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122EE73"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DB5225">
        <w:rPr>
          <w:b/>
          <w:bCs/>
          <w:sz w:val="28"/>
        </w:rPr>
        <w:t xml:space="preserve"> 31</w:t>
      </w:r>
      <w:r w:rsidR="008D61A9" w:rsidRPr="00EC39A7">
        <w:rPr>
          <w:b/>
          <w:bCs/>
          <w:sz w:val="28"/>
        </w:rPr>
        <w:t>.0</w:t>
      </w:r>
      <w:r w:rsidR="00C828AB">
        <w:rPr>
          <w:b/>
          <w:bCs/>
          <w:sz w:val="28"/>
        </w:rPr>
        <w:t>8</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9511B6">
        <w:rPr>
          <w:b/>
          <w:bCs/>
          <w:sz w:val="28"/>
        </w:rPr>
        <w:t>95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7D2A6D"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8F434B9" w:rsidR="0059596D" w:rsidRPr="001735D1" w:rsidRDefault="009511B6" w:rsidP="005956F6">
            <w:pPr>
              <w:rPr>
                <w:color w:val="000000"/>
                <w:sz w:val="20"/>
                <w:szCs w:val="20"/>
              </w:rPr>
            </w:pPr>
            <w:r w:rsidRPr="009511B6">
              <w:rPr>
                <w:color w:val="000000"/>
                <w:sz w:val="20"/>
                <w:szCs w:val="20"/>
              </w:rPr>
              <w:t>Завершение строительно-монтажных работ на объекте: «Строительство 72-х квартирного жилого дома пос. Приморский г. Феодосия»</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414F965" w:rsidR="00BD2A55" w:rsidRPr="001735D1" w:rsidRDefault="009511B6"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F7ECD85" w:rsidR="00E56462" w:rsidRPr="001735D1" w:rsidRDefault="00891526" w:rsidP="0045660E">
            <w:pPr>
              <w:jc w:val="both"/>
              <w:rPr>
                <w:bCs/>
                <w:sz w:val="20"/>
                <w:szCs w:val="20"/>
              </w:rPr>
            </w:pPr>
            <w:r w:rsidRPr="00891526">
              <w:rPr>
                <w:sz w:val="20"/>
                <w:szCs w:val="20"/>
              </w:rPr>
              <w:t>РФ, Республика Крым, г. Феодосия, пос. Приморский. Кадастровый номер земельного участка 90:24:040103:685</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9A8CB1B" w14:textId="77777777" w:rsidR="00891526" w:rsidRPr="00891526" w:rsidRDefault="00891526" w:rsidP="00891526">
            <w:pPr>
              <w:pStyle w:val="aff4"/>
              <w:ind w:left="62"/>
              <w:jc w:val="both"/>
              <w:rPr>
                <w:sz w:val="20"/>
                <w:szCs w:val="20"/>
              </w:rPr>
            </w:pPr>
            <w:r w:rsidRPr="00891526">
              <w:rPr>
                <w:sz w:val="20"/>
                <w:szCs w:val="20"/>
              </w:rPr>
              <w:t>Начало работ – с даты заключения Контракта.</w:t>
            </w:r>
          </w:p>
          <w:p w14:paraId="7B8498F5" w14:textId="77777777" w:rsidR="00891526" w:rsidRPr="00891526" w:rsidRDefault="00891526" w:rsidP="00891526">
            <w:pPr>
              <w:pStyle w:val="aff4"/>
              <w:ind w:left="62"/>
              <w:jc w:val="both"/>
              <w:rPr>
                <w:sz w:val="20"/>
                <w:szCs w:val="20"/>
              </w:rPr>
            </w:pPr>
            <w:r w:rsidRPr="00891526">
              <w:rPr>
                <w:sz w:val="20"/>
                <w:szCs w:val="20"/>
              </w:rPr>
              <w:t>Окончание строительно-монтажных работ – не позднее «30» ноября 2022 г.</w:t>
            </w:r>
          </w:p>
          <w:p w14:paraId="49337A37" w14:textId="28ECDA27" w:rsidR="00E56462" w:rsidRPr="001735D1" w:rsidRDefault="00891526" w:rsidP="00891526">
            <w:pPr>
              <w:pStyle w:val="aff4"/>
              <w:ind w:left="62"/>
              <w:jc w:val="both"/>
              <w:rPr>
                <w:sz w:val="20"/>
                <w:szCs w:val="20"/>
              </w:rPr>
            </w:pPr>
            <w:r w:rsidRPr="00891526">
              <w:rPr>
                <w:sz w:val="20"/>
                <w:szCs w:val="20"/>
              </w:rPr>
              <w:t>Получение ЗОС и подписание Акта сдачи приемки законченного строительством объекта (окончание строительства) – не позднее «20»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0B5ABFF" w:rsidR="00E56462" w:rsidRPr="001735D1" w:rsidRDefault="00891526" w:rsidP="00C31217">
            <w:pPr>
              <w:jc w:val="both"/>
              <w:rPr>
                <w:bCs/>
                <w:sz w:val="20"/>
                <w:szCs w:val="20"/>
              </w:rPr>
            </w:pPr>
            <w:r w:rsidRPr="00891526">
              <w:rPr>
                <w:sz w:val="20"/>
                <w:szCs w:val="20"/>
              </w:rPr>
              <w:t>204 163 077 (двести четыре миллиона сто шестьдесят три тысячи семьдесят семь) рублей 50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6087342D" w:rsidR="00E56462" w:rsidRPr="001735D1" w:rsidRDefault="00482DA4" w:rsidP="00187D3C">
            <w:pPr>
              <w:jc w:val="both"/>
              <w:rPr>
                <w:sz w:val="20"/>
                <w:szCs w:val="20"/>
              </w:rPr>
            </w:pPr>
            <w:r w:rsidRPr="001735D1">
              <w:rPr>
                <w:sz w:val="20"/>
                <w:szCs w:val="20"/>
              </w:rPr>
              <w:t>Бюджет республики Крым (субсиди</w:t>
            </w:r>
            <w:r w:rsidR="00891526">
              <w:rPr>
                <w:sz w:val="20"/>
                <w:szCs w:val="20"/>
              </w:rPr>
              <w:t>я</w:t>
            </w:r>
            <w:r w:rsidRPr="001735D1">
              <w:rPr>
                <w:sz w:val="20"/>
                <w:szCs w:val="20"/>
              </w:rPr>
              <w:t xml:space="preserve">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6A04272" w14:textId="2A185F42" w:rsidR="007D372E" w:rsidRDefault="00891526" w:rsidP="00BD64F0">
            <w:pPr>
              <w:jc w:val="both"/>
              <w:rPr>
                <w:sz w:val="20"/>
                <w:szCs w:val="20"/>
              </w:rPr>
            </w:pPr>
            <w:r w:rsidRPr="00891526">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w:t>
            </w:r>
            <w:r w:rsidRPr="00891526">
              <w:rPr>
                <w:sz w:val="20"/>
                <w:szCs w:val="20"/>
              </w:rPr>
              <w:lastRenderedPageBreak/>
              <w:t>работ по форме КС-2, КС-3 и предоставления Подрядчиком счета и счета-фактуры (при наличии)</w:t>
            </w:r>
            <w:r>
              <w:rPr>
                <w:sz w:val="20"/>
                <w:szCs w:val="20"/>
              </w:rPr>
              <w:t>.</w:t>
            </w:r>
          </w:p>
          <w:p w14:paraId="621CC14E" w14:textId="040B3AFA" w:rsidR="00BD64F0" w:rsidRPr="00587E76" w:rsidRDefault="00BD64F0" w:rsidP="00BD64F0">
            <w:pPr>
              <w:jc w:val="both"/>
              <w:rPr>
                <w:sz w:val="20"/>
                <w:szCs w:val="20"/>
              </w:rPr>
            </w:pP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44774DE0" w:rsidR="00E56462" w:rsidRPr="001735D1" w:rsidRDefault="00D73538"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735D1">
              <w:rPr>
                <w:sz w:val="20"/>
                <w:szCs w:val="20"/>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w:t>
            </w:r>
            <w:r w:rsidRPr="001735D1">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424926A"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D73538">
              <w:rPr>
                <w:sz w:val="20"/>
                <w:szCs w:val="20"/>
              </w:rPr>
              <w:t>30</w:t>
            </w:r>
            <w:r w:rsidR="00252ECD" w:rsidRPr="002165A8">
              <w:rPr>
                <w:sz w:val="20"/>
                <w:szCs w:val="20"/>
              </w:rPr>
              <w:t xml:space="preserve">» </w:t>
            </w:r>
            <w:r w:rsidR="00D73538">
              <w:rPr>
                <w:sz w:val="20"/>
                <w:szCs w:val="20"/>
              </w:rPr>
              <w:t>августа</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7773A03" w:rsidR="00E56462" w:rsidRPr="001735D1" w:rsidRDefault="00A03485" w:rsidP="00751CEF">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D73538" w:rsidRPr="00D73538">
              <w:rPr>
                <w:bCs/>
                <w:sz w:val="20"/>
                <w:szCs w:val="20"/>
              </w:rPr>
              <w:t>1 020</w:t>
            </w:r>
            <w:r w:rsidR="00D73538">
              <w:rPr>
                <w:bCs/>
                <w:sz w:val="20"/>
                <w:szCs w:val="20"/>
              </w:rPr>
              <w:t> </w:t>
            </w:r>
            <w:r w:rsidR="00D73538" w:rsidRPr="00D73538">
              <w:rPr>
                <w:bCs/>
                <w:sz w:val="20"/>
                <w:szCs w:val="20"/>
              </w:rPr>
              <w:t>815</w:t>
            </w:r>
            <w:r w:rsidR="00D73538">
              <w:rPr>
                <w:bCs/>
                <w:sz w:val="20"/>
                <w:szCs w:val="20"/>
              </w:rPr>
              <w:t xml:space="preserve"> </w:t>
            </w:r>
            <w:r w:rsidRPr="00A03485">
              <w:rPr>
                <w:bCs/>
                <w:sz w:val="20"/>
                <w:szCs w:val="20"/>
              </w:rPr>
              <w:t>(</w:t>
            </w:r>
            <w:r w:rsidR="00D73538" w:rsidRPr="00D73538">
              <w:rPr>
                <w:bCs/>
                <w:sz w:val="20"/>
                <w:szCs w:val="20"/>
              </w:rPr>
              <w:t>Один миллион двадцать тысяч восемьсот пятнадцать</w:t>
            </w:r>
            <w:r w:rsidR="00D73538">
              <w:rPr>
                <w:bCs/>
                <w:sz w:val="20"/>
                <w:szCs w:val="20"/>
              </w:rPr>
              <w:t>)</w:t>
            </w:r>
            <w:r w:rsidR="00D73538" w:rsidRPr="00D73538">
              <w:rPr>
                <w:bCs/>
                <w:sz w:val="20"/>
                <w:szCs w:val="20"/>
              </w:rPr>
              <w:t xml:space="preserve"> рублей 39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46EA7A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D73538" w:rsidRPr="00D73538">
              <w:rPr>
                <w:sz w:val="20"/>
                <w:szCs w:val="20"/>
              </w:rPr>
              <w:t>212910218742891020100100900004120414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w:t>
            </w:r>
            <w:r w:rsidRPr="001735D1">
              <w:rPr>
                <w:sz w:val="20"/>
                <w:szCs w:val="20"/>
              </w:rPr>
              <w:lastRenderedPageBreak/>
              <w:t>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lastRenderedPageBreak/>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49C3A46" w:rsidR="009A11CD" w:rsidRPr="001735D1" w:rsidRDefault="00A03485" w:rsidP="00F80289">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w:t>
            </w:r>
            <w:proofErr w:type="gramStart"/>
            <w:r w:rsidR="00F80289" w:rsidRPr="00F80289">
              <w:rPr>
                <w:bCs/>
                <w:sz w:val="20"/>
                <w:szCs w:val="20"/>
              </w:rPr>
              <w:t xml:space="preserve">составляет </w:t>
            </w:r>
            <w:r w:rsidR="004F117E" w:rsidRPr="004F117E">
              <w:rPr>
                <w:bCs/>
                <w:sz w:val="20"/>
                <w:szCs w:val="20"/>
              </w:rPr>
              <w:t xml:space="preserve"> </w:t>
            </w:r>
            <w:r w:rsidR="00FB4AA1" w:rsidRPr="00FB4AA1">
              <w:rPr>
                <w:bCs/>
                <w:sz w:val="20"/>
                <w:szCs w:val="20"/>
              </w:rPr>
              <w:t>2</w:t>
            </w:r>
            <w:proofErr w:type="gramEnd"/>
            <w:r w:rsidR="00FB4AA1" w:rsidRPr="00FB4AA1">
              <w:rPr>
                <w:bCs/>
                <w:sz w:val="20"/>
                <w:szCs w:val="20"/>
              </w:rPr>
              <w:t xml:space="preserve"> 041 630 </w:t>
            </w:r>
            <w:r w:rsidRPr="00A03485">
              <w:rPr>
                <w:bCs/>
                <w:sz w:val="20"/>
                <w:szCs w:val="20"/>
              </w:rPr>
              <w:t>(</w:t>
            </w:r>
            <w:r w:rsidR="00FB4AA1" w:rsidRPr="00FB4AA1">
              <w:rPr>
                <w:bCs/>
                <w:sz w:val="20"/>
                <w:szCs w:val="20"/>
              </w:rPr>
              <w:t>Два миллиона сорок одна тысяча шестьсот тридцать</w:t>
            </w:r>
            <w:r w:rsidR="00FB4AA1">
              <w:rPr>
                <w:bCs/>
                <w:sz w:val="20"/>
                <w:szCs w:val="20"/>
              </w:rPr>
              <w:t>)</w:t>
            </w:r>
            <w:r w:rsidR="00FB4AA1" w:rsidRPr="00FB4AA1">
              <w:rPr>
                <w:bCs/>
                <w:sz w:val="20"/>
                <w:szCs w:val="20"/>
              </w:rPr>
              <w:t xml:space="preserve"> рублей 78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w:t>
            </w:r>
            <w:r w:rsidRPr="001735D1">
              <w:rPr>
                <w:sz w:val="20"/>
                <w:szCs w:val="20"/>
              </w:rPr>
              <w:lastRenderedPageBreak/>
              <w:t xml:space="preserve">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lastRenderedPageBreak/>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lastRenderedPageBreak/>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6BF40AE1" w14:textId="77777777" w:rsidR="00481B82" w:rsidRDefault="00481B82" w:rsidP="00481B82">
      <w:pPr>
        <w:jc w:val="center"/>
        <w:rPr>
          <w:b/>
        </w:rPr>
      </w:pPr>
      <w:r>
        <w:rPr>
          <w:b/>
        </w:rPr>
        <w:t>Обоснование начальной (максимальной) цены контракта</w:t>
      </w:r>
    </w:p>
    <w:p w14:paraId="0C524FE7" w14:textId="77777777" w:rsidR="00481B82" w:rsidRDefault="00481B82" w:rsidP="00481B82">
      <w:pPr>
        <w:jc w:val="center"/>
        <w:rPr>
          <w:b/>
        </w:rPr>
      </w:pPr>
      <w:r>
        <w:rPr>
          <w:b/>
        </w:rPr>
        <w:t xml:space="preserve">на завершение строительно-монтажных работ на объекте: </w:t>
      </w:r>
    </w:p>
    <w:p w14:paraId="4CD015A0" w14:textId="77777777" w:rsidR="00481B82" w:rsidRDefault="00481B82" w:rsidP="00481B82">
      <w:pPr>
        <w:jc w:val="center"/>
        <w:rPr>
          <w:b/>
        </w:rPr>
      </w:pPr>
      <w:r w:rsidRPr="00D1582E">
        <w:rPr>
          <w:b/>
        </w:rPr>
        <w:t>«Строительство 72-х квартирного жилого дома пос. Приморский г. Феодосия»</w:t>
      </w:r>
    </w:p>
    <w:p w14:paraId="65DA8A9E" w14:textId="77777777" w:rsidR="00481B82" w:rsidRPr="0024154E" w:rsidRDefault="00481B82" w:rsidP="00481B82">
      <w:pPr>
        <w:jc w:val="center"/>
        <w:rPr>
          <w:b/>
        </w:rPr>
      </w:pPr>
    </w:p>
    <w:tbl>
      <w:tblPr>
        <w:tblStyle w:val="afa"/>
        <w:tblW w:w="0" w:type="auto"/>
        <w:tblLook w:val="04A0" w:firstRow="1" w:lastRow="0" w:firstColumn="1" w:lastColumn="0" w:noHBand="0" w:noVBand="1"/>
      </w:tblPr>
      <w:tblGrid>
        <w:gridCol w:w="4497"/>
        <w:gridCol w:w="4847"/>
      </w:tblGrid>
      <w:tr w:rsidR="00481B82" w14:paraId="6AB04EFD" w14:textId="77777777" w:rsidTr="00481B82">
        <w:tc>
          <w:tcPr>
            <w:tcW w:w="14560" w:type="dxa"/>
            <w:gridSpan w:val="2"/>
          </w:tcPr>
          <w:p w14:paraId="0C04B408" w14:textId="77777777" w:rsidR="00481B82" w:rsidRPr="00175CEF" w:rsidRDefault="00481B82" w:rsidP="00481B82">
            <w:pPr>
              <w:jc w:val="both"/>
            </w:pPr>
            <w:r w:rsidRPr="00175CEF">
              <w:t>Начальная (максимальная) цена контракта сформирована в соответствии с:</w:t>
            </w:r>
          </w:p>
          <w:p w14:paraId="2B7B4836" w14:textId="77777777" w:rsidR="00481B82" w:rsidRPr="00175CEF" w:rsidRDefault="00481B82" w:rsidP="00481B82">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38E0706" w14:textId="77777777" w:rsidR="00481B82" w:rsidRDefault="00481B82" w:rsidP="00481B82">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481B82" w14:paraId="27F11102" w14:textId="77777777" w:rsidTr="00481B82">
        <w:tc>
          <w:tcPr>
            <w:tcW w:w="14560" w:type="dxa"/>
            <w:gridSpan w:val="2"/>
          </w:tcPr>
          <w:p w14:paraId="08D329A3" w14:textId="77777777" w:rsidR="00481B82" w:rsidRDefault="00481B82" w:rsidP="00481B82">
            <w:r>
              <w:t>Начальная (максимальная) цена контракта определена и обоснована посредством применения проектно-сметного метода.</w:t>
            </w:r>
          </w:p>
        </w:tc>
      </w:tr>
      <w:tr w:rsidR="00481B82" w14:paraId="44E333EC" w14:textId="77777777" w:rsidTr="00481B82">
        <w:tc>
          <w:tcPr>
            <w:tcW w:w="7280" w:type="dxa"/>
          </w:tcPr>
          <w:p w14:paraId="66263571" w14:textId="77777777" w:rsidR="00481B82" w:rsidRDefault="00481B82" w:rsidP="00481B82">
            <w:r>
              <w:t>Основные характеристики объекта закупки</w:t>
            </w:r>
          </w:p>
        </w:tc>
        <w:tc>
          <w:tcPr>
            <w:tcW w:w="7280" w:type="dxa"/>
          </w:tcPr>
          <w:p w14:paraId="62DD2756" w14:textId="77777777" w:rsidR="00481B82" w:rsidRDefault="00481B82" w:rsidP="00481B82"/>
          <w:p w14:paraId="593AEEAC" w14:textId="77777777" w:rsidR="00481B82" w:rsidRDefault="00481B82" w:rsidP="00481B82">
            <w:r>
              <w:t>Согласно техническому заданию</w:t>
            </w:r>
          </w:p>
        </w:tc>
      </w:tr>
      <w:tr w:rsidR="00481B82" w14:paraId="79364350" w14:textId="77777777" w:rsidTr="00481B82">
        <w:tc>
          <w:tcPr>
            <w:tcW w:w="7280" w:type="dxa"/>
          </w:tcPr>
          <w:p w14:paraId="5B4BACBD" w14:textId="77777777" w:rsidR="00481B82" w:rsidRDefault="00481B82" w:rsidP="00481B82">
            <w:r>
              <w:t>Используемый метод определения НМЦК с обоснованием:</w:t>
            </w:r>
          </w:p>
        </w:tc>
        <w:tc>
          <w:tcPr>
            <w:tcW w:w="7280" w:type="dxa"/>
          </w:tcPr>
          <w:p w14:paraId="012EBDDC" w14:textId="77777777" w:rsidR="00481B82" w:rsidRDefault="00481B82" w:rsidP="00481B82">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t>29</w:t>
            </w:r>
            <w:r w:rsidRPr="00DA55AF">
              <w:t>.</w:t>
            </w:r>
            <w:r>
              <w:t>06</w:t>
            </w:r>
            <w:r w:rsidRPr="00DA55AF">
              <w:t>.202</w:t>
            </w:r>
            <w:r>
              <w:t>1</w:t>
            </w:r>
            <w:r w:rsidRPr="00DA55AF">
              <w:t xml:space="preserve"> №</w:t>
            </w:r>
            <w:r>
              <w:t xml:space="preserve"> </w:t>
            </w:r>
            <w:r w:rsidRPr="001B60AC">
              <w:t>91-1-1-2-034754-2021</w:t>
            </w:r>
          </w:p>
        </w:tc>
      </w:tr>
      <w:tr w:rsidR="00481B82" w14:paraId="1001CF73" w14:textId="77777777" w:rsidTr="00481B82">
        <w:tc>
          <w:tcPr>
            <w:tcW w:w="7280" w:type="dxa"/>
          </w:tcPr>
          <w:p w14:paraId="31C13C37" w14:textId="77777777" w:rsidR="00481B82" w:rsidRDefault="00481B82" w:rsidP="00481B82">
            <w:r>
              <w:t>Расчёт НМЦК</w:t>
            </w:r>
          </w:p>
        </w:tc>
        <w:tc>
          <w:tcPr>
            <w:tcW w:w="7280" w:type="dxa"/>
          </w:tcPr>
          <w:p w14:paraId="5D2FDB6D" w14:textId="77777777" w:rsidR="00481B82" w:rsidRDefault="00481B82" w:rsidP="00481B82">
            <w:pPr>
              <w:jc w:val="both"/>
            </w:pPr>
            <w:r>
              <w:t>204 163 077,50 рублей (сводный сметный расчёт, локальные сметы приложены отдельным файлом)</w:t>
            </w:r>
          </w:p>
        </w:tc>
      </w:tr>
      <w:tr w:rsidR="00481B82" w14:paraId="25F891D1" w14:textId="77777777" w:rsidTr="00481B82">
        <w:tc>
          <w:tcPr>
            <w:tcW w:w="14560" w:type="dxa"/>
            <w:gridSpan w:val="2"/>
          </w:tcPr>
          <w:p w14:paraId="30802301" w14:textId="77777777" w:rsidR="00481B82" w:rsidRDefault="00481B82" w:rsidP="00481B82">
            <w:r>
              <w:t>Дата подготовки обоснования НМЦК: «____» _______________ 2021 г.</w:t>
            </w:r>
          </w:p>
          <w:p w14:paraId="3ECBA7FE" w14:textId="77777777" w:rsidR="00481B82" w:rsidRDefault="00481B82" w:rsidP="00481B82"/>
        </w:tc>
      </w:tr>
    </w:tbl>
    <w:p w14:paraId="4BFED0E6" w14:textId="77777777" w:rsidR="00481B82" w:rsidRDefault="00481B82" w:rsidP="00481B82"/>
    <w:p w14:paraId="09A0D675" w14:textId="77777777" w:rsidR="00481B82" w:rsidRDefault="00481B82" w:rsidP="00481B82"/>
    <w:p w14:paraId="7A50043E" w14:textId="77777777" w:rsidR="00481B82" w:rsidRDefault="00481B82" w:rsidP="00481B82"/>
    <w:p w14:paraId="6ABFB223" w14:textId="77777777" w:rsidR="00481B82" w:rsidRDefault="00481B82" w:rsidP="00481B82"/>
    <w:p w14:paraId="5721CD0B" w14:textId="77777777" w:rsidR="00481B82" w:rsidRDefault="00481B82" w:rsidP="00481B82">
      <w:pPr>
        <w:jc w:val="right"/>
        <w:rPr>
          <w:b/>
        </w:rPr>
      </w:pPr>
    </w:p>
    <w:p w14:paraId="46C40127" w14:textId="77777777" w:rsidR="00481B82" w:rsidRDefault="00481B82" w:rsidP="00481B82">
      <w:pPr>
        <w:jc w:val="right"/>
        <w:rPr>
          <w:b/>
        </w:rPr>
      </w:pPr>
    </w:p>
    <w:p w14:paraId="686D0D0F" w14:textId="77777777" w:rsidR="00481B82" w:rsidRDefault="00481B82" w:rsidP="00481B82">
      <w:pPr>
        <w:jc w:val="right"/>
        <w:rPr>
          <w:b/>
        </w:rPr>
      </w:pPr>
    </w:p>
    <w:p w14:paraId="3A9AD4C3" w14:textId="77777777" w:rsidR="00481B82" w:rsidRPr="00F54C90" w:rsidRDefault="00481B82" w:rsidP="00481B82">
      <w:pPr>
        <w:rPr>
          <w:b/>
        </w:rPr>
      </w:pPr>
    </w:p>
    <w:p w14:paraId="60E10E49" w14:textId="77777777" w:rsidR="00481B82" w:rsidRPr="00444C4D" w:rsidRDefault="00481B82" w:rsidP="00481B82">
      <w:pPr>
        <w:tabs>
          <w:tab w:val="left" w:pos="4069"/>
        </w:tabs>
        <w:sectPr w:rsidR="00481B82" w:rsidRPr="00444C4D" w:rsidSect="00481B82">
          <w:pgSz w:w="11906" w:h="16838"/>
          <w:pgMar w:top="1134" w:right="1134" w:bottom="1134" w:left="1418" w:header="709" w:footer="709" w:gutter="0"/>
          <w:cols w:space="708"/>
          <w:docGrid w:linePitch="360"/>
        </w:sectPr>
      </w:pPr>
    </w:p>
    <w:p w14:paraId="34EDF15E" w14:textId="77777777" w:rsidR="00481B82" w:rsidRDefault="00481B82" w:rsidP="00481B82">
      <w:pPr>
        <w:spacing w:line="276" w:lineRule="auto"/>
        <w:jc w:val="center"/>
        <w:rPr>
          <w:b/>
        </w:rPr>
      </w:pPr>
      <w:r>
        <w:rPr>
          <w:b/>
        </w:rPr>
        <w:lastRenderedPageBreak/>
        <w:t>Протокол</w:t>
      </w:r>
    </w:p>
    <w:p w14:paraId="27517DBD" w14:textId="77777777" w:rsidR="00481B82" w:rsidRDefault="00481B82" w:rsidP="00481B82">
      <w:pPr>
        <w:spacing w:line="276" w:lineRule="auto"/>
        <w:jc w:val="center"/>
        <w:rPr>
          <w:b/>
        </w:rPr>
      </w:pPr>
      <w:r>
        <w:rPr>
          <w:b/>
        </w:rPr>
        <w:t>начальной (максимальной) цены контракта</w:t>
      </w:r>
    </w:p>
    <w:p w14:paraId="7C518649" w14:textId="77777777" w:rsidR="00481B82" w:rsidRDefault="00481B82" w:rsidP="00481B82">
      <w:pPr>
        <w:spacing w:line="276" w:lineRule="auto"/>
        <w:jc w:val="center"/>
        <w:rPr>
          <w:b/>
        </w:rPr>
      </w:pPr>
    </w:p>
    <w:p w14:paraId="5E999B6C" w14:textId="77777777" w:rsidR="00481B82" w:rsidRPr="00471783" w:rsidRDefault="00481B82" w:rsidP="00481B82">
      <w:pPr>
        <w:spacing w:line="276" w:lineRule="auto"/>
        <w:jc w:val="both"/>
      </w:pPr>
      <w:r>
        <w:t xml:space="preserve">Объект закупки: </w:t>
      </w:r>
      <w:r>
        <w:rPr>
          <w:u w:val="single"/>
        </w:rPr>
        <w:t>завершение строительно-монтажных работ на объекте</w:t>
      </w:r>
      <w:r w:rsidRPr="00471783">
        <w:rPr>
          <w:u w:val="single"/>
        </w:rPr>
        <w:t xml:space="preserve">: </w:t>
      </w:r>
      <w:r w:rsidRPr="00A51815">
        <w:rPr>
          <w:u w:val="single"/>
        </w:rPr>
        <w:t>«Строительство 72-х квартирного жилого дома пос. Приморский г. Феодосия»</w:t>
      </w:r>
    </w:p>
    <w:p w14:paraId="45EC76A5" w14:textId="77777777" w:rsidR="00481B82" w:rsidRDefault="00481B82" w:rsidP="00481B82">
      <w:pPr>
        <w:spacing w:line="276" w:lineRule="auto"/>
        <w:jc w:val="both"/>
      </w:pPr>
    </w:p>
    <w:p w14:paraId="1B906DD0" w14:textId="77777777" w:rsidR="00481B82" w:rsidRPr="00DA55AF" w:rsidRDefault="00481B82" w:rsidP="00481B82">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204 163 077 (двести четыре миллиона сто шестьдесят три тысячи семьдесят семь) рублей 50 копейки.</w:t>
      </w:r>
    </w:p>
    <w:p w14:paraId="0ED17E30" w14:textId="77777777" w:rsidR="00481B82" w:rsidRPr="00DD4A2E" w:rsidRDefault="00481B82" w:rsidP="00481B82">
      <w:pPr>
        <w:spacing w:line="276" w:lineRule="auto"/>
        <w:jc w:val="center"/>
        <w:rPr>
          <w:i/>
          <w:iCs/>
          <w:sz w:val="20"/>
          <w:szCs w:val="20"/>
        </w:rPr>
      </w:pPr>
      <w:r w:rsidRPr="00DA55AF">
        <w:rPr>
          <w:i/>
          <w:iCs/>
          <w:sz w:val="20"/>
          <w:szCs w:val="20"/>
        </w:rPr>
        <w:t>(сумма цифрами и прописью)</w:t>
      </w:r>
    </w:p>
    <w:p w14:paraId="15E29EB4" w14:textId="77777777" w:rsidR="00481B82" w:rsidRDefault="00481B82" w:rsidP="00481B82">
      <w:pPr>
        <w:spacing w:line="276" w:lineRule="auto"/>
        <w:jc w:val="both"/>
      </w:pPr>
    </w:p>
    <w:p w14:paraId="31EF19C3" w14:textId="77777777" w:rsidR="00481B82" w:rsidRDefault="00481B82" w:rsidP="00481B82">
      <w:pPr>
        <w:spacing w:line="276" w:lineRule="auto"/>
        <w:jc w:val="both"/>
      </w:pPr>
      <w:r>
        <w:t>Начальная (максимальная цена контракта включает в себя расходы на:</w:t>
      </w:r>
    </w:p>
    <w:p w14:paraId="3CBC146C" w14:textId="77777777" w:rsidR="00481B82" w:rsidRPr="00593110" w:rsidRDefault="00481B82" w:rsidP="00481B82">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668511F" w14:textId="77777777" w:rsidR="00481B82" w:rsidRDefault="00481B82" w:rsidP="00481B82">
      <w:pPr>
        <w:spacing w:line="276" w:lineRule="auto"/>
        <w:jc w:val="both"/>
      </w:pPr>
    </w:p>
    <w:p w14:paraId="3AFCDC97" w14:textId="77777777" w:rsidR="00481B82" w:rsidRDefault="00481B82" w:rsidP="00481B82">
      <w:pPr>
        <w:spacing w:line="276" w:lineRule="auto"/>
        <w:ind w:left="1410" w:hanging="1410"/>
        <w:jc w:val="both"/>
      </w:pPr>
      <w:r>
        <w:t>Приложение:</w:t>
      </w:r>
      <w:r>
        <w:tab/>
        <w:t xml:space="preserve">1. Расчёт начальной (максимальной) цены контракта </w:t>
      </w:r>
      <w:r w:rsidRPr="00593110">
        <w:t xml:space="preserve">по </w:t>
      </w:r>
      <w:r>
        <w:t>предмету</w:t>
      </w:r>
      <w:r w:rsidRPr="00593110">
        <w:t xml:space="preserve"> закупки:</w:t>
      </w:r>
      <w:r>
        <w:t xml:space="preserve"> завершение</w:t>
      </w:r>
      <w:r w:rsidRPr="00593110">
        <w:t xml:space="preserve"> строительно-монтажных работ </w:t>
      </w:r>
      <w:r>
        <w:t>на</w:t>
      </w:r>
      <w:r w:rsidRPr="00593110">
        <w:t xml:space="preserve"> объект</w:t>
      </w:r>
      <w:r>
        <w:t>е:</w:t>
      </w:r>
      <w:r w:rsidRPr="00593110">
        <w:t xml:space="preserve"> </w:t>
      </w:r>
      <w:r w:rsidRPr="00E75CAA">
        <w:t>«Строительство 72-х квартирного жилого дома пос. Приморский г. Феодосия»</w:t>
      </w:r>
      <w:r>
        <w:t>.</w:t>
      </w:r>
    </w:p>
    <w:p w14:paraId="11A76DE4" w14:textId="77777777" w:rsidR="00481B82" w:rsidRDefault="00481B82" w:rsidP="00481B82">
      <w:pPr>
        <w:spacing w:line="276" w:lineRule="auto"/>
        <w:jc w:val="both"/>
      </w:pPr>
    </w:p>
    <w:p w14:paraId="5F2F7FEB" w14:textId="77777777" w:rsidR="00481B82" w:rsidRDefault="00481B82" w:rsidP="00481B82">
      <w:pPr>
        <w:spacing w:line="276" w:lineRule="auto"/>
        <w:jc w:val="both"/>
      </w:pPr>
    </w:p>
    <w:p w14:paraId="3C4B4E23" w14:textId="77777777" w:rsidR="00481B82" w:rsidRDefault="00481B82" w:rsidP="00481B82">
      <w:pPr>
        <w:spacing w:line="276" w:lineRule="auto"/>
        <w:jc w:val="both"/>
      </w:pPr>
    </w:p>
    <w:p w14:paraId="3001608B" w14:textId="77777777" w:rsidR="00481B82" w:rsidRPr="006613F1" w:rsidRDefault="00481B82" w:rsidP="00481B82">
      <w:pPr>
        <w:spacing w:line="276" w:lineRule="auto"/>
        <w:jc w:val="both"/>
        <w:rPr>
          <w:b/>
          <w:bCs/>
        </w:rPr>
      </w:pPr>
      <w:r>
        <w:rPr>
          <w:b/>
          <w:bCs/>
        </w:rPr>
        <w:t xml:space="preserve">Заместитель директора </w:t>
      </w:r>
      <w:r w:rsidRPr="006613F1">
        <w:rPr>
          <w:b/>
          <w:bCs/>
        </w:rPr>
        <w:t>дирекции</w:t>
      </w:r>
    </w:p>
    <w:p w14:paraId="3FE18771" w14:textId="77777777" w:rsidR="00481B82" w:rsidRDefault="00481B82" w:rsidP="00481B82">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Э.И. Дмитренко</w:t>
      </w:r>
    </w:p>
    <w:p w14:paraId="4A15D6D0" w14:textId="77777777" w:rsidR="00481B82" w:rsidRDefault="00481B82" w:rsidP="00481B82">
      <w:pPr>
        <w:spacing w:line="276" w:lineRule="auto"/>
        <w:jc w:val="both"/>
        <w:rPr>
          <w:b/>
        </w:rPr>
      </w:pPr>
    </w:p>
    <w:p w14:paraId="42DEBE75" w14:textId="77777777" w:rsidR="00481B82" w:rsidRDefault="00481B82" w:rsidP="00481B82">
      <w:pPr>
        <w:spacing w:line="276" w:lineRule="auto"/>
        <w:ind w:left="4956" w:firstLine="708"/>
      </w:pPr>
      <w:r>
        <w:t>«____» _______________ 2021 г.</w:t>
      </w:r>
    </w:p>
    <w:p w14:paraId="763D609F" w14:textId="77777777" w:rsidR="00481B82" w:rsidRDefault="00481B82" w:rsidP="00481B82">
      <w:pPr>
        <w:jc w:val="center"/>
        <w:rPr>
          <w:b/>
        </w:rPr>
      </w:pPr>
    </w:p>
    <w:p w14:paraId="2BB0B6F6" w14:textId="77777777" w:rsidR="00481B82" w:rsidRDefault="00481B82" w:rsidP="00481B82">
      <w:pPr>
        <w:jc w:val="right"/>
        <w:rPr>
          <w:b/>
        </w:rPr>
      </w:pPr>
    </w:p>
    <w:p w14:paraId="3567D74E" w14:textId="77777777" w:rsidR="00481B82" w:rsidRDefault="00481B82" w:rsidP="00481B82">
      <w:pPr>
        <w:jc w:val="right"/>
        <w:rPr>
          <w:b/>
        </w:rPr>
      </w:pPr>
    </w:p>
    <w:p w14:paraId="6BBBA04D" w14:textId="77777777" w:rsidR="00481B82" w:rsidRDefault="00481B82" w:rsidP="00481B82">
      <w:pPr>
        <w:jc w:val="right"/>
        <w:rPr>
          <w:b/>
        </w:rPr>
      </w:pPr>
    </w:p>
    <w:p w14:paraId="1801A96E" w14:textId="77777777" w:rsidR="00481B82" w:rsidRDefault="00481B82" w:rsidP="00481B82">
      <w:pPr>
        <w:jc w:val="right"/>
        <w:rPr>
          <w:b/>
        </w:rPr>
      </w:pPr>
    </w:p>
    <w:p w14:paraId="12CD9364" w14:textId="77777777" w:rsidR="00481B82" w:rsidRDefault="00481B82" w:rsidP="00481B82">
      <w:pPr>
        <w:jc w:val="right"/>
        <w:rPr>
          <w:b/>
        </w:rPr>
      </w:pPr>
    </w:p>
    <w:p w14:paraId="739C202B" w14:textId="77777777" w:rsidR="00481B82" w:rsidRDefault="00481B82" w:rsidP="00481B82">
      <w:pPr>
        <w:jc w:val="right"/>
        <w:rPr>
          <w:b/>
        </w:rPr>
      </w:pPr>
    </w:p>
    <w:p w14:paraId="478AFE58" w14:textId="77777777" w:rsidR="00481B82" w:rsidRDefault="00481B82" w:rsidP="00481B82">
      <w:pPr>
        <w:jc w:val="right"/>
        <w:rPr>
          <w:b/>
        </w:rPr>
      </w:pPr>
    </w:p>
    <w:p w14:paraId="3A4C3F06" w14:textId="77777777" w:rsidR="00481B82" w:rsidRDefault="00481B82" w:rsidP="00481B82">
      <w:pPr>
        <w:jc w:val="right"/>
        <w:rPr>
          <w:b/>
        </w:rPr>
      </w:pPr>
    </w:p>
    <w:p w14:paraId="1A1AA6D8" w14:textId="77777777" w:rsidR="00481B82" w:rsidRDefault="00481B82" w:rsidP="00481B82">
      <w:pPr>
        <w:jc w:val="right"/>
        <w:rPr>
          <w:b/>
        </w:rPr>
      </w:pPr>
    </w:p>
    <w:p w14:paraId="0B7F61E5" w14:textId="77777777" w:rsidR="00481B82" w:rsidRDefault="00481B82" w:rsidP="00481B82">
      <w:pPr>
        <w:jc w:val="right"/>
        <w:rPr>
          <w:b/>
        </w:rPr>
      </w:pPr>
    </w:p>
    <w:p w14:paraId="30DB553A" w14:textId="77777777" w:rsidR="00481B82" w:rsidRDefault="00481B82" w:rsidP="00481B82">
      <w:pPr>
        <w:jc w:val="right"/>
        <w:rPr>
          <w:b/>
        </w:rPr>
      </w:pPr>
    </w:p>
    <w:p w14:paraId="69614D09" w14:textId="77777777" w:rsidR="00481B82" w:rsidRDefault="00481B82" w:rsidP="00481B82">
      <w:pPr>
        <w:jc w:val="right"/>
        <w:rPr>
          <w:b/>
        </w:rPr>
      </w:pPr>
    </w:p>
    <w:p w14:paraId="54D55099" w14:textId="77777777" w:rsidR="00481B82" w:rsidRDefault="00481B82" w:rsidP="00481B82">
      <w:pPr>
        <w:jc w:val="right"/>
        <w:rPr>
          <w:b/>
        </w:rPr>
      </w:pPr>
    </w:p>
    <w:p w14:paraId="1681E0DD" w14:textId="77777777" w:rsidR="00481B82" w:rsidRDefault="00481B82" w:rsidP="00481B82">
      <w:pPr>
        <w:jc w:val="right"/>
        <w:rPr>
          <w:b/>
        </w:rPr>
      </w:pPr>
    </w:p>
    <w:p w14:paraId="0F9C4B9D" w14:textId="77777777" w:rsidR="00481B82" w:rsidRDefault="00481B82" w:rsidP="00481B82">
      <w:pPr>
        <w:jc w:val="right"/>
        <w:rPr>
          <w:b/>
        </w:rPr>
      </w:pPr>
    </w:p>
    <w:p w14:paraId="7A0D8AE4" w14:textId="77777777" w:rsidR="00481B82" w:rsidRDefault="00481B82" w:rsidP="00481B82">
      <w:pPr>
        <w:rPr>
          <w:b/>
        </w:rPr>
      </w:pPr>
    </w:p>
    <w:p w14:paraId="74964A41" w14:textId="77777777" w:rsidR="00481B82" w:rsidRDefault="00481B82" w:rsidP="00481B82">
      <w:pPr>
        <w:rPr>
          <w:b/>
        </w:rPr>
      </w:pPr>
    </w:p>
    <w:p w14:paraId="44ABA283" w14:textId="77777777" w:rsidR="00481B82" w:rsidRDefault="00481B82" w:rsidP="00481B82">
      <w:pPr>
        <w:rPr>
          <w:b/>
        </w:rPr>
      </w:pPr>
    </w:p>
    <w:p w14:paraId="07866205" w14:textId="77777777" w:rsidR="00481B82" w:rsidRDefault="00481B82" w:rsidP="00481B82">
      <w:pPr>
        <w:rPr>
          <w:b/>
        </w:rPr>
      </w:pPr>
    </w:p>
    <w:p w14:paraId="496B18E8" w14:textId="77777777" w:rsidR="00481B82" w:rsidRDefault="00481B82" w:rsidP="00481B82">
      <w:pPr>
        <w:jc w:val="right"/>
        <w:rPr>
          <w:b/>
        </w:rPr>
      </w:pPr>
    </w:p>
    <w:p w14:paraId="2CA753E0" w14:textId="77777777" w:rsidR="00481B82" w:rsidRDefault="00481B82" w:rsidP="00481B82">
      <w:pPr>
        <w:rPr>
          <w:b/>
        </w:rPr>
      </w:pPr>
    </w:p>
    <w:p w14:paraId="2A4978D1" w14:textId="77777777" w:rsidR="00481B82" w:rsidRDefault="00481B82" w:rsidP="00481B82">
      <w:pPr>
        <w:rPr>
          <w:b/>
        </w:rPr>
      </w:pPr>
    </w:p>
    <w:p w14:paraId="5FACA57E" w14:textId="77777777" w:rsidR="00481B82" w:rsidRDefault="00481B82" w:rsidP="00481B82">
      <w:pPr>
        <w:rPr>
          <w:b/>
        </w:rPr>
      </w:pPr>
    </w:p>
    <w:p w14:paraId="7D55BC1F" w14:textId="77777777" w:rsidR="00481B82" w:rsidRDefault="00481B82" w:rsidP="00481B82">
      <w:pPr>
        <w:rPr>
          <w:b/>
        </w:rPr>
      </w:pPr>
    </w:p>
    <w:p w14:paraId="5D1ED9EF" w14:textId="77777777" w:rsidR="00481B82" w:rsidRDefault="00481B82" w:rsidP="00481B82">
      <w:pPr>
        <w:rPr>
          <w:b/>
        </w:rPr>
      </w:pPr>
    </w:p>
    <w:p w14:paraId="039B9C97" w14:textId="77777777" w:rsidR="00481B82" w:rsidRDefault="00481B82" w:rsidP="00481B82">
      <w:pPr>
        <w:ind w:right="-142"/>
        <w:jc w:val="right"/>
        <w:rPr>
          <w:bCs/>
        </w:rPr>
      </w:pPr>
    </w:p>
    <w:p w14:paraId="03D2FC84" w14:textId="77777777" w:rsidR="00481B82" w:rsidRPr="00D97B6B" w:rsidRDefault="00481B82" w:rsidP="00481B82">
      <w:pPr>
        <w:ind w:right="-142"/>
        <w:jc w:val="right"/>
        <w:rPr>
          <w:bCs/>
        </w:rPr>
      </w:pPr>
      <w:r w:rsidRPr="00D97B6B">
        <w:rPr>
          <w:bCs/>
        </w:rPr>
        <w:t>Приложение №1 к протоколу</w:t>
      </w:r>
    </w:p>
    <w:p w14:paraId="502DF525" w14:textId="77777777" w:rsidR="00481B82" w:rsidRPr="00D97B6B" w:rsidRDefault="00481B82" w:rsidP="00481B82">
      <w:pPr>
        <w:ind w:right="-142"/>
        <w:jc w:val="right"/>
        <w:rPr>
          <w:bCs/>
        </w:rPr>
      </w:pPr>
      <w:r w:rsidRPr="00D97B6B">
        <w:rPr>
          <w:bCs/>
        </w:rPr>
        <w:t>начальной (максимальной) цены контракта</w:t>
      </w:r>
    </w:p>
    <w:p w14:paraId="0E227831" w14:textId="77777777" w:rsidR="00481B82" w:rsidRDefault="00481B82" w:rsidP="00481B82">
      <w:pPr>
        <w:spacing w:line="360" w:lineRule="auto"/>
        <w:rPr>
          <w:b/>
        </w:rPr>
      </w:pPr>
    </w:p>
    <w:p w14:paraId="5B69AAEB" w14:textId="77777777" w:rsidR="00481B82" w:rsidRPr="00A07B4D" w:rsidRDefault="00481B82" w:rsidP="00481B82">
      <w:pPr>
        <w:spacing w:line="276" w:lineRule="auto"/>
        <w:jc w:val="center"/>
        <w:rPr>
          <w:b/>
          <w:sz w:val="23"/>
          <w:szCs w:val="23"/>
        </w:rPr>
      </w:pPr>
      <w:r w:rsidRPr="00A07B4D">
        <w:rPr>
          <w:b/>
          <w:sz w:val="23"/>
          <w:szCs w:val="23"/>
        </w:rPr>
        <w:t xml:space="preserve">Расчёт начальной (максимальной) цены контракта по </w:t>
      </w:r>
      <w:r>
        <w:rPr>
          <w:b/>
          <w:sz w:val="23"/>
          <w:szCs w:val="23"/>
        </w:rPr>
        <w:t>предмету</w:t>
      </w:r>
      <w:r w:rsidRPr="00A07B4D">
        <w:rPr>
          <w:b/>
          <w:sz w:val="23"/>
          <w:szCs w:val="23"/>
        </w:rPr>
        <w:t xml:space="preserve"> закупки:</w:t>
      </w:r>
    </w:p>
    <w:p w14:paraId="7FCEDF45" w14:textId="77777777" w:rsidR="00481B82" w:rsidRPr="00A07B4D" w:rsidRDefault="00481B82" w:rsidP="00481B82">
      <w:pPr>
        <w:spacing w:line="276" w:lineRule="auto"/>
        <w:jc w:val="center"/>
        <w:rPr>
          <w:b/>
          <w:sz w:val="23"/>
          <w:szCs w:val="23"/>
        </w:rPr>
      </w:pPr>
      <w:r>
        <w:rPr>
          <w:b/>
          <w:sz w:val="23"/>
          <w:szCs w:val="23"/>
        </w:rPr>
        <w:t>завершение</w:t>
      </w:r>
      <w:r w:rsidRPr="00A07B4D">
        <w:rPr>
          <w:b/>
          <w:sz w:val="23"/>
          <w:szCs w:val="23"/>
        </w:rPr>
        <w:t xml:space="preserve"> строительно-монтажных работ </w:t>
      </w:r>
      <w:r>
        <w:rPr>
          <w:b/>
          <w:sz w:val="23"/>
          <w:szCs w:val="23"/>
        </w:rPr>
        <w:t>на</w:t>
      </w:r>
      <w:r w:rsidRPr="00A07B4D">
        <w:rPr>
          <w:b/>
          <w:sz w:val="23"/>
          <w:szCs w:val="23"/>
        </w:rPr>
        <w:t xml:space="preserve"> объект</w:t>
      </w:r>
      <w:r>
        <w:rPr>
          <w:b/>
          <w:sz w:val="23"/>
          <w:szCs w:val="23"/>
        </w:rPr>
        <w:t>е</w:t>
      </w:r>
      <w:r w:rsidRPr="00A07B4D">
        <w:rPr>
          <w:b/>
          <w:sz w:val="23"/>
          <w:szCs w:val="23"/>
        </w:rPr>
        <w:t xml:space="preserve">: </w:t>
      </w:r>
    </w:p>
    <w:p w14:paraId="3E585B78" w14:textId="77777777" w:rsidR="00481B82" w:rsidRDefault="00481B82" w:rsidP="00481B82">
      <w:pPr>
        <w:spacing w:line="276" w:lineRule="auto"/>
        <w:jc w:val="center"/>
        <w:rPr>
          <w:b/>
          <w:sz w:val="23"/>
          <w:szCs w:val="23"/>
        </w:rPr>
      </w:pPr>
      <w:r w:rsidRPr="00E75CAA">
        <w:rPr>
          <w:b/>
          <w:sz w:val="23"/>
          <w:szCs w:val="23"/>
        </w:rPr>
        <w:t>«Строительство 72-х квартирного жилого дома пос. Приморский г. Феодосия»</w:t>
      </w:r>
    </w:p>
    <w:p w14:paraId="5EB9D8BE" w14:textId="77777777" w:rsidR="00481B82" w:rsidRDefault="00481B82" w:rsidP="00481B82">
      <w:pPr>
        <w:spacing w:line="276" w:lineRule="auto"/>
        <w:jc w:val="center"/>
        <w:rPr>
          <w:b/>
          <w:sz w:val="23"/>
          <w:szCs w:val="23"/>
        </w:rPr>
      </w:pPr>
    </w:p>
    <w:p w14:paraId="1ABCDC2C" w14:textId="77777777" w:rsidR="00481B82" w:rsidRPr="003B3D6C" w:rsidRDefault="00481B82" w:rsidP="00481B82">
      <w:pPr>
        <w:spacing w:line="276" w:lineRule="auto"/>
        <w:rPr>
          <w:b/>
          <w:sz w:val="23"/>
          <w:szCs w:val="23"/>
        </w:rPr>
      </w:pPr>
      <w:r w:rsidRPr="00A07B4D">
        <w:rPr>
          <w:b/>
          <w:sz w:val="23"/>
          <w:szCs w:val="23"/>
        </w:rPr>
        <w:t>Основания для расчета</w:t>
      </w:r>
      <w:r w:rsidRPr="003B3D6C">
        <w:rPr>
          <w:b/>
          <w:sz w:val="23"/>
          <w:szCs w:val="23"/>
        </w:rPr>
        <w:t>:</w:t>
      </w:r>
    </w:p>
    <w:p w14:paraId="5A575415" w14:textId="77777777" w:rsidR="00481B82" w:rsidRPr="003B3D6C" w:rsidRDefault="00481B82" w:rsidP="00A702C7">
      <w:pPr>
        <w:pStyle w:val="aff4"/>
        <w:numPr>
          <w:ilvl w:val="0"/>
          <w:numId w:val="54"/>
        </w:numPr>
        <w:spacing w:line="276" w:lineRule="auto"/>
        <w:jc w:val="both"/>
        <w:rPr>
          <w:sz w:val="23"/>
          <w:szCs w:val="23"/>
        </w:rPr>
      </w:pPr>
      <w:r w:rsidRPr="003B3D6C">
        <w:rPr>
          <w:sz w:val="23"/>
          <w:szCs w:val="23"/>
        </w:rPr>
        <w:t>Приказ об утверждении изменений, внесенных в проектно-сметную документацию</w:t>
      </w:r>
      <w:r>
        <w:rPr>
          <w:sz w:val="23"/>
          <w:szCs w:val="23"/>
        </w:rPr>
        <w:t xml:space="preserve"> по объекту</w:t>
      </w:r>
      <w:r w:rsidRPr="003B3D6C">
        <w:rPr>
          <w:sz w:val="23"/>
          <w:szCs w:val="23"/>
        </w:rPr>
        <w:t xml:space="preserve"> от </w:t>
      </w:r>
      <w:r w:rsidRPr="004F76F7">
        <w:rPr>
          <w:sz w:val="23"/>
          <w:szCs w:val="23"/>
        </w:rPr>
        <w:t>08.07.2021 №250</w:t>
      </w:r>
    </w:p>
    <w:p w14:paraId="63418A22" w14:textId="77777777" w:rsidR="00481B82" w:rsidRPr="003B3D6C" w:rsidRDefault="00481B82" w:rsidP="00A702C7">
      <w:pPr>
        <w:pStyle w:val="aff4"/>
        <w:numPr>
          <w:ilvl w:val="0"/>
          <w:numId w:val="54"/>
        </w:numPr>
        <w:spacing w:line="276" w:lineRule="auto"/>
        <w:jc w:val="both"/>
        <w:rPr>
          <w:sz w:val="23"/>
          <w:szCs w:val="23"/>
        </w:rPr>
      </w:pPr>
      <w:r w:rsidRPr="003B3D6C">
        <w:rPr>
          <w:sz w:val="23"/>
          <w:szCs w:val="23"/>
        </w:rPr>
        <w:t xml:space="preserve">Заключение государственной экспертизы (ГАУ РК "ГОССТРОЙЭКСПЕРТИЗА")  </w:t>
      </w:r>
    </w:p>
    <w:p w14:paraId="645D38C1" w14:textId="77777777" w:rsidR="00481B82" w:rsidRPr="003B3D6C" w:rsidRDefault="00481B82" w:rsidP="00481B82">
      <w:pPr>
        <w:pStyle w:val="aff4"/>
        <w:spacing w:line="276" w:lineRule="auto"/>
        <w:jc w:val="both"/>
        <w:rPr>
          <w:sz w:val="23"/>
          <w:szCs w:val="23"/>
        </w:rPr>
      </w:pPr>
      <w:r w:rsidRPr="003B3D6C">
        <w:rPr>
          <w:sz w:val="23"/>
          <w:szCs w:val="23"/>
        </w:rPr>
        <w:t xml:space="preserve">от </w:t>
      </w:r>
      <w:r>
        <w:rPr>
          <w:sz w:val="23"/>
          <w:szCs w:val="23"/>
        </w:rPr>
        <w:t>29</w:t>
      </w:r>
      <w:r w:rsidRPr="003B3D6C">
        <w:rPr>
          <w:sz w:val="23"/>
          <w:szCs w:val="23"/>
        </w:rPr>
        <w:t>.0</w:t>
      </w:r>
      <w:r>
        <w:rPr>
          <w:sz w:val="23"/>
          <w:szCs w:val="23"/>
        </w:rPr>
        <w:t>6</w:t>
      </w:r>
      <w:r w:rsidRPr="003B3D6C">
        <w:rPr>
          <w:sz w:val="23"/>
          <w:szCs w:val="23"/>
        </w:rPr>
        <w:t>.2021 №</w:t>
      </w:r>
      <w:r w:rsidRPr="00BC53DF">
        <w:rPr>
          <w:sz w:val="23"/>
          <w:szCs w:val="23"/>
        </w:rPr>
        <w:t>91-1-1-2-034754-2021</w:t>
      </w:r>
    </w:p>
    <w:p w14:paraId="67572E5C" w14:textId="77777777" w:rsidR="00481B82" w:rsidRPr="003B3D6C" w:rsidRDefault="00481B82" w:rsidP="00A702C7">
      <w:pPr>
        <w:pStyle w:val="aff4"/>
        <w:numPr>
          <w:ilvl w:val="0"/>
          <w:numId w:val="54"/>
        </w:numPr>
        <w:spacing w:line="276" w:lineRule="auto"/>
        <w:jc w:val="both"/>
        <w:rPr>
          <w:sz w:val="23"/>
          <w:szCs w:val="23"/>
        </w:rPr>
      </w:pPr>
      <w:r w:rsidRPr="003B3D6C">
        <w:rPr>
          <w:sz w:val="23"/>
          <w:szCs w:val="23"/>
        </w:rPr>
        <w:t xml:space="preserve">Утвержденный сводный сметный расчет стоимости строительства в сумме </w:t>
      </w:r>
    </w:p>
    <w:p w14:paraId="169A6EFE" w14:textId="77777777" w:rsidR="00481B82" w:rsidRDefault="00481B82" w:rsidP="00481B82">
      <w:pPr>
        <w:spacing w:line="276" w:lineRule="auto"/>
        <w:ind w:firstLine="709"/>
        <w:rPr>
          <w:sz w:val="23"/>
          <w:szCs w:val="23"/>
        </w:rPr>
      </w:pPr>
      <w:r w:rsidRPr="000C09A8">
        <w:rPr>
          <w:sz w:val="23"/>
          <w:szCs w:val="23"/>
        </w:rPr>
        <w:t>234 945,77 тыс. руб. в ценах 2 кв. 2021 г.</w:t>
      </w:r>
    </w:p>
    <w:p w14:paraId="3DA0CB82" w14:textId="77777777" w:rsidR="00481B82" w:rsidRDefault="00481B82" w:rsidP="00481B82">
      <w:pPr>
        <w:spacing w:line="276" w:lineRule="auto"/>
        <w:ind w:firstLine="709"/>
        <w:rPr>
          <w:sz w:val="23"/>
          <w:szCs w:val="23"/>
        </w:rPr>
      </w:pPr>
    </w:p>
    <w:tbl>
      <w:tblPr>
        <w:tblW w:w="11106" w:type="dxa"/>
        <w:tblInd w:w="-577" w:type="dxa"/>
        <w:tblLook w:val="04A0" w:firstRow="1" w:lastRow="0" w:firstColumn="1" w:lastColumn="0" w:noHBand="0" w:noVBand="1"/>
      </w:tblPr>
      <w:tblGrid>
        <w:gridCol w:w="2694"/>
        <w:gridCol w:w="1952"/>
        <w:gridCol w:w="1409"/>
        <w:gridCol w:w="1729"/>
        <w:gridCol w:w="1592"/>
        <w:gridCol w:w="1730"/>
      </w:tblGrid>
      <w:tr w:rsidR="00481B82" w:rsidRPr="00A02FFB" w14:paraId="1EF4C115" w14:textId="77777777" w:rsidTr="00481B82">
        <w:trPr>
          <w:trHeight w:val="2055"/>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CAC0DC5" w14:textId="77777777" w:rsidR="00481B82" w:rsidRPr="00A02FFB" w:rsidRDefault="00481B82" w:rsidP="00481B82">
            <w:pPr>
              <w:jc w:val="center"/>
              <w:rPr>
                <w:color w:val="000000"/>
                <w:sz w:val="20"/>
                <w:szCs w:val="20"/>
              </w:rPr>
            </w:pPr>
            <w:r w:rsidRPr="00A02FFB">
              <w:rPr>
                <w:color w:val="000000"/>
                <w:sz w:val="20"/>
                <w:szCs w:val="20"/>
              </w:rPr>
              <w:t>Наименование работ и затрат</w:t>
            </w:r>
          </w:p>
        </w:tc>
        <w:tc>
          <w:tcPr>
            <w:tcW w:w="1952" w:type="dxa"/>
            <w:tcBorders>
              <w:top w:val="single" w:sz="8" w:space="0" w:color="auto"/>
              <w:left w:val="nil"/>
              <w:bottom w:val="single" w:sz="8" w:space="0" w:color="auto"/>
              <w:right w:val="single" w:sz="4" w:space="0" w:color="auto"/>
            </w:tcBorders>
            <w:shd w:val="clear" w:color="auto" w:fill="auto"/>
            <w:vAlign w:val="center"/>
            <w:hideMark/>
          </w:tcPr>
          <w:p w14:paraId="4F992CB6" w14:textId="77777777" w:rsidR="00481B82" w:rsidRPr="00A02FFB" w:rsidRDefault="00481B82" w:rsidP="00481B82">
            <w:pPr>
              <w:jc w:val="center"/>
              <w:rPr>
                <w:color w:val="000000"/>
                <w:sz w:val="20"/>
                <w:szCs w:val="20"/>
              </w:rPr>
            </w:pPr>
            <w:r w:rsidRPr="00A02FFB">
              <w:rPr>
                <w:color w:val="000000"/>
                <w:sz w:val="20"/>
                <w:szCs w:val="20"/>
              </w:rPr>
              <w:t>Стоимость работ в ценах</w:t>
            </w:r>
            <w:r w:rsidRPr="00A02FFB">
              <w:rPr>
                <w:color w:val="000000"/>
                <w:sz w:val="20"/>
                <w:szCs w:val="20"/>
              </w:rPr>
              <w:br/>
              <w:t>на дату утверждения сметной документации на</w:t>
            </w:r>
            <w:r w:rsidRPr="00A02FFB">
              <w:rPr>
                <w:color w:val="000000"/>
                <w:sz w:val="20"/>
                <w:szCs w:val="20"/>
              </w:rPr>
              <w:br/>
              <w:t>II квартал 2021г.</w:t>
            </w:r>
          </w:p>
        </w:tc>
        <w:tc>
          <w:tcPr>
            <w:tcW w:w="1409" w:type="dxa"/>
            <w:tcBorders>
              <w:top w:val="single" w:sz="8" w:space="0" w:color="auto"/>
              <w:left w:val="nil"/>
              <w:bottom w:val="single" w:sz="8" w:space="0" w:color="auto"/>
              <w:right w:val="single" w:sz="4" w:space="0" w:color="auto"/>
            </w:tcBorders>
            <w:shd w:val="clear" w:color="auto" w:fill="auto"/>
            <w:vAlign w:val="center"/>
            <w:hideMark/>
          </w:tcPr>
          <w:p w14:paraId="42551C68" w14:textId="77777777" w:rsidR="00481B82" w:rsidRPr="00A02FFB" w:rsidRDefault="00481B82" w:rsidP="00481B82">
            <w:pPr>
              <w:jc w:val="center"/>
              <w:rPr>
                <w:color w:val="000000"/>
                <w:sz w:val="20"/>
                <w:szCs w:val="20"/>
              </w:rPr>
            </w:pPr>
            <w:r w:rsidRPr="00A02FFB">
              <w:rPr>
                <w:color w:val="000000"/>
                <w:sz w:val="20"/>
                <w:szCs w:val="20"/>
              </w:rPr>
              <w:t>Индекс фактической инфляции</w:t>
            </w:r>
          </w:p>
        </w:tc>
        <w:tc>
          <w:tcPr>
            <w:tcW w:w="1729" w:type="dxa"/>
            <w:tcBorders>
              <w:top w:val="single" w:sz="8" w:space="0" w:color="auto"/>
              <w:left w:val="nil"/>
              <w:bottom w:val="single" w:sz="8" w:space="0" w:color="auto"/>
              <w:right w:val="single" w:sz="4" w:space="0" w:color="auto"/>
            </w:tcBorders>
            <w:shd w:val="clear" w:color="auto" w:fill="auto"/>
            <w:vAlign w:val="center"/>
            <w:hideMark/>
          </w:tcPr>
          <w:p w14:paraId="562F96E6" w14:textId="77777777" w:rsidR="00481B82" w:rsidRPr="00A02FFB" w:rsidRDefault="00481B82" w:rsidP="00481B82">
            <w:pPr>
              <w:jc w:val="center"/>
              <w:rPr>
                <w:color w:val="000000"/>
                <w:sz w:val="20"/>
                <w:szCs w:val="20"/>
              </w:rPr>
            </w:pPr>
            <w:r w:rsidRPr="00A02FFB">
              <w:rPr>
                <w:color w:val="000000"/>
                <w:sz w:val="20"/>
                <w:szCs w:val="20"/>
              </w:rPr>
              <w:t>Стоимость работ в</w:t>
            </w:r>
            <w:r w:rsidRPr="00A02FFB">
              <w:rPr>
                <w:color w:val="000000"/>
                <w:sz w:val="20"/>
                <w:szCs w:val="20"/>
              </w:rPr>
              <w:br/>
              <w:t>ценах на дату формирования начальной (максимальной) цены контракта</w:t>
            </w:r>
            <w:r w:rsidRPr="00A02FFB">
              <w:rPr>
                <w:color w:val="000000"/>
                <w:sz w:val="20"/>
                <w:szCs w:val="20"/>
              </w:rPr>
              <w:br/>
              <w:t>III квартал 2021г.</w:t>
            </w:r>
          </w:p>
        </w:tc>
        <w:tc>
          <w:tcPr>
            <w:tcW w:w="1592" w:type="dxa"/>
            <w:tcBorders>
              <w:top w:val="single" w:sz="8" w:space="0" w:color="auto"/>
              <w:left w:val="nil"/>
              <w:bottom w:val="single" w:sz="8" w:space="0" w:color="auto"/>
              <w:right w:val="single" w:sz="4" w:space="0" w:color="auto"/>
            </w:tcBorders>
            <w:shd w:val="clear" w:color="auto" w:fill="auto"/>
            <w:vAlign w:val="center"/>
            <w:hideMark/>
          </w:tcPr>
          <w:p w14:paraId="7ABCDC94" w14:textId="77777777" w:rsidR="00481B82" w:rsidRPr="00A02FFB" w:rsidRDefault="00481B82" w:rsidP="00481B82">
            <w:pPr>
              <w:jc w:val="center"/>
              <w:rPr>
                <w:color w:val="000000"/>
                <w:sz w:val="20"/>
                <w:szCs w:val="20"/>
              </w:rPr>
            </w:pPr>
            <w:r w:rsidRPr="00A02FFB">
              <w:rPr>
                <w:color w:val="000000"/>
                <w:sz w:val="20"/>
                <w:szCs w:val="20"/>
              </w:rPr>
              <w:t>Индекс прогнозной инфляции на период выполнения работ</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14:paraId="3A67109A" w14:textId="77777777" w:rsidR="00481B82" w:rsidRPr="00A02FFB" w:rsidRDefault="00481B82" w:rsidP="00481B82">
            <w:pPr>
              <w:jc w:val="center"/>
              <w:rPr>
                <w:color w:val="000000"/>
                <w:sz w:val="20"/>
                <w:szCs w:val="20"/>
              </w:rPr>
            </w:pPr>
            <w:r w:rsidRPr="00A02FFB">
              <w:rPr>
                <w:color w:val="000000"/>
                <w:sz w:val="20"/>
                <w:szCs w:val="20"/>
              </w:rPr>
              <w:t>Начальная (максимальная) цена контракта с учетом прогнозного индекса инфляции на период выполнения работ</w:t>
            </w:r>
          </w:p>
        </w:tc>
      </w:tr>
      <w:tr w:rsidR="00481B82" w:rsidRPr="00A02FFB" w14:paraId="66CC3E40" w14:textId="77777777" w:rsidTr="00481B82">
        <w:trPr>
          <w:trHeight w:val="300"/>
        </w:trPr>
        <w:tc>
          <w:tcPr>
            <w:tcW w:w="2694" w:type="dxa"/>
            <w:tcBorders>
              <w:top w:val="nil"/>
              <w:left w:val="single" w:sz="8" w:space="0" w:color="auto"/>
              <w:bottom w:val="single" w:sz="4" w:space="0" w:color="auto"/>
              <w:right w:val="single" w:sz="4" w:space="0" w:color="auto"/>
            </w:tcBorders>
            <w:shd w:val="clear" w:color="auto" w:fill="auto"/>
            <w:vAlign w:val="bottom"/>
            <w:hideMark/>
          </w:tcPr>
          <w:p w14:paraId="2EA01401" w14:textId="77777777" w:rsidR="00481B82" w:rsidRPr="00A02FFB" w:rsidRDefault="00481B82" w:rsidP="00481B82">
            <w:pPr>
              <w:jc w:val="center"/>
              <w:rPr>
                <w:color w:val="000000"/>
                <w:sz w:val="20"/>
                <w:szCs w:val="20"/>
              </w:rPr>
            </w:pPr>
            <w:r w:rsidRPr="00A02FFB">
              <w:rPr>
                <w:color w:val="000000"/>
                <w:sz w:val="20"/>
                <w:szCs w:val="20"/>
              </w:rPr>
              <w:t>1</w:t>
            </w:r>
          </w:p>
        </w:tc>
        <w:tc>
          <w:tcPr>
            <w:tcW w:w="1952" w:type="dxa"/>
            <w:tcBorders>
              <w:top w:val="nil"/>
              <w:left w:val="nil"/>
              <w:bottom w:val="single" w:sz="4" w:space="0" w:color="auto"/>
              <w:right w:val="single" w:sz="4" w:space="0" w:color="auto"/>
            </w:tcBorders>
            <w:shd w:val="clear" w:color="auto" w:fill="auto"/>
            <w:vAlign w:val="bottom"/>
            <w:hideMark/>
          </w:tcPr>
          <w:p w14:paraId="4E2C27E1" w14:textId="77777777" w:rsidR="00481B82" w:rsidRPr="00A02FFB" w:rsidRDefault="00481B82" w:rsidP="00481B82">
            <w:pPr>
              <w:jc w:val="center"/>
              <w:rPr>
                <w:color w:val="000000"/>
                <w:sz w:val="20"/>
                <w:szCs w:val="20"/>
              </w:rPr>
            </w:pPr>
            <w:r w:rsidRPr="00A02FFB">
              <w:rPr>
                <w:color w:val="000000"/>
                <w:sz w:val="20"/>
                <w:szCs w:val="20"/>
              </w:rPr>
              <w:t>2</w:t>
            </w:r>
          </w:p>
        </w:tc>
        <w:tc>
          <w:tcPr>
            <w:tcW w:w="1409" w:type="dxa"/>
            <w:tcBorders>
              <w:top w:val="nil"/>
              <w:left w:val="nil"/>
              <w:bottom w:val="single" w:sz="4" w:space="0" w:color="auto"/>
              <w:right w:val="single" w:sz="4" w:space="0" w:color="auto"/>
            </w:tcBorders>
            <w:shd w:val="clear" w:color="auto" w:fill="auto"/>
            <w:vAlign w:val="bottom"/>
            <w:hideMark/>
          </w:tcPr>
          <w:p w14:paraId="0F02C173" w14:textId="77777777" w:rsidR="00481B82" w:rsidRPr="00A02FFB" w:rsidRDefault="00481B82" w:rsidP="00481B82">
            <w:pPr>
              <w:jc w:val="center"/>
              <w:rPr>
                <w:color w:val="000000"/>
                <w:sz w:val="20"/>
                <w:szCs w:val="20"/>
              </w:rPr>
            </w:pPr>
            <w:r w:rsidRPr="00A02FFB">
              <w:rPr>
                <w:color w:val="000000"/>
                <w:sz w:val="20"/>
                <w:szCs w:val="20"/>
              </w:rPr>
              <w:t>3</w:t>
            </w:r>
          </w:p>
        </w:tc>
        <w:tc>
          <w:tcPr>
            <w:tcW w:w="1729" w:type="dxa"/>
            <w:tcBorders>
              <w:top w:val="nil"/>
              <w:left w:val="nil"/>
              <w:bottom w:val="single" w:sz="4" w:space="0" w:color="auto"/>
              <w:right w:val="single" w:sz="4" w:space="0" w:color="auto"/>
            </w:tcBorders>
            <w:shd w:val="clear" w:color="auto" w:fill="auto"/>
            <w:vAlign w:val="bottom"/>
            <w:hideMark/>
          </w:tcPr>
          <w:p w14:paraId="77C42307" w14:textId="77777777" w:rsidR="00481B82" w:rsidRPr="00A02FFB" w:rsidRDefault="00481B82" w:rsidP="00481B82">
            <w:pPr>
              <w:jc w:val="center"/>
              <w:rPr>
                <w:color w:val="000000"/>
                <w:sz w:val="20"/>
                <w:szCs w:val="20"/>
              </w:rPr>
            </w:pPr>
            <w:r w:rsidRPr="00A02FFB">
              <w:rPr>
                <w:color w:val="000000"/>
                <w:sz w:val="20"/>
                <w:szCs w:val="20"/>
              </w:rPr>
              <w:t>4</w:t>
            </w:r>
          </w:p>
        </w:tc>
        <w:tc>
          <w:tcPr>
            <w:tcW w:w="1592" w:type="dxa"/>
            <w:tcBorders>
              <w:top w:val="nil"/>
              <w:left w:val="nil"/>
              <w:bottom w:val="single" w:sz="4" w:space="0" w:color="auto"/>
              <w:right w:val="single" w:sz="4" w:space="0" w:color="auto"/>
            </w:tcBorders>
            <w:shd w:val="clear" w:color="auto" w:fill="auto"/>
            <w:vAlign w:val="bottom"/>
            <w:hideMark/>
          </w:tcPr>
          <w:p w14:paraId="3A80C3F9" w14:textId="77777777" w:rsidR="00481B82" w:rsidRPr="00A02FFB" w:rsidRDefault="00481B82" w:rsidP="00481B82">
            <w:pPr>
              <w:jc w:val="center"/>
              <w:rPr>
                <w:color w:val="000000"/>
                <w:sz w:val="20"/>
                <w:szCs w:val="20"/>
              </w:rPr>
            </w:pPr>
            <w:r w:rsidRPr="00A02FFB">
              <w:rPr>
                <w:color w:val="000000"/>
                <w:sz w:val="20"/>
                <w:szCs w:val="20"/>
              </w:rPr>
              <w:t>5</w:t>
            </w:r>
          </w:p>
        </w:tc>
        <w:tc>
          <w:tcPr>
            <w:tcW w:w="1730" w:type="dxa"/>
            <w:tcBorders>
              <w:top w:val="nil"/>
              <w:left w:val="nil"/>
              <w:bottom w:val="single" w:sz="4" w:space="0" w:color="auto"/>
              <w:right w:val="single" w:sz="8" w:space="0" w:color="auto"/>
            </w:tcBorders>
            <w:shd w:val="clear" w:color="auto" w:fill="auto"/>
            <w:vAlign w:val="bottom"/>
            <w:hideMark/>
          </w:tcPr>
          <w:p w14:paraId="78EAE7D1" w14:textId="77777777" w:rsidR="00481B82" w:rsidRPr="00A02FFB" w:rsidRDefault="00481B82" w:rsidP="00481B82">
            <w:pPr>
              <w:jc w:val="center"/>
              <w:rPr>
                <w:color w:val="000000"/>
                <w:sz w:val="20"/>
                <w:szCs w:val="20"/>
              </w:rPr>
            </w:pPr>
            <w:r w:rsidRPr="00A02FFB">
              <w:rPr>
                <w:color w:val="000000"/>
                <w:sz w:val="20"/>
                <w:szCs w:val="20"/>
              </w:rPr>
              <w:t>6</w:t>
            </w:r>
          </w:p>
        </w:tc>
      </w:tr>
      <w:tr w:rsidR="00481B82" w:rsidRPr="00A02FFB" w14:paraId="0525E225" w14:textId="77777777" w:rsidTr="00481B82">
        <w:trPr>
          <w:trHeight w:val="360"/>
        </w:trPr>
        <w:tc>
          <w:tcPr>
            <w:tcW w:w="2694" w:type="dxa"/>
            <w:tcBorders>
              <w:top w:val="single" w:sz="4" w:space="0" w:color="auto"/>
              <w:left w:val="single" w:sz="8" w:space="0" w:color="auto"/>
              <w:bottom w:val="single" w:sz="4" w:space="0" w:color="auto"/>
              <w:right w:val="single" w:sz="4" w:space="0" w:color="auto"/>
            </w:tcBorders>
            <w:shd w:val="clear" w:color="auto" w:fill="auto"/>
            <w:noWrap/>
            <w:hideMark/>
          </w:tcPr>
          <w:p w14:paraId="447D0ADF" w14:textId="77777777" w:rsidR="00481B82" w:rsidRPr="00A02FFB" w:rsidRDefault="00481B82" w:rsidP="00481B82">
            <w:pPr>
              <w:rPr>
                <w:color w:val="000000"/>
                <w:sz w:val="20"/>
                <w:szCs w:val="20"/>
              </w:rPr>
            </w:pPr>
            <w:r w:rsidRPr="00A02FFB">
              <w:rPr>
                <w:color w:val="000000"/>
                <w:sz w:val="20"/>
                <w:szCs w:val="20"/>
              </w:rPr>
              <w:t>Строительно-монтажные работы</w:t>
            </w:r>
          </w:p>
        </w:tc>
        <w:tc>
          <w:tcPr>
            <w:tcW w:w="1952" w:type="dxa"/>
            <w:tcBorders>
              <w:top w:val="nil"/>
              <w:left w:val="nil"/>
              <w:bottom w:val="single" w:sz="4" w:space="0" w:color="auto"/>
              <w:right w:val="single" w:sz="4" w:space="0" w:color="auto"/>
            </w:tcBorders>
            <w:shd w:val="clear" w:color="auto" w:fill="auto"/>
            <w:noWrap/>
            <w:vAlign w:val="center"/>
            <w:hideMark/>
          </w:tcPr>
          <w:p w14:paraId="0C16DCE4" w14:textId="77777777" w:rsidR="00481B82" w:rsidRPr="00A02FFB" w:rsidRDefault="00481B82" w:rsidP="00481B82">
            <w:pPr>
              <w:jc w:val="center"/>
              <w:rPr>
                <w:color w:val="000000"/>
                <w:sz w:val="20"/>
                <w:szCs w:val="20"/>
              </w:rPr>
            </w:pPr>
            <w:r w:rsidRPr="00A02FFB">
              <w:rPr>
                <w:color w:val="000000"/>
                <w:sz w:val="20"/>
                <w:szCs w:val="20"/>
              </w:rPr>
              <w:t>152 394 645</w:t>
            </w:r>
          </w:p>
        </w:tc>
        <w:tc>
          <w:tcPr>
            <w:tcW w:w="1409" w:type="dxa"/>
            <w:tcBorders>
              <w:top w:val="nil"/>
              <w:left w:val="nil"/>
              <w:bottom w:val="single" w:sz="4" w:space="0" w:color="auto"/>
              <w:right w:val="single" w:sz="4" w:space="0" w:color="auto"/>
            </w:tcBorders>
            <w:shd w:val="clear" w:color="auto" w:fill="auto"/>
            <w:noWrap/>
            <w:vAlign w:val="center"/>
            <w:hideMark/>
          </w:tcPr>
          <w:p w14:paraId="6424BC11" w14:textId="77777777" w:rsidR="00481B82" w:rsidRPr="00A02FFB" w:rsidRDefault="00481B82" w:rsidP="00481B82">
            <w:pPr>
              <w:jc w:val="center"/>
              <w:rPr>
                <w:color w:val="000000"/>
                <w:sz w:val="20"/>
                <w:szCs w:val="20"/>
              </w:rPr>
            </w:pPr>
            <w:r w:rsidRPr="00A02FFB">
              <w:rPr>
                <w:color w:val="000000"/>
                <w:sz w:val="20"/>
                <w:szCs w:val="20"/>
              </w:rPr>
              <w:t>1</w:t>
            </w:r>
          </w:p>
        </w:tc>
        <w:tc>
          <w:tcPr>
            <w:tcW w:w="1729" w:type="dxa"/>
            <w:tcBorders>
              <w:top w:val="nil"/>
              <w:left w:val="nil"/>
              <w:bottom w:val="single" w:sz="4" w:space="0" w:color="auto"/>
              <w:right w:val="single" w:sz="4" w:space="0" w:color="auto"/>
            </w:tcBorders>
            <w:shd w:val="clear" w:color="auto" w:fill="auto"/>
            <w:noWrap/>
            <w:vAlign w:val="center"/>
            <w:hideMark/>
          </w:tcPr>
          <w:p w14:paraId="704FBC94" w14:textId="77777777" w:rsidR="00481B82" w:rsidRPr="00A02FFB" w:rsidRDefault="00481B82" w:rsidP="00481B82">
            <w:pPr>
              <w:jc w:val="center"/>
              <w:rPr>
                <w:color w:val="000000"/>
                <w:sz w:val="20"/>
                <w:szCs w:val="20"/>
              </w:rPr>
            </w:pPr>
            <w:r w:rsidRPr="00A02FFB">
              <w:rPr>
                <w:color w:val="000000"/>
                <w:sz w:val="20"/>
                <w:szCs w:val="20"/>
              </w:rPr>
              <w:t>152 394 645</w:t>
            </w:r>
          </w:p>
        </w:tc>
        <w:tc>
          <w:tcPr>
            <w:tcW w:w="1592" w:type="dxa"/>
            <w:tcBorders>
              <w:top w:val="nil"/>
              <w:left w:val="nil"/>
              <w:bottom w:val="single" w:sz="4" w:space="0" w:color="auto"/>
              <w:right w:val="single" w:sz="4" w:space="0" w:color="auto"/>
            </w:tcBorders>
            <w:shd w:val="clear" w:color="auto" w:fill="auto"/>
            <w:noWrap/>
            <w:hideMark/>
          </w:tcPr>
          <w:p w14:paraId="3E0262E4" w14:textId="77777777" w:rsidR="00481B82" w:rsidRPr="00A02FFB" w:rsidRDefault="00481B82" w:rsidP="00481B82">
            <w:pPr>
              <w:jc w:val="center"/>
              <w:rPr>
                <w:color w:val="000000"/>
                <w:sz w:val="20"/>
                <w:szCs w:val="20"/>
              </w:rPr>
            </w:pPr>
            <w:r w:rsidRPr="00A02FFB">
              <w:rPr>
                <w:color w:val="000000"/>
                <w:sz w:val="20"/>
                <w:szCs w:val="20"/>
              </w:rPr>
              <w:t>1,03712</w:t>
            </w:r>
          </w:p>
        </w:tc>
        <w:tc>
          <w:tcPr>
            <w:tcW w:w="1730" w:type="dxa"/>
            <w:tcBorders>
              <w:top w:val="nil"/>
              <w:left w:val="nil"/>
              <w:bottom w:val="single" w:sz="4" w:space="0" w:color="auto"/>
              <w:right w:val="single" w:sz="8" w:space="0" w:color="auto"/>
            </w:tcBorders>
            <w:shd w:val="clear" w:color="auto" w:fill="auto"/>
            <w:noWrap/>
            <w:vAlign w:val="center"/>
            <w:hideMark/>
          </w:tcPr>
          <w:p w14:paraId="7C9898AB" w14:textId="77777777" w:rsidR="00481B82" w:rsidRPr="00A02FFB" w:rsidRDefault="00481B82" w:rsidP="00481B82">
            <w:pPr>
              <w:jc w:val="center"/>
              <w:rPr>
                <w:color w:val="000000"/>
                <w:sz w:val="20"/>
                <w:szCs w:val="20"/>
              </w:rPr>
            </w:pPr>
            <w:r w:rsidRPr="00A02FFB">
              <w:rPr>
                <w:color w:val="000000"/>
                <w:sz w:val="20"/>
                <w:szCs w:val="20"/>
              </w:rPr>
              <w:t>158 051 534,22</w:t>
            </w:r>
          </w:p>
        </w:tc>
      </w:tr>
      <w:tr w:rsidR="00481B82" w:rsidRPr="00A02FFB" w14:paraId="477E6652" w14:textId="77777777" w:rsidTr="00481B82">
        <w:trPr>
          <w:trHeight w:val="360"/>
        </w:trPr>
        <w:tc>
          <w:tcPr>
            <w:tcW w:w="2694" w:type="dxa"/>
            <w:tcBorders>
              <w:top w:val="single" w:sz="4" w:space="0" w:color="auto"/>
              <w:left w:val="single" w:sz="8" w:space="0" w:color="auto"/>
              <w:bottom w:val="single" w:sz="4" w:space="0" w:color="auto"/>
              <w:right w:val="single" w:sz="4" w:space="0" w:color="auto"/>
            </w:tcBorders>
            <w:shd w:val="clear" w:color="auto" w:fill="auto"/>
            <w:noWrap/>
            <w:hideMark/>
          </w:tcPr>
          <w:p w14:paraId="19614909" w14:textId="77777777" w:rsidR="00481B82" w:rsidRPr="00A02FFB" w:rsidRDefault="00481B82" w:rsidP="00481B82">
            <w:pPr>
              <w:rPr>
                <w:color w:val="000000"/>
                <w:sz w:val="20"/>
                <w:szCs w:val="20"/>
              </w:rPr>
            </w:pPr>
            <w:r w:rsidRPr="00A02FFB">
              <w:rPr>
                <w:color w:val="000000"/>
                <w:sz w:val="20"/>
                <w:szCs w:val="20"/>
              </w:rPr>
              <w:t>Стоимость оборудования</w:t>
            </w:r>
          </w:p>
        </w:tc>
        <w:tc>
          <w:tcPr>
            <w:tcW w:w="1952" w:type="dxa"/>
            <w:tcBorders>
              <w:top w:val="nil"/>
              <w:left w:val="nil"/>
              <w:bottom w:val="single" w:sz="4" w:space="0" w:color="auto"/>
              <w:right w:val="single" w:sz="4" w:space="0" w:color="auto"/>
            </w:tcBorders>
            <w:shd w:val="clear" w:color="auto" w:fill="auto"/>
            <w:noWrap/>
            <w:vAlign w:val="center"/>
            <w:hideMark/>
          </w:tcPr>
          <w:p w14:paraId="443B9C76" w14:textId="77777777" w:rsidR="00481B82" w:rsidRPr="00A02FFB" w:rsidRDefault="00481B82" w:rsidP="00481B82">
            <w:pPr>
              <w:jc w:val="center"/>
              <w:rPr>
                <w:color w:val="000000"/>
                <w:sz w:val="20"/>
                <w:szCs w:val="20"/>
              </w:rPr>
            </w:pPr>
            <w:r w:rsidRPr="00A02FFB">
              <w:rPr>
                <w:color w:val="000000"/>
                <w:sz w:val="20"/>
                <w:szCs w:val="20"/>
              </w:rPr>
              <w:t>7 785 733</w:t>
            </w:r>
          </w:p>
        </w:tc>
        <w:tc>
          <w:tcPr>
            <w:tcW w:w="1409" w:type="dxa"/>
            <w:tcBorders>
              <w:top w:val="nil"/>
              <w:left w:val="nil"/>
              <w:bottom w:val="single" w:sz="4" w:space="0" w:color="auto"/>
              <w:right w:val="single" w:sz="4" w:space="0" w:color="auto"/>
            </w:tcBorders>
            <w:shd w:val="clear" w:color="auto" w:fill="auto"/>
            <w:noWrap/>
            <w:vAlign w:val="center"/>
            <w:hideMark/>
          </w:tcPr>
          <w:p w14:paraId="3DEE2B91" w14:textId="77777777" w:rsidR="00481B82" w:rsidRPr="00A02FFB" w:rsidRDefault="00481B82" w:rsidP="00481B82">
            <w:pPr>
              <w:jc w:val="center"/>
              <w:rPr>
                <w:color w:val="000000"/>
                <w:sz w:val="20"/>
                <w:szCs w:val="20"/>
              </w:rPr>
            </w:pPr>
            <w:r w:rsidRPr="00A02FFB">
              <w:rPr>
                <w:color w:val="000000"/>
                <w:sz w:val="20"/>
                <w:szCs w:val="20"/>
              </w:rPr>
              <w:t>1</w:t>
            </w:r>
          </w:p>
        </w:tc>
        <w:tc>
          <w:tcPr>
            <w:tcW w:w="1729" w:type="dxa"/>
            <w:tcBorders>
              <w:top w:val="nil"/>
              <w:left w:val="nil"/>
              <w:bottom w:val="single" w:sz="4" w:space="0" w:color="auto"/>
              <w:right w:val="single" w:sz="4" w:space="0" w:color="auto"/>
            </w:tcBorders>
            <w:shd w:val="clear" w:color="auto" w:fill="auto"/>
            <w:noWrap/>
            <w:vAlign w:val="center"/>
            <w:hideMark/>
          </w:tcPr>
          <w:p w14:paraId="750A2533" w14:textId="77777777" w:rsidR="00481B82" w:rsidRPr="00A02FFB" w:rsidRDefault="00481B82" w:rsidP="00481B82">
            <w:pPr>
              <w:jc w:val="center"/>
              <w:rPr>
                <w:color w:val="000000"/>
                <w:sz w:val="20"/>
                <w:szCs w:val="20"/>
              </w:rPr>
            </w:pPr>
            <w:r w:rsidRPr="00A02FFB">
              <w:rPr>
                <w:color w:val="000000"/>
                <w:sz w:val="20"/>
                <w:szCs w:val="20"/>
              </w:rPr>
              <w:t>7 785 733</w:t>
            </w:r>
          </w:p>
        </w:tc>
        <w:tc>
          <w:tcPr>
            <w:tcW w:w="1592" w:type="dxa"/>
            <w:tcBorders>
              <w:top w:val="nil"/>
              <w:left w:val="nil"/>
              <w:bottom w:val="single" w:sz="4" w:space="0" w:color="auto"/>
              <w:right w:val="single" w:sz="4" w:space="0" w:color="auto"/>
            </w:tcBorders>
            <w:shd w:val="clear" w:color="auto" w:fill="auto"/>
            <w:noWrap/>
            <w:hideMark/>
          </w:tcPr>
          <w:p w14:paraId="21421954" w14:textId="77777777" w:rsidR="00481B82" w:rsidRPr="00A02FFB" w:rsidRDefault="00481B82" w:rsidP="00481B82">
            <w:pPr>
              <w:jc w:val="center"/>
              <w:rPr>
                <w:color w:val="000000"/>
                <w:sz w:val="20"/>
                <w:szCs w:val="20"/>
              </w:rPr>
            </w:pPr>
            <w:r w:rsidRPr="00A02FFB">
              <w:rPr>
                <w:color w:val="000000"/>
                <w:sz w:val="20"/>
                <w:szCs w:val="20"/>
              </w:rPr>
              <w:t>1,03712</w:t>
            </w:r>
          </w:p>
        </w:tc>
        <w:tc>
          <w:tcPr>
            <w:tcW w:w="1730" w:type="dxa"/>
            <w:tcBorders>
              <w:top w:val="nil"/>
              <w:left w:val="nil"/>
              <w:bottom w:val="single" w:sz="4" w:space="0" w:color="auto"/>
              <w:right w:val="single" w:sz="8" w:space="0" w:color="auto"/>
            </w:tcBorders>
            <w:shd w:val="clear" w:color="auto" w:fill="auto"/>
            <w:noWrap/>
            <w:vAlign w:val="center"/>
            <w:hideMark/>
          </w:tcPr>
          <w:p w14:paraId="7FD27278" w14:textId="77777777" w:rsidR="00481B82" w:rsidRPr="00A02FFB" w:rsidRDefault="00481B82" w:rsidP="00481B82">
            <w:pPr>
              <w:jc w:val="center"/>
              <w:rPr>
                <w:color w:val="000000"/>
                <w:sz w:val="20"/>
                <w:szCs w:val="20"/>
              </w:rPr>
            </w:pPr>
            <w:r w:rsidRPr="00A02FFB">
              <w:rPr>
                <w:color w:val="000000"/>
                <w:sz w:val="20"/>
                <w:szCs w:val="20"/>
              </w:rPr>
              <w:t>8 074 739,41</w:t>
            </w:r>
          </w:p>
        </w:tc>
      </w:tr>
      <w:tr w:rsidR="00481B82" w:rsidRPr="00A02FFB" w14:paraId="4E4FB5E9" w14:textId="77777777" w:rsidTr="00481B82">
        <w:trPr>
          <w:trHeight w:val="360"/>
        </w:trPr>
        <w:tc>
          <w:tcPr>
            <w:tcW w:w="2694" w:type="dxa"/>
            <w:tcBorders>
              <w:top w:val="single" w:sz="4" w:space="0" w:color="auto"/>
              <w:left w:val="single" w:sz="8" w:space="0" w:color="auto"/>
              <w:bottom w:val="single" w:sz="4" w:space="0" w:color="auto"/>
              <w:right w:val="single" w:sz="4" w:space="0" w:color="auto"/>
            </w:tcBorders>
            <w:shd w:val="clear" w:color="auto" w:fill="auto"/>
            <w:noWrap/>
            <w:hideMark/>
          </w:tcPr>
          <w:p w14:paraId="57283406" w14:textId="77777777" w:rsidR="00481B82" w:rsidRPr="00A02FFB" w:rsidRDefault="00481B82" w:rsidP="00481B82">
            <w:pPr>
              <w:rPr>
                <w:color w:val="000000"/>
                <w:sz w:val="20"/>
                <w:szCs w:val="20"/>
              </w:rPr>
            </w:pPr>
            <w:r w:rsidRPr="00A02FFB">
              <w:rPr>
                <w:color w:val="000000"/>
                <w:sz w:val="20"/>
                <w:szCs w:val="20"/>
              </w:rPr>
              <w:t>Пусконаладочные работы</w:t>
            </w:r>
          </w:p>
        </w:tc>
        <w:tc>
          <w:tcPr>
            <w:tcW w:w="1952" w:type="dxa"/>
            <w:tcBorders>
              <w:top w:val="nil"/>
              <w:left w:val="nil"/>
              <w:bottom w:val="single" w:sz="4" w:space="0" w:color="auto"/>
              <w:right w:val="single" w:sz="4" w:space="0" w:color="auto"/>
            </w:tcBorders>
            <w:shd w:val="clear" w:color="auto" w:fill="auto"/>
            <w:noWrap/>
            <w:vAlign w:val="center"/>
            <w:hideMark/>
          </w:tcPr>
          <w:p w14:paraId="3C60BB06" w14:textId="77777777" w:rsidR="00481B82" w:rsidRPr="00A02FFB" w:rsidRDefault="00481B82" w:rsidP="00481B82">
            <w:pPr>
              <w:jc w:val="center"/>
              <w:rPr>
                <w:color w:val="000000"/>
                <w:sz w:val="20"/>
                <w:szCs w:val="20"/>
              </w:rPr>
            </w:pPr>
            <w:r w:rsidRPr="00A02FFB">
              <w:rPr>
                <w:color w:val="000000"/>
                <w:sz w:val="20"/>
                <w:szCs w:val="20"/>
              </w:rPr>
              <w:t>527 217</w:t>
            </w:r>
          </w:p>
        </w:tc>
        <w:tc>
          <w:tcPr>
            <w:tcW w:w="1409" w:type="dxa"/>
            <w:tcBorders>
              <w:top w:val="nil"/>
              <w:left w:val="nil"/>
              <w:bottom w:val="single" w:sz="4" w:space="0" w:color="auto"/>
              <w:right w:val="single" w:sz="4" w:space="0" w:color="auto"/>
            </w:tcBorders>
            <w:shd w:val="clear" w:color="auto" w:fill="auto"/>
            <w:noWrap/>
            <w:vAlign w:val="center"/>
            <w:hideMark/>
          </w:tcPr>
          <w:p w14:paraId="65F39DC9" w14:textId="77777777" w:rsidR="00481B82" w:rsidRPr="00A02FFB" w:rsidRDefault="00481B82" w:rsidP="00481B82">
            <w:pPr>
              <w:jc w:val="center"/>
              <w:rPr>
                <w:color w:val="000000"/>
                <w:sz w:val="20"/>
                <w:szCs w:val="20"/>
              </w:rPr>
            </w:pPr>
            <w:r w:rsidRPr="00A02FFB">
              <w:rPr>
                <w:color w:val="000000"/>
                <w:sz w:val="20"/>
                <w:szCs w:val="20"/>
              </w:rPr>
              <w:t>1</w:t>
            </w:r>
          </w:p>
        </w:tc>
        <w:tc>
          <w:tcPr>
            <w:tcW w:w="1729" w:type="dxa"/>
            <w:tcBorders>
              <w:top w:val="nil"/>
              <w:left w:val="nil"/>
              <w:bottom w:val="single" w:sz="4" w:space="0" w:color="auto"/>
              <w:right w:val="single" w:sz="4" w:space="0" w:color="auto"/>
            </w:tcBorders>
            <w:shd w:val="clear" w:color="auto" w:fill="auto"/>
            <w:noWrap/>
            <w:vAlign w:val="center"/>
            <w:hideMark/>
          </w:tcPr>
          <w:p w14:paraId="4DF9023C" w14:textId="77777777" w:rsidR="00481B82" w:rsidRPr="00A02FFB" w:rsidRDefault="00481B82" w:rsidP="00481B82">
            <w:pPr>
              <w:jc w:val="center"/>
              <w:rPr>
                <w:color w:val="000000"/>
                <w:sz w:val="20"/>
                <w:szCs w:val="20"/>
              </w:rPr>
            </w:pPr>
            <w:r w:rsidRPr="00A02FFB">
              <w:rPr>
                <w:color w:val="000000"/>
                <w:sz w:val="20"/>
                <w:szCs w:val="20"/>
              </w:rPr>
              <w:t>527 217</w:t>
            </w:r>
          </w:p>
        </w:tc>
        <w:tc>
          <w:tcPr>
            <w:tcW w:w="1592" w:type="dxa"/>
            <w:tcBorders>
              <w:top w:val="nil"/>
              <w:left w:val="nil"/>
              <w:bottom w:val="single" w:sz="4" w:space="0" w:color="auto"/>
              <w:right w:val="single" w:sz="4" w:space="0" w:color="auto"/>
            </w:tcBorders>
            <w:shd w:val="clear" w:color="auto" w:fill="auto"/>
            <w:noWrap/>
            <w:hideMark/>
          </w:tcPr>
          <w:p w14:paraId="64D785F2" w14:textId="77777777" w:rsidR="00481B82" w:rsidRPr="00A02FFB" w:rsidRDefault="00481B82" w:rsidP="00481B82">
            <w:pPr>
              <w:jc w:val="center"/>
              <w:rPr>
                <w:color w:val="000000"/>
                <w:sz w:val="20"/>
                <w:szCs w:val="20"/>
              </w:rPr>
            </w:pPr>
            <w:r w:rsidRPr="00A02FFB">
              <w:rPr>
                <w:color w:val="000000"/>
                <w:sz w:val="20"/>
                <w:szCs w:val="20"/>
              </w:rPr>
              <w:t>1,03712</w:t>
            </w:r>
          </w:p>
        </w:tc>
        <w:tc>
          <w:tcPr>
            <w:tcW w:w="1730" w:type="dxa"/>
            <w:tcBorders>
              <w:top w:val="nil"/>
              <w:left w:val="nil"/>
              <w:bottom w:val="single" w:sz="4" w:space="0" w:color="auto"/>
              <w:right w:val="single" w:sz="8" w:space="0" w:color="auto"/>
            </w:tcBorders>
            <w:shd w:val="clear" w:color="auto" w:fill="auto"/>
            <w:noWrap/>
            <w:vAlign w:val="center"/>
            <w:hideMark/>
          </w:tcPr>
          <w:p w14:paraId="3B3A8010" w14:textId="77777777" w:rsidR="00481B82" w:rsidRPr="00A02FFB" w:rsidRDefault="00481B82" w:rsidP="00481B82">
            <w:pPr>
              <w:jc w:val="center"/>
              <w:rPr>
                <w:color w:val="000000"/>
                <w:sz w:val="20"/>
                <w:szCs w:val="20"/>
              </w:rPr>
            </w:pPr>
            <w:r w:rsidRPr="00A02FFB">
              <w:rPr>
                <w:color w:val="000000"/>
                <w:sz w:val="20"/>
                <w:szCs w:val="20"/>
              </w:rPr>
              <w:t>546 787,30</w:t>
            </w:r>
          </w:p>
        </w:tc>
      </w:tr>
      <w:tr w:rsidR="00481B82" w:rsidRPr="00A02FFB" w14:paraId="5DC23F81" w14:textId="77777777" w:rsidTr="00481B82">
        <w:trPr>
          <w:trHeight w:val="360"/>
        </w:trPr>
        <w:tc>
          <w:tcPr>
            <w:tcW w:w="2694" w:type="dxa"/>
            <w:tcBorders>
              <w:top w:val="single" w:sz="4" w:space="0" w:color="auto"/>
              <w:left w:val="single" w:sz="8" w:space="0" w:color="auto"/>
              <w:bottom w:val="single" w:sz="4" w:space="0" w:color="auto"/>
              <w:right w:val="single" w:sz="4" w:space="0" w:color="auto"/>
            </w:tcBorders>
            <w:shd w:val="clear" w:color="auto" w:fill="auto"/>
            <w:noWrap/>
            <w:hideMark/>
          </w:tcPr>
          <w:p w14:paraId="63028C26" w14:textId="77777777" w:rsidR="00481B82" w:rsidRPr="00A02FFB" w:rsidRDefault="00481B82" w:rsidP="00481B82">
            <w:pPr>
              <w:rPr>
                <w:color w:val="000000"/>
                <w:sz w:val="20"/>
                <w:szCs w:val="20"/>
              </w:rPr>
            </w:pPr>
            <w:r w:rsidRPr="00A02FFB">
              <w:rPr>
                <w:color w:val="000000"/>
                <w:sz w:val="20"/>
                <w:szCs w:val="20"/>
              </w:rPr>
              <w:t>Иные прочие работы и затраты</w:t>
            </w:r>
          </w:p>
        </w:tc>
        <w:tc>
          <w:tcPr>
            <w:tcW w:w="1952" w:type="dxa"/>
            <w:tcBorders>
              <w:top w:val="nil"/>
              <w:left w:val="nil"/>
              <w:bottom w:val="single" w:sz="4" w:space="0" w:color="auto"/>
              <w:right w:val="single" w:sz="4" w:space="0" w:color="auto"/>
            </w:tcBorders>
            <w:shd w:val="clear" w:color="auto" w:fill="auto"/>
            <w:noWrap/>
            <w:vAlign w:val="center"/>
            <w:hideMark/>
          </w:tcPr>
          <w:p w14:paraId="73C78C35" w14:textId="77777777" w:rsidR="00481B82" w:rsidRPr="00A02FFB" w:rsidRDefault="00481B82" w:rsidP="00481B82">
            <w:pPr>
              <w:jc w:val="center"/>
              <w:rPr>
                <w:color w:val="000000"/>
                <w:sz w:val="20"/>
                <w:szCs w:val="20"/>
              </w:rPr>
            </w:pPr>
            <w:r w:rsidRPr="00A02FFB">
              <w:rPr>
                <w:color w:val="000000"/>
                <w:sz w:val="20"/>
                <w:szCs w:val="20"/>
              </w:rPr>
              <w:t>46 000</w:t>
            </w:r>
          </w:p>
        </w:tc>
        <w:tc>
          <w:tcPr>
            <w:tcW w:w="1409" w:type="dxa"/>
            <w:tcBorders>
              <w:top w:val="nil"/>
              <w:left w:val="nil"/>
              <w:bottom w:val="single" w:sz="4" w:space="0" w:color="auto"/>
              <w:right w:val="single" w:sz="4" w:space="0" w:color="auto"/>
            </w:tcBorders>
            <w:shd w:val="clear" w:color="auto" w:fill="auto"/>
            <w:noWrap/>
            <w:vAlign w:val="center"/>
            <w:hideMark/>
          </w:tcPr>
          <w:p w14:paraId="495AB781" w14:textId="77777777" w:rsidR="00481B82" w:rsidRPr="00A02FFB" w:rsidRDefault="00481B82" w:rsidP="00481B82">
            <w:pPr>
              <w:jc w:val="center"/>
              <w:rPr>
                <w:color w:val="000000"/>
                <w:sz w:val="20"/>
                <w:szCs w:val="20"/>
              </w:rPr>
            </w:pPr>
            <w:r w:rsidRPr="00A02FFB">
              <w:rPr>
                <w:color w:val="000000"/>
                <w:sz w:val="20"/>
                <w:szCs w:val="20"/>
              </w:rPr>
              <w:t>1</w:t>
            </w:r>
          </w:p>
        </w:tc>
        <w:tc>
          <w:tcPr>
            <w:tcW w:w="1729" w:type="dxa"/>
            <w:tcBorders>
              <w:top w:val="nil"/>
              <w:left w:val="nil"/>
              <w:bottom w:val="single" w:sz="4" w:space="0" w:color="auto"/>
              <w:right w:val="single" w:sz="4" w:space="0" w:color="auto"/>
            </w:tcBorders>
            <w:shd w:val="clear" w:color="auto" w:fill="auto"/>
            <w:noWrap/>
            <w:vAlign w:val="center"/>
            <w:hideMark/>
          </w:tcPr>
          <w:p w14:paraId="383E9938" w14:textId="77777777" w:rsidR="00481B82" w:rsidRPr="00A02FFB" w:rsidRDefault="00481B82" w:rsidP="00481B82">
            <w:pPr>
              <w:jc w:val="center"/>
              <w:rPr>
                <w:color w:val="000000"/>
                <w:sz w:val="20"/>
                <w:szCs w:val="20"/>
              </w:rPr>
            </w:pPr>
            <w:r w:rsidRPr="00A02FFB">
              <w:rPr>
                <w:color w:val="000000"/>
                <w:sz w:val="20"/>
                <w:szCs w:val="20"/>
              </w:rPr>
              <w:t>46 000</w:t>
            </w:r>
          </w:p>
        </w:tc>
        <w:tc>
          <w:tcPr>
            <w:tcW w:w="1592" w:type="dxa"/>
            <w:tcBorders>
              <w:top w:val="nil"/>
              <w:left w:val="nil"/>
              <w:bottom w:val="single" w:sz="4" w:space="0" w:color="auto"/>
              <w:right w:val="single" w:sz="4" w:space="0" w:color="auto"/>
            </w:tcBorders>
            <w:shd w:val="clear" w:color="auto" w:fill="auto"/>
            <w:noWrap/>
            <w:hideMark/>
          </w:tcPr>
          <w:p w14:paraId="5488CC83" w14:textId="77777777" w:rsidR="00481B82" w:rsidRPr="00A02FFB" w:rsidRDefault="00481B82" w:rsidP="00481B82">
            <w:pPr>
              <w:jc w:val="center"/>
              <w:rPr>
                <w:color w:val="000000"/>
                <w:sz w:val="20"/>
                <w:szCs w:val="20"/>
              </w:rPr>
            </w:pPr>
            <w:r w:rsidRPr="00A02FFB">
              <w:rPr>
                <w:color w:val="000000"/>
                <w:sz w:val="20"/>
                <w:szCs w:val="20"/>
              </w:rPr>
              <w:t>1,03712</w:t>
            </w:r>
          </w:p>
        </w:tc>
        <w:tc>
          <w:tcPr>
            <w:tcW w:w="1730" w:type="dxa"/>
            <w:tcBorders>
              <w:top w:val="nil"/>
              <w:left w:val="nil"/>
              <w:bottom w:val="single" w:sz="4" w:space="0" w:color="auto"/>
              <w:right w:val="single" w:sz="8" w:space="0" w:color="auto"/>
            </w:tcBorders>
            <w:shd w:val="clear" w:color="auto" w:fill="auto"/>
            <w:noWrap/>
            <w:vAlign w:val="center"/>
            <w:hideMark/>
          </w:tcPr>
          <w:p w14:paraId="1F1AAF42" w14:textId="77777777" w:rsidR="00481B82" w:rsidRPr="00A02FFB" w:rsidRDefault="00481B82" w:rsidP="00481B82">
            <w:pPr>
              <w:jc w:val="center"/>
              <w:rPr>
                <w:color w:val="000000"/>
                <w:sz w:val="20"/>
                <w:szCs w:val="20"/>
              </w:rPr>
            </w:pPr>
            <w:r w:rsidRPr="00A02FFB">
              <w:rPr>
                <w:color w:val="000000"/>
                <w:sz w:val="20"/>
                <w:szCs w:val="20"/>
              </w:rPr>
              <w:t>47 707,52</w:t>
            </w:r>
          </w:p>
        </w:tc>
      </w:tr>
      <w:tr w:rsidR="00481B82" w:rsidRPr="00A02FFB" w14:paraId="00702918" w14:textId="77777777" w:rsidTr="00481B82">
        <w:trPr>
          <w:trHeight w:val="360"/>
        </w:trPr>
        <w:tc>
          <w:tcPr>
            <w:tcW w:w="2694" w:type="dxa"/>
            <w:tcBorders>
              <w:top w:val="single" w:sz="4" w:space="0" w:color="auto"/>
              <w:left w:val="single" w:sz="8" w:space="0" w:color="auto"/>
              <w:bottom w:val="single" w:sz="4" w:space="0" w:color="auto"/>
              <w:right w:val="single" w:sz="4" w:space="0" w:color="auto"/>
            </w:tcBorders>
            <w:shd w:val="clear" w:color="auto" w:fill="auto"/>
            <w:noWrap/>
            <w:hideMark/>
          </w:tcPr>
          <w:p w14:paraId="000B317A" w14:textId="77777777" w:rsidR="00481B82" w:rsidRPr="00A02FFB" w:rsidRDefault="00481B82" w:rsidP="00481B82">
            <w:pPr>
              <w:rPr>
                <w:color w:val="000000"/>
                <w:sz w:val="20"/>
                <w:szCs w:val="20"/>
              </w:rPr>
            </w:pPr>
            <w:r w:rsidRPr="00A02FFB">
              <w:rPr>
                <w:color w:val="000000"/>
                <w:sz w:val="20"/>
                <w:szCs w:val="20"/>
              </w:rPr>
              <w:t>Временные здания и сооружения - 1,1%</w:t>
            </w:r>
          </w:p>
        </w:tc>
        <w:tc>
          <w:tcPr>
            <w:tcW w:w="1952" w:type="dxa"/>
            <w:tcBorders>
              <w:top w:val="nil"/>
              <w:left w:val="nil"/>
              <w:bottom w:val="single" w:sz="4" w:space="0" w:color="auto"/>
              <w:right w:val="single" w:sz="4" w:space="0" w:color="auto"/>
            </w:tcBorders>
            <w:shd w:val="clear" w:color="auto" w:fill="auto"/>
            <w:noWrap/>
            <w:vAlign w:val="center"/>
            <w:hideMark/>
          </w:tcPr>
          <w:p w14:paraId="4875C13A" w14:textId="77777777" w:rsidR="00481B82" w:rsidRPr="00A02FFB" w:rsidRDefault="00481B82" w:rsidP="00481B82">
            <w:pPr>
              <w:jc w:val="center"/>
              <w:rPr>
                <w:color w:val="000000"/>
                <w:sz w:val="20"/>
                <w:szCs w:val="20"/>
              </w:rPr>
            </w:pPr>
            <w:r w:rsidRPr="00A02FFB">
              <w:rPr>
                <w:color w:val="000000"/>
                <w:sz w:val="20"/>
                <w:szCs w:val="20"/>
              </w:rPr>
              <w:t>1 676 341,10</w:t>
            </w:r>
          </w:p>
        </w:tc>
        <w:tc>
          <w:tcPr>
            <w:tcW w:w="1409" w:type="dxa"/>
            <w:tcBorders>
              <w:top w:val="nil"/>
              <w:left w:val="nil"/>
              <w:bottom w:val="single" w:sz="4" w:space="0" w:color="auto"/>
              <w:right w:val="single" w:sz="4" w:space="0" w:color="auto"/>
            </w:tcBorders>
            <w:shd w:val="clear" w:color="auto" w:fill="auto"/>
            <w:noWrap/>
            <w:vAlign w:val="center"/>
            <w:hideMark/>
          </w:tcPr>
          <w:p w14:paraId="6882B8D8" w14:textId="77777777" w:rsidR="00481B82" w:rsidRPr="00A02FFB" w:rsidRDefault="00481B82" w:rsidP="00481B82">
            <w:pPr>
              <w:jc w:val="center"/>
              <w:rPr>
                <w:color w:val="000000"/>
                <w:sz w:val="20"/>
                <w:szCs w:val="20"/>
              </w:rPr>
            </w:pPr>
            <w:r w:rsidRPr="00A02FFB">
              <w:rPr>
                <w:color w:val="000000"/>
                <w:sz w:val="20"/>
                <w:szCs w:val="20"/>
              </w:rPr>
              <w:t>1</w:t>
            </w:r>
          </w:p>
        </w:tc>
        <w:tc>
          <w:tcPr>
            <w:tcW w:w="1729" w:type="dxa"/>
            <w:tcBorders>
              <w:top w:val="nil"/>
              <w:left w:val="nil"/>
              <w:bottom w:val="single" w:sz="4" w:space="0" w:color="auto"/>
              <w:right w:val="single" w:sz="4" w:space="0" w:color="auto"/>
            </w:tcBorders>
            <w:shd w:val="clear" w:color="auto" w:fill="auto"/>
            <w:noWrap/>
            <w:vAlign w:val="center"/>
            <w:hideMark/>
          </w:tcPr>
          <w:p w14:paraId="79FA17B9" w14:textId="77777777" w:rsidR="00481B82" w:rsidRPr="00A02FFB" w:rsidRDefault="00481B82" w:rsidP="00481B82">
            <w:pPr>
              <w:jc w:val="center"/>
              <w:rPr>
                <w:color w:val="000000"/>
                <w:sz w:val="20"/>
                <w:szCs w:val="20"/>
              </w:rPr>
            </w:pPr>
            <w:r w:rsidRPr="00A02FFB">
              <w:rPr>
                <w:color w:val="000000"/>
                <w:sz w:val="20"/>
                <w:szCs w:val="20"/>
              </w:rPr>
              <w:t>1 676 341,10</w:t>
            </w:r>
          </w:p>
        </w:tc>
        <w:tc>
          <w:tcPr>
            <w:tcW w:w="1592" w:type="dxa"/>
            <w:tcBorders>
              <w:top w:val="nil"/>
              <w:left w:val="nil"/>
              <w:bottom w:val="single" w:sz="4" w:space="0" w:color="auto"/>
              <w:right w:val="single" w:sz="4" w:space="0" w:color="auto"/>
            </w:tcBorders>
            <w:shd w:val="clear" w:color="auto" w:fill="auto"/>
            <w:noWrap/>
            <w:hideMark/>
          </w:tcPr>
          <w:p w14:paraId="0A6D0B92" w14:textId="77777777" w:rsidR="00481B82" w:rsidRPr="00A02FFB" w:rsidRDefault="00481B82" w:rsidP="00481B82">
            <w:pPr>
              <w:jc w:val="center"/>
              <w:rPr>
                <w:color w:val="000000"/>
                <w:sz w:val="20"/>
                <w:szCs w:val="20"/>
              </w:rPr>
            </w:pPr>
            <w:r w:rsidRPr="00A02FFB">
              <w:rPr>
                <w:color w:val="000000"/>
                <w:sz w:val="20"/>
                <w:szCs w:val="20"/>
              </w:rPr>
              <w:t>1,03712</w:t>
            </w:r>
          </w:p>
        </w:tc>
        <w:tc>
          <w:tcPr>
            <w:tcW w:w="1730" w:type="dxa"/>
            <w:tcBorders>
              <w:top w:val="nil"/>
              <w:left w:val="nil"/>
              <w:bottom w:val="single" w:sz="4" w:space="0" w:color="auto"/>
              <w:right w:val="single" w:sz="8" w:space="0" w:color="auto"/>
            </w:tcBorders>
            <w:shd w:val="clear" w:color="auto" w:fill="auto"/>
            <w:noWrap/>
            <w:vAlign w:val="center"/>
            <w:hideMark/>
          </w:tcPr>
          <w:p w14:paraId="1461A128" w14:textId="77777777" w:rsidR="00481B82" w:rsidRPr="00A02FFB" w:rsidRDefault="00481B82" w:rsidP="00481B82">
            <w:pPr>
              <w:jc w:val="center"/>
              <w:rPr>
                <w:color w:val="000000"/>
                <w:sz w:val="20"/>
                <w:szCs w:val="20"/>
              </w:rPr>
            </w:pPr>
            <w:r w:rsidRPr="00A02FFB">
              <w:rPr>
                <w:color w:val="000000"/>
                <w:sz w:val="20"/>
                <w:szCs w:val="20"/>
              </w:rPr>
              <w:t>1 738 566,88</w:t>
            </w:r>
          </w:p>
        </w:tc>
      </w:tr>
      <w:tr w:rsidR="00481B82" w:rsidRPr="00A02FFB" w14:paraId="20F0011A" w14:textId="77777777" w:rsidTr="00481B82">
        <w:trPr>
          <w:trHeight w:val="555"/>
        </w:trPr>
        <w:tc>
          <w:tcPr>
            <w:tcW w:w="26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E51B9D" w14:textId="77777777" w:rsidR="00481B82" w:rsidRPr="00A02FFB" w:rsidRDefault="00481B82" w:rsidP="00481B82">
            <w:pPr>
              <w:rPr>
                <w:color w:val="000000"/>
                <w:sz w:val="20"/>
                <w:szCs w:val="20"/>
              </w:rPr>
            </w:pPr>
            <w:r w:rsidRPr="00A02FFB">
              <w:rPr>
                <w:color w:val="000000"/>
                <w:sz w:val="20"/>
                <w:szCs w:val="20"/>
              </w:rPr>
              <w:t>Резерв средств на непредвиденные работы и затраты</w:t>
            </w:r>
            <w:r w:rsidRPr="00A02FFB">
              <w:rPr>
                <w:color w:val="FF0000"/>
                <w:sz w:val="20"/>
                <w:szCs w:val="20"/>
              </w:rPr>
              <w:t xml:space="preserve"> -</w:t>
            </w:r>
            <w:r w:rsidRPr="00A02FFB">
              <w:rPr>
                <w:sz w:val="20"/>
                <w:szCs w:val="20"/>
              </w:rPr>
              <w:t>1%</w:t>
            </w:r>
          </w:p>
        </w:tc>
        <w:tc>
          <w:tcPr>
            <w:tcW w:w="1952" w:type="dxa"/>
            <w:tcBorders>
              <w:top w:val="nil"/>
              <w:left w:val="nil"/>
              <w:bottom w:val="single" w:sz="4" w:space="0" w:color="auto"/>
              <w:right w:val="single" w:sz="4" w:space="0" w:color="auto"/>
            </w:tcBorders>
            <w:shd w:val="clear" w:color="auto" w:fill="auto"/>
            <w:noWrap/>
            <w:vAlign w:val="center"/>
            <w:hideMark/>
          </w:tcPr>
          <w:p w14:paraId="15614216" w14:textId="77777777" w:rsidR="00481B82" w:rsidRPr="00A02FFB" w:rsidRDefault="00481B82" w:rsidP="00481B82">
            <w:pPr>
              <w:jc w:val="center"/>
              <w:rPr>
                <w:color w:val="000000"/>
                <w:sz w:val="20"/>
                <w:szCs w:val="20"/>
              </w:rPr>
            </w:pPr>
            <w:r w:rsidRPr="00A02FFB">
              <w:rPr>
                <w:color w:val="000000"/>
                <w:sz w:val="20"/>
                <w:szCs w:val="20"/>
              </w:rPr>
              <w:t>1 624 299,36</w:t>
            </w:r>
          </w:p>
        </w:tc>
        <w:tc>
          <w:tcPr>
            <w:tcW w:w="1409" w:type="dxa"/>
            <w:tcBorders>
              <w:top w:val="nil"/>
              <w:left w:val="nil"/>
              <w:bottom w:val="single" w:sz="4" w:space="0" w:color="auto"/>
              <w:right w:val="single" w:sz="4" w:space="0" w:color="auto"/>
            </w:tcBorders>
            <w:shd w:val="clear" w:color="auto" w:fill="auto"/>
            <w:noWrap/>
            <w:vAlign w:val="center"/>
            <w:hideMark/>
          </w:tcPr>
          <w:p w14:paraId="4F310216" w14:textId="77777777" w:rsidR="00481B82" w:rsidRPr="00A02FFB" w:rsidRDefault="00481B82" w:rsidP="00481B82">
            <w:pPr>
              <w:jc w:val="center"/>
              <w:rPr>
                <w:color w:val="000000"/>
                <w:sz w:val="20"/>
                <w:szCs w:val="20"/>
              </w:rPr>
            </w:pPr>
            <w:r w:rsidRPr="00A02FFB">
              <w:rPr>
                <w:color w:val="000000"/>
                <w:sz w:val="20"/>
                <w:szCs w:val="20"/>
              </w:rPr>
              <w:t> </w:t>
            </w:r>
          </w:p>
        </w:tc>
        <w:tc>
          <w:tcPr>
            <w:tcW w:w="1729" w:type="dxa"/>
            <w:tcBorders>
              <w:top w:val="nil"/>
              <w:left w:val="nil"/>
              <w:bottom w:val="single" w:sz="4" w:space="0" w:color="auto"/>
              <w:right w:val="single" w:sz="4" w:space="0" w:color="auto"/>
            </w:tcBorders>
            <w:shd w:val="clear" w:color="auto" w:fill="auto"/>
            <w:noWrap/>
            <w:vAlign w:val="center"/>
            <w:hideMark/>
          </w:tcPr>
          <w:p w14:paraId="2629D365" w14:textId="77777777" w:rsidR="00481B82" w:rsidRPr="00A02FFB" w:rsidRDefault="00481B82" w:rsidP="00481B82">
            <w:pPr>
              <w:jc w:val="center"/>
              <w:rPr>
                <w:color w:val="000000"/>
                <w:sz w:val="20"/>
                <w:szCs w:val="20"/>
              </w:rPr>
            </w:pPr>
            <w:r w:rsidRPr="00A02FFB">
              <w:rPr>
                <w:color w:val="000000"/>
                <w:sz w:val="20"/>
                <w:szCs w:val="20"/>
              </w:rPr>
              <w:t>1 624 299,36</w:t>
            </w:r>
          </w:p>
        </w:tc>
        <w:tc>
          <w:tcPr>
            <w:tcW w:w="1592" w:type="dxa"/>
            <w:tcBorders>
              <w:top w:val="nil"/>
              <w:left w:val="nil"/>
              <w:bottom w:val="single" w:sz="4" w:space="0" w:color="auto"/>
              <w:right w:val="single" w:sz="4" w:space="0" w:color="auto"/>
            </w:tcBorders>
            <w:shd w:val="clear" w:color="auto" w:fill="auto"/>
            <w:noWrap/>
            <w:vAlign w:val="center"/>
            <w:hideMark/>
          </w:tcPr>
          <w:p w14:paraId="2D9F9585" w14:textId="77777777" w:rsidR="00481B82" w:rsidRPr="00A02FFB" w:rsidRDefault="00481B82" w:rsidP="00481B82">
            <w:pPr>
              <w:jc w:val="center"/>
              <w:rPr>
                <w:color w:val="000000"/>
                <w:sz w:val="20"/>
                <w:szCs w:val="20"/>
              </w:rPr>
            </w:pPr>
            <w:r w:rsidRPr="00A02FFB">
              <w:rPr>
                <w:color w:val="000000"/>
                <w:sz w:val="20"/>
                <w:szCs w:val="20"/>
              </w:rPr>
              <w:t> </w:t>
            </w:r>
          </w:p>
        </w:tc>
        <w:tc>
          <w:tcPr>
            <w:tcW w:w="1730" w:type="dxa"/>
            <w:tcBorders>
              <w:top w:val="nil"/>
              <w:left w:val="nil"/>
              <w:bottom w:val="single" w:sz="4" w:space="0" w:color="auto"/>
              <w:right w:val="single" w:sz="4" w:space="0" w:color="auto"/>
            </w:tcBorders>
            <w:shd w:val="clear" w:color="auto" w:fill="auto"/>
            <w:noWrap/>
            <w:vAlign w:val="center"/>
            <w:hideMark/>
          </w:tcPr>
          <w:p w14:paraId="5E37E243" w14:textId="77777777" w:rsidR="00481B82" w:rsidRPr="00A02FFB" w:rsidRDefault="00481B82" w:rsidP="00481B82">
            <w:pPr>
              <w:jc w:val="center"/>
              <w:rPr>
                <w:color w:val="000000"/>
                <w:sz w:val="20"/>
                <w:szCs w:val="20"/>
              </w:rPr>
            </w:pPr>
            <w:r w:rsidRPr="00A02FFB">
              <w:rPr>
                <w:color w:val="000000"/>
                <w:sz w:val="20"/>
                <w:szCs w:val="20"/>
              </w:rPr>
              <w:t>1 684 593,35</w:t>
            </w:r>
          </w:p>
        </w:tc>
      </w:tr>
      <w:tr w:rsidR="00481B82" w:rsidRPr="00A02FFB" w14:paraId="0173912F" w14:textId="77777777" w:rsidTr="00481B82">
        <w:trPr>
          <w:trHeight w:val="360"/>
        </w:trPr>
        <w:tc>
          <w:tcPr>
            <w:tcW w:w="2694" w:type="dxa"/>
            <w:tcBorders>
              <w:top w:val="single" w:sz="4" w:space="0" w:color="auto"/>
              <w:left w:val="single" w:sz="8" w:space="0" w:color="auto"/>
              <w:bottom w:val="single" w:sz="4" w:space="0" w:color="auto"/>
              <w:right w:val="single" w:sz="4" w:space="0" w:color="auto"/>
            </w:tcBorders>
            <w:shd w:val="clear" w:color="auto" w:fill="auto"/>
            <w:noWrap/>
            <w:hideMark/>
          </w:tcPr>
          <w:p w14:paraId="32671757" w14:textId="77777777" w:rsidR="00481B82" w:rsidRPr="00A02FFB" w:rsidRDefault="00481B82" w:rsidP="00481B82">
            <w:pPr>
              <w:rPr>
                <w:color w:val="000000"/>
                <w:sz w:val="20"/>
                <w:szCs w:val="20"/>
              </w:rPr>
            </w:pPr>
            <w:r>
              <w:rPr>
                <w:color w:val="000000"/>
                <w:sz w:val="20"/>
                <w:szCs w:val="20"/>
              </w:rPr>
              <w:t xml:space="preserve">Н(М)ЦК </w:t>
            </w:r>
            <w:r w:rsidRPr="00A02FFB">
              <w:rPr>
                <w:color w:val="000000"/>
                <w:sz w:val="20"/>
                <w:szCs w:val="20"/>
              </w:rPr>
              <w:t>без учета НДС</w:t>
            </w:r>
          </w:p>
        </w:tc>
        <w:tc>
          <w:tcPr>
            <w:tcW w:w="1952" w:type="dxa"/>
            <w:tcBorders>
              <w:top w:val="nil"/>
              <w:left w:val="nil"/>
              <w:bottom w:val="single" w:sz="4" w:space="0" w:color="auto"/>
              <w:right w:val="single" w:sz="4" w:space="0" w:color="auto"/>
            </w:tcBorders>
            <w:shd w:val="clear" w:color="auto" w:fill="auto"/>
            <w:noWrap/>
            <w:vAlign w:val="center"/>
            <w:hideMark/>
          </w:tcPr>
          <w:p w14:paraId="37F736BA" w14:textId="77777777" w:rsidR="00481B82" w:rsidRPr="00A02FFB" w:rsidRDefault="00481B82" w:rsidP="00481B82">
            <w:pPr>
              <w:jc w:val="center"/>
              <w:rPr>
                <w:color w:val="000000"/>
                <w:sz w:val="20"/>
                <w:szCs w:val="20"/>
              </w:rPr>
            </w:pPr>
            <w:r w:rsidRPr="00A02FFB">
              <w:rPr>
                <w:color w:val="000000"/>
                <w:sz w:val="20"/>
                <w:szCs w:val="20"/>
              </w:rPr>
              <w:t>164 054 235,46</w:t>
            </w:r>
          </w:p>
        </w:tc>
        <w:tc>
          <w:tcPr>
            <w:tcW w:w="1409" w:type="dxa"/>
            <w:tcBorders>
              <w:top w:val="nil"/>
              <w:left w:val="nil"/>
              <w:bottom w:val="single" w:sz="4" w:space="0" w:color="auto"/>
              <w:right w:val="single" w:sz="4" w:space="0" w:color="auto"/>
            </w:tcBorders>
            <w:shd w:val="clear" w:color="auto" w:fill="auto"/>
            <w:noWrap/>
            <w:vAlign w:val="center"/>
            <w:hideMark/>
          </w:tcPr>
          <w:p w14:paraId="21FB5A69" w14:textId="77777777" w:rsidR="00481B82" w:rsidRPr="00A02FFB" w:rsidRDefault="00481B82" w:rsidP="00481B82">
            <w:pPr>
              <w:jc w:val="center"/>
              <w:rPr>
                <w:color w:val="000000"/>
                <w:sz w:val="20"/>
                <w:szCs w:val="20"/>
              </w:rPr>
            </w:pPr>
            <w:r w:rsidRPr="00A02FFB">
              <w:rPr>
                <w:color w:val="000000"/>
                <w:sz w:val="20"/>
                <w:szCs w:val="20"/>
              </w:rPr>
              <w:t> </w:t>
            </w:r>
          </w:p>
        </w:tc>
        <w:tc>
          <w:tcPr>
            <w:tcW w:w="1729" w:type="dxa"/>
            <w:tcBorders>
              <w:top w:val="nil"/>
              <w:left w:val="nil"/>
              <w:bottom w:val="single" w:sz="4" w:space="0" w:color="auto"/>
              <w:right w:val="single" w:sz="4" w:space="0" w:color="auto"/>
            </w:tcBorders>
            <w:shd w:val="clear" w:color="auto" w:fill="auto"/>
            <w:noWrap/>
            <w:vAlign w:val="center"/>
            <w:hideMark/>
          </w:tcPr>
          <w:p w14:paraId="42C823A5" w14:textId="77777777" w:rsidR="00481B82" w:rsidRPr="00A02FFB" w:rsidRDefault="00481B82" w:rsidP="00481B82">
            <w:pPr>
              <w:jc w:val="center"/>
              <w:rPr>
                <w:color w:val="000000"/>
                <w:sz w:val="20"/>
                <w:szCs w:val="20"/>
              </w:rPr>
            </w:pPr>
            <w:r w:rsidRPr="00A02FFB">
              <w:rPr>
                <w:color w:val="000000"/>
                <w:sz w:val="20"/>
                <w:szCs w:val="20"/>
              </w:rPr>
              <w:t>164 054 235,46</w:t>
            </w:r>
          </w:p>
        </w:tc>
        <w:tc>
          <w:tcPr>
            <w:tcW w:w="1592" w:type="dxa"/>
            <w:tcBorders>
              <w:top w:val="nil"/>
              <w:left w:val="nil"/>
              <w:bottom w:val="single" w:sz="4" w:space="0" w:color="auto"/>
              <w:right w:val="single" w:sz="4" w:space="0" w:color="auto"/>
            </w:tcBorders>
            <w:shd w:val="clear" w:color="auto" w:fill="auto"/>
            <w:noWrap/>
            <w:vAlign w:val="center"/>
            <w:hideMark/>
          </w:tcPr>
          <w:p w14:paraId="130C3EF2" w14:textId="77777777" w:rsidR="00481B82" w:rsidRPr="00A02FFB" w:rsidRDefault="00481B82" w:rsidP="00481B82">
            <w:pPr>
              <w:jc w:val="center"/>
              <w:rPr>
                <w:color w:val="000000"/>
                <w:sz w:val="20"/>
                <w:szCs w:val="20"/>
              </w:rPr>
            </w:pPr>
            <w:r w:rsidRPr="00A02FFB">
              <w:rPr>
                <w:color w:val="000000"/>
                <w:sz w:val="20"/>
                <w:szCs w:val="20"/>
              </w:rPr>
              <w:t> </w:t>
            </w:r>
          </w:p>
        </w:tc>
        <w:tc>
          <w:tcPr>
            <w:tcW w:w="1730" w:type="dxa"/>
            <w:tcBorders>
              <w:top w:val="nil"/>
              <w:left w:val="nil"/>
              <w:bottom w:val="single" w:sz="4" w:space="0" w:color="auto"/>
              <w:right w:val="single" w:sz="4" w:space="0" w:color="auto"/>
            </w:tcBorders>
            <w:shd w:val="clear" w:color="auto" w:fill="auto"/>
            <w:noWrap/>
            <w:vAlign w:val="center"/>
            <w:hideMark/>
          </w:tcPr>
          <w:p w14:paraId="57D780C3" w14:textId="77777777" w:rsidR="00481B82" w:rsidRPr="00A02FFB" w:rsidRDefault="00481B82" w:rsidP="00481B82">
            <w:pPr>
              <w:jc w:val="center"/>
              <w:rPr>
                <w:color w:val="000000"/>
                <w:sz w:val="20"/>
                <w:szCs w:val="20"/>
              </w:rPr>
            </w:pPr>
            <w:r w:rsidRPr="00A02FFB">
              <w:rPr>
                <w:color w:val="000000"/>
                <w:sz w:val="20"/>
                <w:szCs w:val="20"/>
              </w:rPr>
              <w:t>170 143 928,68</w:t>
            </w:r>
          </w:p>
        </w:tc>
      </w:tr>
      <w:tr w:rsidR="00481B82" w:rsidRPr="00A02FFB" w14:paraId="70961CAC" w14:textId="77777777" w:rsidTr="00481B82">
        <w:trPr>
          <w:trHeight w:val="360"/>
        </w:trPr>
        <w:tc>
          <w:tcPr>
            <w:tcW w:w="2694" w:type="dxa"/>
            <w:tcBorders>
              <w:top w:val="single" w:sz="4" w:space="0" w:color="auto"/>
              <w:left w:val="single" w:sz="8" w:space="0" w:color="auto"/>
              <w:bottom w:val="single" w:sz="4" w:space="0" w:color="auto"/>
              <w:right w:val="single" w:sz="4" w:space="0" w:color="auto"/>
            </w:tcBorders>
            <w:shd w:val="clear" w:color="auto" w:fill="auto"/>
            <w:noWrap/>
            <w:hideMark/>
          </w:tcPr>
          <w:p w14:paraId="49957178" w14:textId="77777777" w:rsidR="00481B82" w:rsidRPr="00A02FFB" w:rsidRDefault="00481B82" w:rsidP="00481B82">
            <w:pPr>
              <w:rPr>
                <w:color w:val="000000"/>
                <w:sz w:val="20"/>
                <w:szCs w:val="20"/>
              </w:rPr>
            </w:pPr>
            <w:r w:rsidRPr="00A02FFB">
              <w:rPr>
                <w:color w:val="000000"/>
                <w:sz w:val="20"/>
                <w:szCs w:val="20"/>
              </w:rPr>
              <w:t>НДС (20%)</w:t>
            </w:r>
          </w:p>
        </w:tc>
        <w:tc>
          <w:tcPr>
            <w:tcW w:w="1952" w:type="dxa"/>
            <w:tcBorders>
              <w:top w:val="nil"/>
              <w:left w:val="nil"/>
              <w:bottom w:val="single" w:sz="4" w:space="0" w:color="auto"/>
              <w:right w:val="single" w:sz="4" w:space="0" w:color="auto"/>
            </w:tcBorders>
            <w:shd w:val="clear" w:color="auto" w:fill="auto"/>
            <w:noWrap/>
            <w:vAlign w:val="center"/>
            <w:hideMark/>
          </w:tcPr>
          <w:p w14:paraId="052EE7AF" w14:textId="77777777" w:rsidR="00481B82" w:rsidRPr="00A02FFB" w:rsidRDefault="00481B82" w:rsidP="00481B82">
            <w:pPr>
              <w:jc w:val="center"/>
              <w:rPr>
                <w:color w:val="000000"/>
                <w:sz w:val="20"/>
                <w:szCs w:val="20"/>
              </w:rPr>
            </w:pPr>
            <w:r w:rsidRPr="00A02FFB">
              <w:rPr>
                <w:color w:val="000000"/>
                <w:sz w:val="20"/>
                <w:szCs w:val="20"/>
              </w:rPr>
              <w:t>32 801 647,09</w:t>
            </w:r>
          </w:p>
        </w:tc>
        <w:tc>
          <w:tcPr>
            <w:tcW w:w="1409" w:type="dxa"/>
            <w:tcBorders>
              <w:top w:val="nil"/>
              <w:left w:val="nil"/>
              <w:bottom w:val="single" w:sz="4" w:space="0" w:color="auto"/>
              <w:right w:val="single" w:sz="4" w:space="0" w:color="auto"/>
            </w:tcBorders>
            <w:shd w:val="clear" w:color="auto" w:fill="auto"/>
            <w:noWrap/>
            <w:vAlign w:val="center"/>
            <w:hideMark/>
          </w:tcPr>
          <w:p w14:paraId="737AD068" w14:textId="77777777" w:rsidR="00481B82" w:rsidRPr="00A02FFB" w:rsidRDefault="00481B82" w:rsidP="00481B82">
            <w:pPr>
              <w:jc w:val="center"/>
              <w:rPr>
                <w:color w:val="000000"/>
                <w:sz w:val="20"/>
                <w:szCs w:val="20"/>
              </w:rPr>
            </w:pPr>
            <w:r w:rsidRPr="00A02FFB">
              <w:rPr>
                <w:color w:val="000000"/>
                <w:sz w:val="20"/>
                <w:szCs w:val="20"/>
              </w:rPr>
              <w:t> </w:t>
            </w:r>
          </w:p>
        </w:tc>
        <w:tc>
          <w:tcPr>
            <w:tcW w:w="1729" w:type="dxa"/>
            <w:tcBorders>
              <w:top w:val="nil"/>
              <w:left w:val="nil"/>
              <w:bottom w:val="single" w:sz="4" w:space="0" w:color="auto"/>
              <w:right w:val="single" w:sz="4" w:space="0" w:color="auto"/>
            </w:tcBorders>
            <w:shd w:val="clear" w:color="auto" w:fill="auto"/>
            <w:noWrap/>
            <w:vAlign w:val="center"/>
            <w:hideMark/>
          </w:tcPr>
          <w:p w14:paraId="499A0996" w14:textId="77777777" w:rsidR="00481B82" w:rsidRPr="00A02FFB" w:rsidRDefault="00481B82" w:rsidP="00481B82">
            <w:pPr>
              <w:jc w:val="center"/>
              <w:rPr>
                <w:color w:val="000000"/>
                <w:sz w:val="20"/>
                <w:szCs w:val="20"/>
              </w:rPr>
            </w:pPr>
            <w:r w:rsidRPr="00A02FFB">
              <w:rPr>
                <w:color w:val="000000"/>
                <w:sz w:val="20"/>
                <w:szCs w:val="20"/>
              </w:rPr>
              <w:t>32 801 647,09</w:t>
            </w:r>
          </w:p>
        </w:tc>
        <w:tc>
          <w:tcPr>
            <w:tcW w:w="1592" w:type="dxa"/>
            <w:tcBorders>
              <w:top w:val="nil"/>
              <w:left w:val="nil"/>
              <w:bottom w:val="single" w:sz="4" w:space="0" w:color="auto"/>
              <w:right w:val="single" w:sz="4" w:space="0" w:color="auto"/>
            </w:tcBorders>
            <w:shd w:val="clear" w:color="auto" w:fill="auto"/>
            <w:noWrap/>
            <w:vAlign w:val="center"/>
            <w:hideMark/>
          </w:tcPr>
          <w:p w14:paraId="356E973C" w14:textId="77777777" w:rsidR="00481B82" w:rsidRPr="00A02FFB" w:rsidRDefault="00481B82" w:rsidP="00481B82">
            <w:pPr>
              <w:jc w:val="center"/>
              <w:rPr>
                <w:color w:val="000000"/>
                <w:sz w:val="20"/>
                <w:szCs w:val="20"/>
              </w:rPr>
            </w:pPr>
            <w:r w:rsidRPr="00A02FFB">
              <w:rPr>
                <w:color w:val="000000"/>
                <w:sz w:val="20"/>
                <w:szCs w:val="20"/>
              </w:rPr>
              <w:t> </w:t>
            </w:r>
          </w:p>
        </w:tc>
        <w:tc>
          <w:tcPr>
            <w:tcW w:w="1730" w:type="dxa"/>
            <w:tcBorders>
              <w:top w:val="nil"/>
              <w:left w:val="nil"/>
              <w:bottom w:val="single" w:sz="4" w:space="0" w:color="auto"/>
              <w:right w:val="single" w:sz="4" w:space="0" w:color="auto"/>
            </w:tcBorders>
            <w:shd w:val="clear" w:color="auto" w:fill="auto"/>
            <w:noWrap/>
            <w:vAlign w:val="center"/>
            <w:hideMark/>
          </w:tcPr>
          <w:p w14:paraId="6EACA72B" w14:textId="77777777" w:rsidR="00481B82" w:rsidRPr="00A02FFB" w:rsidRDefault="00481B82" w:rsidP="00481B82">
            <w:pPr>
              <w:jc w:val="center"/>
              <w:rPr>
                <w:color w:val="000000"/>
                <w:sz w:val="20"/>
                <w:szCs w:val="20"/>
              </w:rPr>
            </w:pPr>
            <w:r w:rsidRPr="00A02FFB">
              <w:rPr>
                <w:color w:val="000000"/>
                <w:sz w:val="20"/>
                <w:szCs w:val="20"/>
              </w:rPr>
              <w:t>34 019 148,82</w:t>
            </w:r>
          </w:p>
        </w:tc>
      </w:tr>
      <w:tr w:rsidR="00481B82" w:rsidRPr="00A02FFB" w14:paraId="4B015101" w14:textId="77777777" w:rsidTr="00481B82">
        <w:trPr>
          <w:trHeight w:val="343"/>
        </w:trPr>
        <w:tc>
          <w:tcPr>
            <w:tcW w:w="2694" w:type="dxa"/>
            <w:tcBorders>
              <w:top w:val="single" w:sz="4" w:space="0" w:color="auto"/>
              <w:left w:val="single" w:sz="8" w:space="0" w:color="auto"/>
              <w:bottom w:val="single" w:sz="8" w:space="0" w:color="auto"/>
              <w:right w:val="single" w:sz="4" w:space="0" w:color="auto"/>
            </w:tcBorders>
            <w:shd w:val="clear" w:color="auto" w:fill="auto"/>
            <w:noWrap/>
            <w:hideMark/>
          </w:tcPr>
          <w:p w14:paraId="49D6DCA8" w14:textId="77777777" w:rsidR="00481B82" w:rsidRPr="00A02FFB" w:rsidRDefault="00481B82" w:rsidP="00481B82">
            <w:pPr>
              <w:rPr>
                <w:b/>
                <w:bCs/>
                <w:color w:val="000000"/>
                <w:sz w:val="20"/>
                <w:szCs w:val="20"/>
              </w:rPr>
            </w:pPr>
            <w:r>
              <w:rPr>
                <w:b/>
                <w:bCs/>
                <w:color w:val="000000"/>
                <w:sz w:val="20"/>
                <w:szCs w:val="20"/>
              </w:rPr>
              <w:t>Н(М)ЦК</w:t>
            </w:r>
            <w:r w:rsidRPr="00A02FFB">
              <w:rPr>
                <w:b/>
                <w:bCs/>
                <w:color w:val="000000"/>
                <w:sz w:val="20"/>
                <w:szCs w:val="20"/>
              </w:rPr>
              <w:t xml:space="preserve"> с учетом НДС</w:t>
            </w:r>
          </w:p>
        </w:tc>
        <w:tc>
          <w:tcPr>
            <w:tcW w:w="1952" w:type="dxa"/>
            <w:tcBorders>
              <w:top w:val="nil"/>
              <w:left w:val="nil"/>
              <w:bottom w:val="single" w:sz="8" w:space="0" w:color="auto"/>
              <w:right w:val="single" w:sz="4" w:space="0" w:color="auto"/>
            </w:tcBorders>
            <w:shd w:val="clear" w:color="auto" w:fill="auto"/>
            <w:noWrap/>
            <w:vAlign w:val="center"/>
            <w:hideMark/>
          </w:tcPr>
          <w:p w14:paraId="52DC01B5" w14:textId="77777777" w:rsidR="00481B82" w:rsidRPr="00A02FFB" w:rsidRDefault="00481B82" w:rsidP="00481B82">
            <w:pPr>
              <w:jc w:val="center"/>
              <w:rPr>
                <w:b/>
                <w:bCs/>
                <w:color w:val="000000"/>
                <w:sz w:val="20"/>
                <w:szCs w:val="20"/>
              </w:rPr>
            </w:pPr>
            <w:r w:rsidRPr="00A02FFB">
              <w:rPr>
                <w:b/>
                <w:bCs/>
                <w:color w:val="000000"/>
                <w:sz w:val="20"/>
                <w:szCs w:val="20"/>
              </w:rPr>
              <w:t>196 855 882,55</w:t>
            </w:r>
          </w:p>
        </w:tc>
        <w:tc>
          <w:tcPr>
            <w:tcW w:w="1409" w:type="dxa"/>
            <w:tcBorders>
              <w:top w:val="nil"/>
              <w:left w:val="nil"/>
              <w:bottom w:val="single" w:sz="8" w:space="0" w:color="auto"/>
              <w:right w:val="single" w:sz="4" w:space="0" w:color="auto"/>
            </w:tcBorders>
            <w:shd w:val="clear" w:color="auto" w:fill="auto"/>
            <w:noWrap/>
            <w:vAlign w:val="center"/>
            <w:hideMark/>
          </w:tcPr>
          <w:p w14:paraId="5D3A4D13" w14:textId="77777777" w:rsidR="00481B82" w:rsidRPr="00A02FFB" w:rsidRDefault="00481B82" w:rsidP="00481B82">
            <w:pPr>
              <w:jc w:val="center"/>
              <w:rPr>
                <w:b/>
                <w:bCs/>
                <w:color w:val="000000"/>
                <w:sz w:val="20"/>
                <w:szCs w:val="20"/>
              </w:rPr>
            </w:pPr>
            <w:r w:rsidRPr="00A02FFB">
              <w:rPr>
                <w:b/>
                <w:bCs/>
                <w:color w:val="000000"/>
                <w:sz w:val="20"/>
                <w:szCs w:val="20"/>
              </w:rPr>
              <w:t> </w:t>
            </w:r>
          </w:p>
        </w:tc>
        <w:tc>
          <w:tcPr>
            <w:tcW w:w="1729" w:type="dxa"/>
            <w:tcBorders>
              <w:top w:val="nil"/>
              <w:left w:val="nil"/>
              <w:bottom w:val="single" w:sz="8" w:space="0" w:color="auto"/>
              <w:right w:val="single" w:sz="4" w:space="0" w:color="auto"/>
            </w:tcBorders>
            <w:shd w:val="clear" w:color="auto" w:fill="auto"/>
            <w:noWrap/>
            <w:vAlign w:val="center"/>
            <w:hideMark/>
          </w:tcPr>
          <w:p w14:paraId="20ABC751" w14:textId="77777777" w:rsidR="00481B82" w:rsidRPr="00A02FFB" w:rsidRDefault="00481B82" w:rsidP="00481B82">
            <w:pPr>
              <w:jc w:val="center"/>
              <w:rPr>
                <w:b/>
                <w:bCs/>
                <w:color w:val="000000"/>
                <w:sz w:val="20"/>
                <w:szCs w:val="20"/>
              </w:rPr>
            </w:pPr>
            <w:r w:rsidRPr="00A02FFB">
              <w:rPr>
                <w:b/>
                <w:bCs/>
                <w:color w:val="000000"/>
                <w:sz w:val="20"/>
                <w:szCs w:val="20"/>
              </w:rPr>
              <w:t>196 855 882,55</w:t>
            </w:r>
          </w:p>
        </w:tc>
        <w:tc>
          <w:tcPr>
            <w:tcW w:w="1592" w:type="dxa"/>
            <w:tcBorders>
              <w:top w:val="nil"/>
              <w:left w:val="nil"/>
              <w:bottom w:val="single" w:sz="8" w:space="0" w:color="auto"/>
              <w:right w:val="single" w:sz="4" w:space="0" w:color="auto"/>
            </w:tcBorders>
            <w:shd w:val="clear" w:color="auto" w:fill="auto"/>
            <w:noWrap/>
            <w:vAlign w:val="center"/>
            <w:hideMark/>
          </w:tcPr>
          <w:p w14:paraId="790A3A1A" w14:textId="77777777" w:rsidR="00481B82" w:rsidRPr="00A02FFB" w:rsidRDefault="00481B82" w:rsidP="00481B82">
            <w:pPr>
              <w:jc w:val="center"/>
              <w:rPr>
                <w:b/>
                <w:bCs/>
                <w:color w:val="000000"/>
                <w:sz w:val="20"/>
                <w:szCs w:val="20"/>
              </w:rPr>
            </w:pPr>
            <w:r w:rsidRPr="00A02FFB">
              <w:rPr>
                <w:b/>
                <w:bCs/>
                <w:color w:val="000000"/>
                <w:sz w:val="20"/>
                <w:szCs w:val="20"/>
              </w:rPr>
              <w:t> </w:t>
            </w:r>
          </w:p>
        </w:tc>
        <w:tc>
          <w:tcPr>
            <w:tcW w:w="1730" w:type="dxa"/>
            <w:tcBorders>
              <w:top w:val="nil"/>
              <w:left w:val="nil"/>
              <w:bottom w:val="single" w:sz="8" w:space="0" w:color="auto"/>
              <w:right w:val="single" w:sz="4" w:space="0" w:color="auto"/>
            </w:tcBorders>
            <w:shd w:val="clear" w:color="auto" w:fill="auto"/>
            <w:noWrap/>
            <w:vAlign w:val="center"/>
            <w:hideMark/>
          </w:tcPr>
          <w:p w14:paraId="1863E2D2" w14:textId="77777777" w:rsidR="00481B82" w:rsidRPr="00A02FFB" w:rsidRDefault="00481B82" w:rsidP="00481B82">
            <w:pPr>
              <w:jc w:val="center"/>
              <w:rPr>
                <w:b/>
                <w:bCs/>
                <w:color w:val="000000"/>
                <w:sz w:val="20"/>
                <w:szCs w:val="20"/>
              </w:rPr>
            </w:pPr>
            <w:r w:rsidRPr="00A02FFB">
              <w:rPr>
                <w:b/>
                <w:bCs/>
                <w:color w:val="000000"/>
                <w:sz w:val="20"/>
                <w:szCs w:val="20"/>
              </w:rPr>
              <w:t>204 163 077,50</w:t>
            </w:r>
          </w:p>
        </w:tc>
      </w:tr>
    </w:tbl>
    <w:p w14:paraId="0C8D6E7B" w14:textId="77777777" w:rsidR="00481B82" w:rsidRDefault="00481B82" w:rsidP="00481B82">
      <w:pPr>
        <w:spacing w:line="276" w:lineRule="auto"/>
        <w:ind w:firstLine="709"/>
        <w:rPr>
          <w:sz w:val="23"/>
          <w:szCs w:val="23"/>
        </w:rPr>
      </w:pPr>
    </w:p>
    <w:tbl>
      <w:tblPr>
        <w:tblW w:w="12850" w:type="dxa"/>
        <w:tblInd w:w="-709" w:type="dxa"/>
        <w:tblLook w:val="04A0" w:firstRow="1" w:lastRow="0" w:firstColumn="1" w:lastColumn="0" w:noHBand="0" w:noVBand="1"/>
      </w:tblPr>
      <w:tblGrid>
        <w:gridCol w:w="960"/>
        <w:gridCol w:w="3151"/>
        <w:gridCol w:w="2415"/>
        <w:gridCol w:w="8"/>
        <w:gridCol w:w="1427"/>
        <w:gridCol w:w="8"/>
        <w:gridCol w:w="1785"/>
        <w:gridCol w:w="8"/>
        <w:gridCol w:w="1295"/>
        <w:gridCol w:w="1793"/>
      </w:tblGrid>
      <w:tr w:rsidR="00481B82" w:rsidRPr="0070174E" w14:paraId="7393FA90" w14:textId="77777777" w:rsidTr="00481B82">
        <w:trPr>
          <w:trHeight w:val="300"/>
        </w:trPr>
        <w:tc>
          <w:tcPr>
            <w:tcW w:w="960" w:type="dxa"/>
            <w:tcBorders>
              <w:top w:val="nil"/>
              <w:left w:val="nil"/>
              <w:bottom w:val="nil"/>
              <w:right w:val="nil"/>
            </w:tcBorders>
            <w:shd w:val="clear" w:color="auto" w:fill="auto"/>
            <w:noWrap/>
            <w:vAlign w:val="bottom"/>
            <w:hideMark/>
          </w:tcPr>
          <w:p w14:paraId="28D4135E" w14:textId="77777777" w:rsidR="00481B82" w:rsidRPr="0070174E" w:rsidRDefault="00481B82" w:rsidP="00481B82"/>
        </w:tc>
        <w:tc>
          <w:tcPr>
            <w:tcW w:w="3151" w:type="dxa"/>
            <w:tcBorders>
              <w:top w:val="nil"/>
              <w:left w:val="nil"/>
              <w:bottom w:val="nil"/>
              <w:right w:val="nil"/>
            </w:tcBorders>
            <w:shd w:val="clear" w:color="auto" w:fill="auto"/>
            <w:noWrap/>
            <w:hideMark/>
          </w:tcPr>
          <w:p w14:paraId="6AF7B6D7" w14:textId="77777777" w:rsidR="00481B82" w:rsidRPr="0070174E" w:rsidRDefault="00481B82" w:rsidP="00481B82">
            <w:pPr>
              <w:jc w:val="right"/>
              <w:rPr>
                <w:color w:val="000000"/>
                <w:sz w:val="20"/>
                <w:szCs w:val="20"/>
              </w:rPr>
            </w:pPr>
            <w:r w:rsidRPr="0070174E">
              <w:rPr>
                <w:color w:val="000000"/>
                <w:sz w:val="20"/>
                <w:szCs w:val="20"/>
              </w:rPr>
              <w:t>Уровень цен утвержденной сметы</w:t>
            </w:r>
          </w:p>
        </w:tc>
        <w:tc>
          <w:tcPr>
            <w:tcW w:w="3858" w:type="dxa"/>
            <w:gridSpan w:val="4"/>
            <w:tcBorders>
              <w:top w:val="nil"/>
              <w:left w:val="nil"/>
              <w:bottom w:val="nil"/>
              <w:right w:val="nil"/>
            </w:tcBorders>
            <w:shd w:val="clear" w:color="auto" w:fill="auto"/>
            <w:noWrap/>
            <w:hideMark/>
          </w:tcPr>
          <w:p w14:paraId="3C2E5110" w14:textId="77777777" w:rsidR="00481B82" w:rsidRPr="0070174E" w:rsidRDefault="00481B82" w:rsidP="00481B82">
            <w:pPr>
              <w:jc w:val="center"/>
              <w:rPr>
                <w:color w:val="000000"/>
                <w:sz w:val="20"/>
                <w:szCs w:val="20"/>
              </w:rPr>
            </w:pPr>
            <w:r w:rsidRPr="0070174E">
              <w:rPr>
                <w:color w:val="000000"/>
                <w:sz w:val="20"/>
                <w:szCs w:val="20"/>
              </w:rPr>
              <w:t>II квартал 2021 (Июнь 2021)</w:t>
            </w:r>
          </w:p>
        </w:tc>
        <w:tc>
          <w:tcPr>
            <w:tcW w:w="1793" w:type="dxa"/>
            <w:gridSpan w:val="2"/>
            <w:tcBorders>
              <w:top w:val="nil"/>
              <w:left w:val="nil"/>
              <w:bottom w:val="nil"/>
              <w:right w:val="nil"/>
            </w:tcBorders>
            <w:shd w:val="clear" w:color="auto" w:fill="auto"/>
            <w:hideMark/>
          </w:tcPr>
          <w:p w14:paraId="57E8AF7F" w14:textId="77777777" w:rsidR="00481B82" w:rsidRPr="0070174E" w:rsidRDefault="00481B82" w:rsidP="00481B82">
            <w:pPr>
              <w:jc w:val="center"/>
              <w:rPr>
                <w:color w:val="000000"/>
                <w:sz w:val="20"/>
                <w:szCs w:val="20"/>
              </w:rPr>
            </w:pPr>
          </w:p>
        </w:tc>
        <w:tc>
          <w:tcPr>
            <w:tcW w:w="1295" w:type="dxa"/>
            <w:tcBorders>
              <w:top w:val="nil"/>
              <w:left w:val="nil"/>
              <w:bottom w:val="nil"/>
              <w:right w:val="nil"/>
            </w:tcBorders>
            <w:shd w:val="clear" w:color="auto" w:fill="auto"/>
            <w:vAlign w:val="bottom"/>
            <w:hideMark/>
          </w:tcPr>
          <w:p w14:paraId="14A18F6E" w14:textId="77777777" w:rsidR="00481B82" w:rsidRPr="0070174E" w:rsidRDefault="00481B82" w:rsidP="00481B82">
            <w:pPr>
              <w:jc w:val="center"/>
              <w:rPr>
                <w:sz w:val="20"/>
                <w:szCs w:val="20"/>
              </w:rPr>
            </w:pPr>
          </w:p>
        </w:tc>
        <w:tc>
          <w:tcPr>
            <w:tcW w:w="1793" w:type="dxa"/>
            <w:tcBorders>
              <w:top w:val="nil"/>
              <w:left w:val="nil"/>
              <w:bottom w:val="nil"/>
              <w:right w:val="nil"/>
            </w:tcBorders>
            <w:shd w:val="clear" w:color="auto" w:fill="auto"/>
            <w:vAlign w:val="bottom"/>
            <w:hideMark/>
          </w:tcPr>
          <w:p w14:paraId="15081ED8" w14:textId="77777777" w:rsidR="00481B82" w:rsidRPr="0070174E" w:rsidRDefault="00481B82" w:rsidP="00481B82">
            <w:pPr>
              <w:jc w:val="center"/>
              <w:rPr>
                <w:sz w:val="20"/>
                <w:szCs w:val="20"/>
              </w:rPr>
            </w:pPr>
          </w:p>
        </w:tc>
      </w:tr>
      <w:tr w:rsidR="00481B82" w:rsidRPr="0070174E" w14:paraId="4BAA86FF" w14:textId="77777777" w:rsidTr="00481B82">
        <w:trPr>
          <w:trHeight w:val="300"/>
        </w:trPr>
        <w:tc>
          <w:tcPr>
            <w:tcW w:w="960" w:type="dxa"/>
            <w:tcBorders>
              <w:top w:val="nil"/>
              <w:left w:val="nil"/>
              <w:bottom w:val="nil"/>
              <w:right w:val="nil"/>
            </w:tcBorders>
            <w:shd w:val="clear" w:color="auto" w:fill="auto"/>
            <w:noWrap/>
            <w:vAlign w:val="bottom"/>
            <w:hideMark/>
          </w:tcPr>
          <w:p w14:paraId="0F006C10" w14:textId="77777777" w:rsidR="00481B82" w:rsidRPr="0070174E" w:rsidRDefault="00481B82" w:rsidP="00481B82">
            <w:pPr>
              <w:jc w:val="center"/>
              <w:rPr>
                <w:sz w:val="20"/>
                <w:szCs w:val="20"/>
              </w:rPr>
            </w:pPr>
          </w:p>
        </w:tc>
        <w:tc>
          <w:tcPr>
            <w:tcW w:w="3151" w:type="dxa"/>
            <w:tcBorders>
              <w:top w:val="nil"/>
              <w:left w:val="nil"/>
              <w:bottom w:val="nil"/>
              <w:right w:val="nil"/>
            </w:tcBorders>
            <w:shd w:val="clear" w:color="auto" w:fill="auto"/>
            <w:noWrap/>
            <w:hideMark/>
          </w:tcPr>
          <w:p w14:paraId="1E3E5E22" w14:textId="77777777" w:rsidR="00481B82" w:rsidRPr="0070174E" w:rsidRDefault="00481B82" w:rsidP="00481B82">
            <w:pPr>
              <w:jc w:val="right"/>
              <w:rPr>
                <w:color w:val="000000"/>
                <w:sz w:val="20"/>
                <w:szCs w:val="20"/>
              </w:rPr>
            </w:pPr>
            <w:r w:rsidRPr="0070174E">
              <w:rPr>
                <w:color w:val="000000"/>
                <w:sz w:val="20"/>
                <w:szCs w:val="20"/>
              </w:rPr>
              <w:t>Дата формирования НМЦК</w:t>
            </w:r>
          </w:p>
        </w:tc>
        <w:tc>
          <w:tcPr>
            <w:tcW w:w="2423" w:type="dxa"/>
            <w:gridSpan w:val="2"/>
            <w:tcBorders>
              <w:top w:val="nil"/>
              <w:left w:val="nil"/>
              <w:bottom w:val="nil"/>
              <w:right w:val="nil"/>
            </w:tcBorders>
            <w:shd w:val="clear" w:color="auto" w:fill="auto"/>
            <w:noWrap/>
            <w:hideMark/>
          </w:tcPr>
          <w:p w14:paraId="59ADFA4B" w14:textId="77777777" w:rsidR="00481B82" w:rsidRPr="0070174E" w:rsidRDefault="00481B82" w:rsidP="00481B82">
            <w:pPr>
              <w:jc w:val="center"/>
              <w:rPr>
                <w:color w:val="000000"/>
                <w:sz w:val="20"/>
                <w:szCs w:val="20"/>
              </w:rPr>
            </w:pPr>
            <w:r w:rsidRPr="0070174E">
              <w:rPr>
                <w:color w:val="000000"/>
                <w:sz w:val="20"/>
                <w:szCs w:val="20"/>
              </w:rPr>
              <w:t>Июль 2021</w:t>
            </w:r>
          </w:p>
        </w:tc>
        <w:tc>
          <w:tcPr>
            <w:tcW w:w="1435" w:type="dxa"/>
            <w:gridSpan w:val="2"/>
            <w:tcBorders>
              <w:top w:val="nil"/>
              <w:left w:val="nil"/>
              <w:bottom w:val="nil"/>
              <w:right w:val="nil"/>
            </w:tcBorders>
            <w:shd w:val="clear" w:color="auto" w:fill="auto"/>
            <w:noWrap/>
            <w:hideMark/>
          </w:tcPr>
          <w:p w14:paraId="0267F514" w14:textId="77777777" w:rsidR="00481B82" w:rsidRPr="0070174E" w:rsidRDefault="00481B82" w:rsidP="00481B82">
            <w:pPr>
              <w:jc w:val="center"/>
              <w:rPr>
                <w:color w:val="000000"/>
                <w:sz w:val="20"/>
                <w:szCs w:val="20"/>
              </w:rPr>
            </w:pPr>
          </w:p>
        </w:tc>
        <w:tc>
          <w:tcPr>
            <w:tcW w:w="1793" w:type="dxa"/>
            <w:gridSpan w:val="2"/>
            <w:tcBorders>
              <w:top w:val="nil"/>
              <w:left w:val="nil"/>
              <w:bottom w:val="nil"/>
              <w:right w:val="nil"/>
            </w:tcBorders>
            <w:shd w:val="clear" w:color="auto" w:fill="auto"/>
            <w:noWrap/>
            <w:hideMark/>
          </w:tcPr>
          <w:p w14:paraId="6931ADF8" w14:textId="77777777" w:rsidR="00481B82" w:rsidRPr="0070174E" w:rsidRDefault="00481B82" w:rsidP="00481B82">
            <w:pPr>
              <w:jc w:val="center"/>
              <w:rPr>
                <w:sz w:val="20"/>
                <w:szCs w:val="20"/>
              </w:rPr>
            </w:pPr>
          </w:p>
        </w:tc>
        <w:tc>
          <w:tcPr>
            <w:tcW w:w="1295" w:type="dxa"/>
            <w:tcBorders>
              <w:top w:val="nil"/>
              <w:left w:val="nil"/>
              <w:bottom w:val="nil"/>
              <w:right w:val="nil"/>
            </w:tcBorders>
            <w:shd w:val="clear" w:color="auto" w:fill="auto"/>
            <w:noWrap/>
            <w:vAlign w:val="bottom"/>
            <w:hideMark/>
          </w:tcPr>
          <w:p w14:paraId="31EBFBA8" w14:textId="77777777" w:rsidR="00481B82" w:rsidRPr="0070174E" w:rsidRDefault="00481B82" w:rsidP="00481B82">
            <w:pPr>
              <w:jc w:val="center"/>
              <w:rPr>
                <w:sz w:val="20"/>
                <w:szCs w:val="20"/>
              </w:rPr>
            </w:pPr>
          </w:p>
        </w:tc>
        <w:tc>
          <w:tcPr>
            <w:tcW w:w="1793" w:type="dxa"/>
            <w:tcBorders>
              <w:top w:val="nil"/>
              <w:left w:val="nil"/>
              <w:bottom w:val="nil"/>
              <w:right w:val="nil"/>
            </w:tcBorders>
            <w:shd w:val="clear" w:color="auto" w:fill="auto"/>
            <w:noWrap/>
            <w:vAlign w:val="bottom"/>
            <w:hideMark/>
          </w:tcPr>
          <w:p w14:paraId="4522307A" w14:textId="77777777" w:rsidR="00481B82" w:rsidRPr="0070174E" w:rsidRDefault="00481B82" w:rsidP="00481B82">
            <w:pPr>
              <w:jc w:val="center"/>
              <w:rPr>
                <w:sz w:val="20"/>
                <w:szCs w:val="20"/>
              </w:rPr>
            </w:pPr>
          </w:p>
        </w:tc>
      </w:tr>
      <w:tr w:rsidR="00481B82" w:rsidRPr="0070174E" w14:paraId="08D28856" w14:textId="77777777" w:rsidTr="00481B82">
        <w:trPr>
          <w:trHeight w:val="300"/>
        </w:trPr>
        <w:tc>
          <w:tcPr>
            <w:tcW w:w="960" w:type="dxa"/>
            <w:tcBorders>
              <w:top w:val="nil"/>
              <w:left w:val="nil"/>
              <w:bottom w:val="nil"/>
              <w:right w:val="nil"/>
            </w:tcBorders>
            <w:shd w:val="clear" w:color="auto" w:fill="auto"/>
            <w:noWrap/>
            <w:vAlign w:val="bottom"/>
            <w:hideMark/>
          </w:tcPr>
          <w:p w14:paraId="6809B3D5" w14:textId="77777777" w:rsidR="00481B82" w:rsidRPr="0070174E" w:rsidRDefault="00481B82" w:rsidP="00481B82">
            <w:pPr>
              <w:jc w:val="center"/>
              <w:rPr>
                <w:sz w:val="20"/>
                <w:szCs w:val="20"/>
              </w:rPr>
            </w:pPr>
          </w:p>
        </w:tc>
        <w:tc>
          <w:tcPr>
            <w:tcW w:w="3151" w:type="dxa"/>
            <w:tcBorders>
              <w:top w:val="nil"/>
              <w:left w:val="nil"/>
              <w:bottom w:val="nil"/>
              <w:right w:val="nil"/>
            </w:tcBorders>
            <w:shd w:val="clear" w:color="auto" w:fill="auto"/>
            <w:noWrap/>
            <w:hideMark/>
          </w:tcPr>
          <w:p w14:paraId="5744F25B" w14:textId="77777777" w:rsidR="00481B82" w:rsidRPr="0070174E" w:rsidRDefault="00481B82" w:rsidP="00481B82">
            <w:pPr>
              <w:jc w:val="right"/>
              <w:rPr>
                <w:color w:val="000000"/>
                <w:sz w:val="20"/>
                <w:szCs w:val="20"/>
              </w:rPr>
            </w:pPr>
            <w:r w:rsidRPr="0070174E">
              <w:rPr>
                <w:color w:val="000000"/>
                <w:sz w:val="20"/>
                <w:szCs w:val="20"/>
              </w:rPr>
              <w:t>Начало строительства</w:t>
            </w:r>
          </w:p>
        </w:tc>
        <w:tc>
          <w:tcPr>
            <w:tcW w:w="2423" w:type="dxa"/>
            <w:gridSpan w:val="2"/>
            <w:tcBorders>
              <w:top w:val="nil"/>
              <w:left w:val="nil"/>
              <w:bottom w:val="nil"/>
              <w:right w:val="nil"/>
            </w:tcBorders>
            <w:shd w:val="clear" w:color="auto" w:fill="auto"/>
            <w:noWrap/>
            <w:hideMark/>
          </w:tcPr>
          <w:p w14:paraId="0B127031" w14:textId="77777777" w:rsidR="00481B82" w:rsidRPr="0070174E" w:rsidRDefault="00481B82" w:rsidP="00481B82">
            <w:pPr>
              <w:jc w:val="center"/>
              <w:rPr>
                <w:color w:val="000000"/>
                <w:sz w:val="20"/>
                <w:szCs w:val="20"/>
              </w:rPr>
            </w:pPr>
            <w:r w:rsidRPr="0070174E">
              <w:rPr>
                <w:color w:val="000000"/>
                <w:sz w:val="20"/>
                <w:szCs w:val="20"/>
              </w:rPr>
              <w:t>Сентябрь 2021</w:t>
            </w:r>
          </w:p>
        </w:tc>
        <w:tc>
          <w:tcPr>
            <w:tcW w:w="1435" w:type="dxa"/>
            <w:gridSpan w:val="2"/>
            <w:tcBorders>
              <w:top w:val="nil"/>
              <w:left w:val="nil"/>
              <w:bottom w:val="nil"/>
              <w:right w:val="nil"/>
            </w:tcBorders>
            <w:shd w:val="clear" w:color="auto" w:fill="auto"/>
            <w:noWrap/>
            <w:hideMark/>
          </w:tcPr>
          <w:p w14:paraId="5D66C730" w14:textId="77777777" w:rsidR="00481B82" w:rsidRPr="0070174E" w:rsidRDefault="00481B82" w:rsidP="00481B82">
            <w:pPr>
              <w:jc w:val="center"/>
              <w:rPr>
                <w:color w:val="000000"/>
                <w:sz w:val="20"/>
                <w:szCs w:val="20"/>
              </w:rPr>
            </w:pPr>
          </w:p>
        </w:tc>
        <w:tc>
          <w:tcPr>
            <w:tcW w:w="1793" w:type="dxa"/>
            <w:gridSpan w:val="2"/>
            <w:tcBorders>
              <w:top w:val="nil"/>
              <w:left w:val="nil"/>
              <w:bottom w:val="nil"/>
              <w:right w:val="nil"/>
            </w:tcBorders>
            <w:shd w:val="clear" w:color="auto" w:fill="auto"/>
            <w:noWrap/>
            <w:vAlign w:val="center"/>
            <w:hideMark/>
          </w:tcPr>
          <w:p w14:paraId="4AF46FE7" w14:textId="77777777" w:rsidR="00481B82" w:rsidRPr="0070174E" w:rsidRDefault="00481B82" w:rsidP="00481B82">
            <w:pPr>
              <w:jc w:val="center"/>
              <w:rPr>
                <w:sz w:val="20"/>
                <w:szCs w:val="20"/>
              </w:rPr>
            </w:pPr>
          </w:p>
        </w:tc>
        <w:tc>
          <w:tcPr>
            <w:tcW w:w="1295" w:type="dxa"/>
            <w:tcBorders>
              <w:top w:val="nil"/>
              <w:left w:val="nil"/>
              <w:bottom w:val="nil"/>
              <w:right w:val="nil"/>
            </w:tcBorders>
            <w:shd w:val="clear" w:color="auto" w:fill="auto"/>
            <w:noWrap/>
            <w:vAlign w:val="bottom"/>
            <w:hideMark/>
          </w:tcPr>
          <w:p w14:paraId="1E75C73D" w14:textId="77777777" w:rsidR="00481B82" w:rsidRPr="0070174E" w:rsidRDefault="00481B82" w:rsidP="00481B82">
            <w:pPr>
              <w:rPr>
                <w:sz w:val="20"/>
                <w:szCs w:val="20"/>
              </w:rPr>
            </w:pPr>
          </w:p>
        </w:tc>
        <w:tc>
          <w:tcPr>
            <w:tcW w:w="1793" w:type="dxa"/>
            <w:tcBorders>
              <w:top w:val="nil"/>
              <w:left w:val="nil"/>
              <w:bottom w:val="nil"/>
              <w:right w:val="nil"/>
            </w:tcBorders>
            <w:shd w:val="clear" w:color="auto" w:fill="auto"/>
            <w:noWrap/>
            <w:vAlign w:val="bottom"/>
            <w:hideMark/>
          </w:tcPr>
          <w:p w14:paraId="27692C3B" w14:textId="77777777" w:rsidR="00481B82" w:rsidRPr="0070174E" w:rsidRDefault="00481B82" w:rsidP="00481B82">
            <w:pPr>
              <w:jc w:val="center"/>
              <w:rPr>
                <w:sz w:val="20"/>
                <w:szCs w:val="20"/>
              </w:rPr>
            </w:pPr>
          </w:p>
        </w:tc>
      </w:tr>
      <w:tr w:rsidR="00481B82" w:rsidRPr="0070174E" w14:paraId="092C4332" w14:textId="77777777" w:rsidTr="00481B82">
        <w:trPr>
          <w:trHeight w:val="300"/>
        </w:trPr>
        <w:tc>
          <w:tcPr>
            <w:tcW w:w="960" w:type="dxa"/>
            <w:tcBorders>
              <w:top w:val="nil"/>
              <w:left w:val="nil"/>
              <w:bottom w:val="nil"/>
              <w:right w:val="nil"/>
            </w:tcBorders>
            <w:shd w:val="clear" w:color="auto" w:fill="auto"/>
            <w:noWrap/>
            <w:vAlign w:val="bottom"/>
            <w:hideMark/>
          </w:tcPr>
          <w:p w14:paraId="0FC507DD" w14:textId="77777777" w:rsidR="00481B82" w:rsidRPr="0070174E" w:rsidRDefault="00481B82" w:rsidP="00481B82">
            <w:pPr>
              <w:jc w:val="center"/>
              <w:rPr>
                <w:sz w:val="20"/>
                <w:szCs w:val="20"/>
              </w:rPr>
            </w:pPr>
          </w:p>
        </w:tc>
        <w:tc>
          <w:tcPr>
            <w:tcW w:w="3151" w:type="dxa"/>
            <w:tcBorders>
              <w:top w:val="nil"/>
              <w:left w:val="nil"/>
              <w:bottom w:val="nil"/>
              <w:right w:val="nil"/>
            </w:tcBorders>
            <w:shd w:val="clear" w:color="auto" w:fill="auto"/>
            <w:noWrap/>
            <w:hideMark/>
          </w:tcPr>
          <w:p w14:paraId="14CB5ABE" w14:textId="77777777" w:rsidR="00481B82" w:rsidRPr="0070174E" w:rsidRDefault="00481B82" w:rsidP="00481B82">
            <w:pPr>
              <w:jc w:val="right"/>
              <w:rPr>
                <w:color w:val="000000"/>
                <w:sz w:val="20"/>
                <w:szCs w:val="20"/>
              </w:rPr>
            </w:pPr>
            <w:r w:rsidRPr="0070174E">
              <w:rPr>
                <w:color w:val="000000"/>
                <w:sz w:val="20"/>
                <w:szCs w:val="20"/>
              </w:rPr>
              <w:t>Окончание строительства</w:t>
            </w:r>
          </w:p>
        </w:tc>
        <w:tc>
          <w:tcPr>
            <w:tcW w:w="2423" w:type="dxa"/>
            <w:gridSpan w:val="2"/>
            <w:tcBorders>
              <w:top w:val="nil"/>
              <w:left w:val="nil"/>
              <w:bottom w:val="nil"/>
              <w:right w:val="nil"/>
            </w:tcBorders>
            <w:shd w:val="clear" w:color="auto" w:fill="auto"/>
            <w:noWrap/>
            <w:hideMark/>
          </w:tcPr>
          <w:p w14:paraId="5864DA01" w14:textId="77777777" w:rsidR="00481B82" w:rsidRPr="0070174E" w:rsidRDefault="00481B82" w:rsidP="00481B82">
            <w:pPr>
              <w:jc w:val="center"/>
              <w:rPr>
                <w:color w:val="000000"/>
                <w:sz w:val="20"/>
                <w:szCs w:val="20"/>
              </w:rPr>
            </w:pPr>
            <w:r w:rsidRPr="0070174E">
              <w:rPr>
                <w:color w:val="000000"/>
                <w:sz w:val="20"/>
                <w:szCs w:val="20"/>
              </w:rPr>
              <w:t>Ноябрь 2022</w:t>
            </w:r>
          </w:p>
        </w:tc>
        <w:tc>
          <w:tcPr>
            <w:tcW w:w="1435" w:type="dxa"/>
            <w:gridSpan w:val="2"/>
            <w:tcBorders>
              <w:top w:val="nil"/>
              <w:left w:val="nil"/>
              <w:bottom w:val="nil"/>
              <w:right w:val="nil"/>
            </w:tcBorders>
            <w:shd w:val="clear" w:color="auto" w:fill="auto"/>
            <w:noWrap/>
            <w:hideMark/>
          </w:tcPr>
          <w:p w14:paraId="300C2DEF" w14:textId="77777777" w:rsidR="00481B82" w:rsidRPr="0070174E" w:rsidRDefault="00481B82" w:rsidP="00481B82">
            <w:pPr>
              <w:jc w:val="center"/>
              <w:rPr>
                <w:color w:val="000000"/>
                <w:sz w:val="20"/>
                <w:szCs w:val="20"/>
              </w:rPr>
            </w:pPr>
          </w:p>
        </w:tc>
        <w:tc>
          <w:tcPr>
            <w:tcW w:w="1793" w:type="dxa"/>
            <w:gridSpan w:val="2"/>
            <w:tcBorders>
              <w:top w:val="nil"/>
              <w:left w:val="nil"/>
              <w:bottom w:val="nil"/>
              <w:right w:val="nil"/>
            </w:tcBorders>
            <w:shd w:val="clear" w:color="auto" w:fill="auto"/>
            <w:noWrap/>
            <w:hideMark/>
          </w:tcPr>
          <w:p w14:paraId="5E4AEDEF" w14:textId="77777777" w:rsidR="00481B82" w:rsidRPr="0070174E" w:rsidRDefault="00481B82" w:rsidP="00481B82">
            <w:pPr>
              <w:jc w:val="center"/>
              <w:rPr>
                <w:sz w:val="20"/>
                <w:szCs w:val="20"/>
              </w:rPr>
            </w:pPr>
          </w:p>
        </w:tc>
        <w:tc>
          <w:tcPr>
            <w:tcW w:w="1295" w:type="dxa"/>
            <w:tcBorders>
              <w:top w:val="nil"/>
              <w:left w:val="nil"/>
              <w:bottom w:val="nil"/>
              <w:right w:val="nil"/>
            </w:tcBorders>
            <w:shd w:val="clear" w:color="auto" w:fill="auto"/>
            <w:noWrap/>
            <w:vAlign w:val="bottom"/>
            <w:hideMark/>
          </w:tcPr>
          <w:p w14:paraId="7B96C7EE" w14:textId="77777777" w:rsidR="00481B82" w:rsidRPr="0070174E" w:rsidRDefault="00481B82" w:rsidP="00481B82">
            <w:pPr>
              <w:jc w:val="center"/>
              <w:rPr>
                <w:sz w:val="20"/>
                <w:szCs w:val="20"/>
              </w:rPr>
            </w:pPr>
          </w:p>
        </w:tc>
        <w:tc>
          <w:tcPr>
            <w:tcW w:w="1793" w:type="dxa"/>
            <w:tcBorders>
              <w:top w:val="nil"/>
              <w:left w:val="nil"/>
              <w:bottom w:val="nil"/>
              <w:right w:val="nil"/>
            </w:tcBorders>
            <w:shd w:val="clear" w:color="auto" w:fill="auto"/>
            <w:noWrap/>
            <w:vAlign w:val="bottom"/>
            <w:hideMark/>
          </w:tcPr>
          <w:p w14:paraId="6280FB0E" w14:textId="77777777" w:rsidR="00481B82" w:rsidRPr="0070174E" w:rsidRDefault="00481B82" w:rsidP="00481B82">
            <w:pPr>
              <w:jc w:val="center"/>
              <w:rPr>
                <w:sz w:val="20"/>
                <w:szCs w:val="20"/>
              </w:rPr>
            </w:pPr>
          </w:p>
        </w:tc>
      </w:tr>
      <w:tr w:rsidR="00481B82" w:rsidRPr="0070174E" w14:paraId="483B30F4" w14:textId="77777777" w:rsidTr="00481B82">
        <w:trPr>
          <w:trHeight w:val="300"/>
        </w:trPr>
        <w:tc>
          <w:tcPr>
            <w:tcW w:w="960" w:type="dxa"/>
            <w:tcBorders>
              <w:top w:val="nil"/>
              <w:left w:val="nil"/>
              <w:bottom w:val="nil"/>
              <w:right w:val="nil"/>
            </w:tcBorders>
            <w:shd w:val="clear" w:color="auto" w:fill="auto"/>
            <w:noWrap/>
            <w:vAlign w:val="bottom"/>
            <w:hideMark/>
          </w:tcPr>
          <w:p w14:paraId="021A995A" w14:textId="77777777" w:rsidR="00481B82" w:rsidRPr="0070174E" w:rsidRDefault="00481B82" w:rsidP="00481B82">
            <w:pPr>
              <w:jc w:val="center"/>
              <w:rPr>
                <w:sz w:val="20"/>
                <w:szCs w:val="20"/>
              </w:rPr>
            </w:pPr>
          </w:p>
        </w:tc>
        <w:tc>
          <w:tcPr>
            <w:tcW w:w="3151" w:type="dxa"/>
            <w:tcBorders>
              <w:top w:val="nil"/>
              <w:left w:val="nil"/>
              <w:bottom w:val="nil"/>
              <w:right w:val="nil"/>
            </w:tcBorders>
            <w:shd w:val="clear" w:color="auto" w:fill="auto"/>
            <w:noWrap/>
            <w:hideMark/>
          </w:tcPr>
          <w:p w14:paraId="5179D069" w14:textId="77777777" w:rsidR="00481B82" w:rsidRPr="0070174E" w:rsidRDefault="00481B82" w:rsidP="00481B82">
            <w:pPr>
              <w:jc w:val="right"/>
              <w:rPr>
                <w:color w:val="000000"/>
                <w:sz w:val="20"/>
                <w:szCs w:val="20"/>
              </w:rPr>
            </w:pPr>
            <w:r w:rsidRPr="0070174E">
              <w:rPr>
                <w:color w:val="000000"/>
                <w:sz w:val="20"/>
                <w:szCs w:val="20"/>
              </w:rPr>
              <w:t>Продолжительность строительства</w:t>
            </w:r>
          </w:p>
        </w:tc>
        <w:tc>
          <w:tcPr>
            <w:tcW w:w="3858" w:type="dxa"/>
            <w:gridSpan w:val="4"/>
            <w:tcBorders>
              <w:top w:val="nil"/>
              <w:left w:val="nil"/>
              <w:bottom w:val="nil"/>
              <w:right w:val="nil"/>
            </w:tcBorders>
            <w:shd w:val="clear" w:color="auto" w:fill="auto"/>
            <w:noWrap/>
            <w:hideMark/>
          </w:tcPr>
          <w:p w14:paraId="493D2742" w14:textId="77777777" w:rsidR="00481B82" w:rsidRPr="0070174E" w:rsidRDefault="00481B82" w:rsidP="00481B82">
            <w:pPr>
              <w:jc w:val="center"/>
              <w:rPr>
                <w:color w:val="000000"/>
                <w:sz w:val="20"/>
                <w:szCs w:val="20"/>
              </w:rPr>
            </w:pPr>
            <w:r w:rsidRPr="0070174E">
              <w:rPr>
                <w:color w:val="000000"/>
                <w:sz w:val="20"/>
                <w:szCs w:val="20"/>
              </w:rPr>
              <w:t>450 дней (15 месяцев)</w:t>
            </w:r>
          </w:p>
        </w:tc>
        <w:tc>
          <w:tcPr>
            <w:tcW w:w="1793" w:type="dxa"/>
            <w:gridSpan w:val="2"/>
            <w:tcBorders>
              <w:top w:val="nil"/>
              <w:left w:val="nil"/>
              <w:bottom w:val="nil"/>
              <w:right w:val="nil"/>
            </w:tcBorders>
            <w:shd w:val="clear" w:color="auto" w:fill="auto"/>
            <w:noWrap/>
            <w:hideMark/>
          </w:tcPr>
          <w:p w14:paraId="4A17FB06" w14:textId="77777777" w:rsidR="00481B82" w:rsidRPr="0070174E" w:rsidRDefault="00481B82" w:rsidP="00481B82">
            <w:pPr>
              <w:jc w:val="center"/>
              <w:rPr>
                <w:color w:val="000000"/>
                <w:sz w:val="20"/>
                <w:szCs w:val="20"/>
              </w:rPr>
            </w:pPr>
          </w:p>
        </w:tc>
        <w:tc>
          <w:tcPr>
            <w:tcW w:w="1295" w:type="dxa"/>
            <w:tcBorders>
              <w:top w:val="nil"/>
              <w:left w:val="nil"/>
              <w:bottom w:val="nil"/>
              <w:right w:val="nil"/>
            </w:tcBorders>
            <w:shd w:val="clear" w:color="auto" w:fill="auto"/>
            <w:noWrap/>
            <w:vAlign w:val="bottom"/>
            <w:hideMark/>
          </w:tcPr>
          <w:p w14:paraId="1505EC2D" w14:textId="77777777" w:rsidR="00481B82" w:rsidRPr="0070174E" w:rsidRDefault="00481B82" w:rsidP="00481B82">
            <w:pPr>
              <w:jc w:val="center"/>
              <w:rPr>
                <w:sz w:val="20"/>
                <w:szCs w:val="20"/>
              </w:rPr>
            </w:pPr>
          </w:p>
        </w:tc>
        <w:tc>
          <w:tcPr>
            <w:tcW w:w="1793" w:type="dxa"/>
            <w:tcBorders>
              <w:top w:val="nil"/>
              <w:left w:val="nil"/>
              <w:bottom w:val="nil"/>
              <w:right w:val="nil"/>
            </w:tcBorders>
            <w:shd w:val="clear" w:color="auto" w:fill="auto"/>
            <w:noWrap/>
            <w:vAlign w:val="bottom"/>
            <w:hideMark/>
          </w:tcPr>
          <w:p w14:paraId="1F422968" w14:textId="77777777" w:rsidR="00481B82" w:rsidRPr="0070174E" w:rsidRDefault="00481B82" w:rsidP="00481B82">
            <w:pPr>
              <w:jc w:val="center"/>
              <w:rPr>
                <w:sz w:val="20"/>
                <w:szCs w:val="20"/>
              </w:rPr>
            </w:pPr>
          </w:p>
        </w:tc>
      </w:tr>
      <w:tr w:rsidR="00481B82" w:rsidRPr="0070174E" w14:paraId="26D9B070" w14:textId="77777777" w:rsidTr="00481B82">
        <w:trPr>
          <w:trHeight w:val="300"/>
        </w:trPr>
        <w:tc>
          <w:tcPr>
            <w:tcW w:w="960" w:type="dxa"/>
            <w:tcBorders>
              <w:top w:val="nil"/>
              <w:left w:val="nil"/>
              <w:bottom w:val="nil"/>
              <w:right w:val="nil"/>
            </w:tcBorders>
            <w:shd w:val="clear" w:color="auto" w:fill="auto"/>
            <w:noWrap/>
            <w:vAlign w:val="bottom"/>
            <w:hideMark/>
          </w:tcPr>
          <w:p w14:paraId="21D1E6FF" w14:textId="77777777" w:rsidR="00481B82" w:rsidRPr="0070174E" w:rsidRDefault="00481B82" w:rsidP="00481B82">
            <w:pPr>
              <w:jc w:val="center"/>
              <w:rPr>
                <w:sz w:val="20"/>
                <w:szCs w:val="20"/>
              </w:rPr>
            </w:pPr>
          </w:p>
        </w:tc>
        <w:tc>
          <w:tcPr>
            <w:tcW w:w="3151" w:type="dxa"/>
            <w:tcBorders>
              <w:top w:val="nil"/>
              <w:left w:val="nil"/>
              <w:bottom w:val="nil"/>
              <w:right w:val="nil"/>
            </w:tcBorders>
            <w:shd w:val="clear" w:color="auto" w:fill="auto"/>
            <w:noWrap/>
            <w:vAlign w:val="bottom"/>
            <w:hideMark/>
          </w:tcPr>
          <w:p w14:paraId="0C977CC3" w14:textId="77777777" w:rsidR="00481B82" w:rsidRPr="0070174E" w:rsidRDefault="00481B82" w:rsidP="00481B82">
            <w:pPr>
              <w:rPr>
                <w:sz w:val="20"/>
                <w:szCs w:val="20"/>
              </w:rPr>
            </w:pPr>
          </w:p>
        </w:tc>
        <w:tc>
          <w:tcPr>
            <w:tcW w:w="2423" w:type="dxa"/>
            <w:gridSpan w:val="2"/>
            <w:tcBorders>
              <w:top w:val="nil"/>
              <w:left w:val="nil"/>
              <w:bottom w:val="nil"/>
              <w:right w:val="nil"/>
            </w:tcBorders>
            <w:shd w:val="clear" w:color="auto" w:fill="auto"/>
            <w:noWrap/>
            <w:vAlign w:val="bottom"/>
            <w:hideMark/>
          </w:tcPr>
          <w:p w14:paraId="2A99FA31" w14:textId="77777777" w:rsidR="00481B82" w:rsidRPr="0070174E" w:rsidRDefault="00481B82" w:rsidP="00481B82">
            <w:pPr>
              <w:jc w:val="right"/>
              <w:rPr>
                <w:sz w:val="20"/>
                <w:szCs w:val="20"/>
              </w:rPr>
            </w:pPr>
          </w:p>
        </w:tc>
        <w:tc>
          <w:tcPr>
            <w:tcW w:w="1435" w:type="dxa"/>
            <w:gridSpan w:val="2"/>
            <w:tcBorders>
              <w:top w:val="nil"/>
              <w:left w:val="nil"/>
              <w:bottom w:val="nil"/>
              <w:right w:val="nil"/>
            </w:tcBorders>
            <w:shd w:val="clear" w:color="auto" w:fill="auto"/>
            <w:noWrap/>
            <w:vAlign w:val="bottom"/>
            <w:hideMark/>
          </w:tcPr>
          <w:p w14:paraId="701FE9DD" w14:textId="77777777" w:rsidR="00481B82" w:rsidRPr="0070174E" w:rsidRDefault="00481B82" w:rsidP="00481B82">
            <w:pPr>
              <w:jc w:val="center"/>
              <w:rPr>
                <w:sz w:val="20"/>
                <w:szCs w:val="20"/>
              </w:rPr>
            </w:pPr>
          </w:p>
        </w:tc>
        <w:tc>
          <w:tcPr>
            <w:tcW w:w="1793" w:type="dxa"/>
            <w:gridSpan w:val="2"/>
            <w:tcBorders>
              <w:top w:val="nil"/>
              <w:left w:val="nil"/>
              <w:bottom w:val="nil"/>
              <w:right w:val="nil"/>
            </w:tcBorders>
            <w:shd w:val="clear" w:color="auto" w:fill="auto"/>
            <w:noWrap/>
            <w:vAlign w:val="bottom"/>
            <w:hideMark/>
          </w:tcPr>
          <w:p w14:paraId="135BA8BE" w14:textId="77777777" w:rsidR="00481B82" w:rsidRPr="0070174E" w:rsidRDefault="00481B82" w:rsidP="00481B82">
            <w:pPr>
              <w:jc w:val="center"/>
              <w:rPr>
                <w:sz w:val="20"/>
                <w:szCs w:val="20"/>
              </w:rPr>
            </w:pPr>
          </w:p>
        </w:tc>
        <w:tc>
          <w:tcPr>
            <w:tcW w:w="1295" w:type="dxa"/>
            <w:tcBorders>
              <w:top w:val="nil"/>
              <w:left w:val="nil"/>
              <w:bottom w:val="nil"/>
              <w:right w:val="nil"/>
            </w:tcBorders>
            <w:shd w:val="clear" w:color="auto" w:fill="auto"/>
            <w:noWrap/>
            <w:vAlign w:val="bottom"/>
            <w:hideMark/>
          </w:tcPr>
          <w:p w14:paraId="3E653267" w14:textId="77777777" w:rsidR="00481B82" w:rsidRPr="0070174E" w:rsidRDefault="00481B82" w:rsidP="00481B82">
            <w:pPr>
              <w:jc w:val="center"/>
              <w:rPr>
                <w:sz w:val="20"/>
                <w:szCs w:val="20"/>
              </w:rPr>
            </w:pPr>
          </w:p>
        </w:tc>
        <w:tc>
          <w:tcPr>
            <w:tcW w:w="1793" w:type="dxa"/>
            <w:tcBorders>
              <w:top w:val="nil"/>
              <w:left w:val="nil"/>
              <w:bottom w:val="nil"/>
              <w:right w:val="nil"/>
            </w:tcBorders>
            <w:shd w:val="clear" w:color="auto" w:fill="auto"/>
            <w:noWrap/>
            <w:vAlign w:val="bottom"/>
            <w:hideMark/>
          </w:tcPr>
          <w:p w14:paraId="4B4B67CB" w14:textId="77777777" w:rsidR="00481B82" w:rsidRPr="0070174E" w:rsidRDefault="00481B82" w:rsidP="00481B82">
            <w:pPr>
              <w:jc w:val="center"/>
              <w:rPr>
                <w:sz w:val="20"/>
                <w:szCs w:val="20"/>
              </w:rPr>
            </w:pPr>
          </w:p>
        </w:tc>
      </w:tr>
      <w:tr w:rsidR="00481B82" w:rsidRPr="0070174E" w14:paraId="3DBA120F" w14:textId="77777777" w:rsidTr="00481B82">
        <w:trPr>
          <w:trHeight w:val="300"/>
        </w:trPr>
        <w:tc>
          <w:tcPr>
            <w:tcW w:w="7961" w:type="dxa"/>
            <w:gridSpan w:val="5"/>
            <w:tcBorders>
              <w:top w:val="nil"/>
              <w:left w:val="nil"/>
              <w:bottom w:val="nil"/>
              <w:right w:val="nil"/>
            </w:tcBorders>
            <w:shd w:val="clear" w:color="auto" w:fill="auto"/>
            <w:noWrap/>
            <w:hideMark/>
          </w:tcPr>
          <w:p w14:paraId="08527C6D" w14:textId="77777777" w:rsidR="00481B82" w:rsidRPr="0070174E" w:rsidRDefault="00481B82" w:rsidP="00481B82">
            <w:pPr>
              <w:rPr>
                <w:b/>
                <w:bCs/>
                <w:color w:val="000000"/>
                <w:sz w:val="20"/>
                <w:szCs w:val="20"/>
              </w:rPr>
            </w:pPr>
            <w:r w:rsidRPr="0070174E">
              <w:rPr>
                <w:b/>
                <w:bCs/>
                <w:color w:val="000000"/>
                <w:sz w:val="20"/>
                <w:szCs w:val="20"/>
              </w:rPr>
              <w:t>1. Расчет индекса фактической инфляции с использованием ИПЦ Росстата</w:t>
            </w:r>
          </w:p>
        </w:tc>
        <w:tc>
          <w:tcPr>
            <w:tcW w:w="1793" w:type="dxa"/>
            <w:gridSpan w:val="2"/>
            <w:tcBorders>
              <w:top w:val="nil"/>
              <w:left w:val="nil"/>
              <w:bottom w:val="nil"/>
              <w:right w:val="nil"/>
            </w:tcBorders>
            <w:shd w:val="clear" w:color="auto" w:fill="auto"/>
            <w:noWrap/>
            <w:hideMark/>
          </w:tcPr>
          <w:p w14:paraId="5F7C1CDD" w14:textId="77777777" w:rsidR="00481B82" w:rsidRPr="0070174E" w:rsidRDefault="00481B82" w:rsidP="00481B82">
            <w:pPr>
              <w:rPr>
                <w:b/>
                <w:bCs/>
                <w:color w:val="000000"/>
                <w:sz w:val="20"/>
                <w:szCs w:val="20"/>
              </w:rPr>
            </w:pPr>
          </w:p>
        </w:tc>
        <w:tc>
          <w:tcPr>
            <w:tcW w:w="1303" w:type="dxa"/>
            <w:gridSpan w:val="2"/>
            <w:tcBorders>
              <w:top w:val="nil"/>
              <w:left w:val="nil"/>
              <w:bottom w:val="nil"/>
              <w:right w:val="nil"/>
            </w:tcBorders>
            <w:shd w:val="clear" w:color="auto" w:fill="auto"/>
            <w:noWrap/>
            <w:hideMark/>
          </w:tcPr>
          <w:p w14:paraId="376C3E20" w14:textId="77777777" w:rsidR="00481B82" w:rsidRPr="0070174E" w:rsidRDefault="00481B82" w:rsidP="00481B82">
            <w:pPr>
              <w:rPr>
                <w:sz w:val="20"/>
                <w:szCs w:val="20"/>
              </w:rPr>
            </w:pPr>
          </w:p>
        </w:tc>
        <w:tc>
          <w:tcPr>
            <w:tcW w:w="1793" w:type="dxa"/>
            <w:tcBorders>
              <w:top w:val="nil"/>
              <w:left w:val="nil"/>
              <w:bottom w:val="nil"/>
              <w:right w:val="nil"/>
            </w:tcBorders>
            <w:shd w:val="clear" w:color="auto" w:fill="auto"/>
            <w:noWrap/>
            <w:hideMark/>
          </w:tcPr>
          <w:p w14:paraId="4E98246C" w14:textId="77777777" w:rsidR="00481B82" w:rsidRPr="0070174E" w:rsidRDefault="00481B82" w:rsidP="00481B82">
            <w:pPr>
              <w:rPr>
                <w:sz w:val="20"/>
                <w:szCs w:val="20"/>
              </w:rPr>
            </w:pPr>
          </w:p>
        </w:tc>
      </w:tr>
      <w:tr w:rsidR="00481B82" w:rsidRPr="0070174E" w14:paraId="56F97178" w14:textId="77777777" w:rsidTr="00481B82">
        <w:trPr>
          <w:trHeight w:val="300"/>
        </w:trPr>
        <w:tc>
          <w:tcPr>
            <w:tcW w:w="960" w:type="dxa"/>
            <w:tcBorders>
              <w:top w:val="nil"/>
              <w:left w:val="nil"/>
              <w:bottom w:val="nil"/>
              <w:right w:val="nil"/>
            </w:tcBorders>
            <w:shd w:val="clear" w:color="auto" w:fill="auto"/>
            <w:noWrap/>
            <w:vAlign w:val="bottom"/>
            <w:hideMark/>
          </w:tcPr>
          <w:p w14:paraId="2653A696"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noWrap/>
            <w:hideMark/>
          </w:tcPr>
          <w:p w14:paraId="722A99DD" w14:textId="77777777" w:rsidR="00481B82" w:rsidRPr="0070174E" w:rsidRDefault="00481B82" w:rsidP="00481B82">
            <w:pPr>
              <w:jc w:val="right"/>
              <w:rPr>
                <w:color w:val="000000"/>
                <w:sz w:val="20"/>
                <w:szCs w:val="20"/>
              </w:rPr>
            </w:pPr>
            <w:r w:rsidRPr="0070174E">
              <w:rPr>
                <w:color w:val="000000"/>
                <w:sz w:val="20"/>
                <w:szCs w:val="20"/>
              </w:rPr>
              <w:t>Июль 2021 / Июнь 2021</w:t>
            </w:r>
          </w:p>
        </w:tc>
        <w:tc>
          <w:tcPr>
            <w:tcW w:w="1435" w:type="dxa"/>
            <w:gridSpan w:val="2"/>
            <w:tcBorders>
              <w:top w:val="nil"/>
              <w:left w:val="nil"/>
              <w:bottom w:val="nil"/>
              <w:right w:val="nil"/>
            </w:tcBorders>
            <w:shd w:val="clear" w:color="auto" w:fill="auto"/>
            <w:noWrap/>
            <w:hideMark/>
          </w:tcPr>
          <w:p w14:paraId="675D972A" w14:textId="77777777" w:rsidR="00481B82" w:rsidRPr="0070174E" w:rsidRDefault="00481B82" w:rsidP="00481B82">
            <w:pPr>
              <w:jc w:val="center"/>
              <w:rPr>
                <w:color w:val="000000"/>
                <w:sz w:val="20"/>
                <w:szCs w:val="20"/>
              </w:rPr>
            </w:pPr>
            <w:r w:rsidRPr="0070174E">
              <w:rPr>
                <w:color w:val="000000"/>
                <w:sz w:val="20"/>
                <w:szCs w:val="20"/>
              </w:rPr>
              <w:t>100%</w:t>
            </w:r>
          </w:p>
        </w:tc>
        <w:tc>
          <w:tcPr>
            <w:tcW w:w="1793" w:type="dxa"/>
            <w:gridSpan w:val="2"/>
            <w:tcBorders>
              <w:top w:val="nil"/>
              <w:left w:val="nil"/>
              <w:bottom w:val="nil"/>
              <w:right w:val="nil"/>
            </w:tcBorders>
            <w:shd w:val="clear" w:color="auto" w:fill="auto"/>
            <w:vAlign w:val="bottom"/>
            <w:hideMark/>
          </w:tcPr>
          <w:p w14:paraId="0C7D050C" w14:textId="77777777" w:rsidR="00481B82" w:rsidRPr="0070174E" w:rsidRDefault="00481B82" w:rsidP="00481B82">
            <w:pPr>
              <w:jc w:val="center"/>
              <w:rPr>
                <w:color w:val="000000"/>
                <w:sz w:val="20"/>
                <w:szCs w:val="20"/>
              </w:rPr>
            </w:pPr>
          </w:p>
        </w:tc>
        <w:tc>
          <w:tcPr>
            <w:tcW w:w="1303" w:type="dxa"/>
            <w:gridSpan w:val="2"/>
            <w:tcBorders>
              <w:top w:val="nil"/>
              <w:left w:val="nil"/>
              <w:bottom w:val="nil"/>
              <w:right w:val="nil"/>
            </w:tcBorders>
            <w:shd w:val="clear" w:color="auto" w:fill="auto"/>
            <w:vAlign w:val="bottom"/>
            <w:hideMark/>
          </w:tcPr>
          <w:p w14:paraId="33374838" w14:textId="77777777" w:rsidR="00481B82" w:rsidRPr="0070174E" w:rsidRDefault="00481B82" w:rsidP="00481B82">
            <w:pPr>
              <w:jc w:val="right"/>
              <w:rPr>
                <w:sz w:val="20"/>
                <w:szCs w:val="20"/>
              </w:rPr>
            </w:pPr>
          </w:p>
        </w:tc>
        <w:tc>
          <w:tcPr>
            <w:tcW w:w="1793" w:type="dxa"/>
            <w:tcBorders>
              <w:top w:val="nil"/>
              <w:left w:val="nil"/>
              <w:bottom w:val="nil"/>
              <w:right w:val="nil"/>
            </w:tcBorders>
            <w:shd w:val="clear" w:color="auto" w:fill="auto"/>
            <w:vAlign w:val="bottom"/>
            <w:hideMark/>
          </w:tcPr>
          <w:p w14:paraId="6ADA6249" w14:textId="77777777" w:rsidR="00481B82" w:rsidRPr="0070174E" w:rsidRDefault="00481B82" w:rsidP="00481B82">
            <w:pPr>
              <w:jc w:val="right"/>
              <w:rPr>
                <w:sz w:val="20"/>
                <w:szCs w:val="20"/>
              </w:rPr>
            </w:pPr>
          </w:p>
        </w:tc>
      </w:tr>
      <w:tr w:rsidR="00481B82" w:rsidRPr="0070174E" w14:paraId="223E82CF" w14:textId="77777777" w:rsidTr="00481B82">
        <w:trPr>
          <w:trHeight w:val="300"/>
        </w:trPr>
        <w:tc>
          <w:tcPr>
            <w:tcW w:w="960" w:type="dxa"/>
            <w:tcBorders>
              <w:top w:val="nil"/>
              <w:left w:val="nil"/>
              <w:bottom w:val="nil"/>
              <w:right w:val="nil"/>
            </w:tcBorders>
            <w:shd w:val="clear" w:color="auto" w:fill="auto"/>
            <w:noWrap/>
            <w:vAlign w:val="bottom"/>
            <w:hideMark/>
          </w:tcPr>
          <w:p w14:paraId="3A82F89D" w14:textId="77777777" w:rsidR="00481B82" w:rsidRPr="0070174E" w:rsidRDefault="00481B82" w:rsidP="00481B82">
            <w:pPr>
              <w:jc w:val="right"/>
              <w:rPr>
                <w:sz w:val="20"/>
                <w:szCs w:val="20"/>
              </w:rPr>
            </w:pPr>
          </w:p>
        </w:tc>
        <w:tc>
          <w:tcPr>
            <w:tcW w:w="5566" w:type="dxa"/>
            <w:gridSpan w:val="2"/>
            <w:tcBorders>
              <w:top w:val="nil"/>
              <w:left w:val="nil"/>
              <w:bottom w:val="nil"/>
              <w:right w:val="nil"/>
            </w:tcBorders>
            <w:shd w:val="clear" w:color="auto" w:fill="auto"/>
            <w:noWrap/>
            <w:vAlign w:val="bottom"/>
            <w:hideMark/>
          </w:tcPr>
          <w:p w14:paraId="4D8867B7" w14:textId="77777777" w:rsidR="00481B82" w:rsidRPr="0070174E" w:rsidRDefault="00481B82" w:rsidP="00481B82">
            <w:pPr>
              <w:jc w:val="right"/>
              <w:rPr>
                <w:b/>
                <w:bCs/>
                <w:color w:val="000000"/>
                <w:sz w:val="20"/>
                <w:szCs w:val="20"/>
              </w:rPr>
            </w:pPr>
            <w:r w:rsidRPr="0070174E">
              <w:rPr>
                <w:b/>
                <w:bCs/>
                <w:color w:val="000000"/>
                <w:sz w:val="20"/>
                <w:szCs w:val="20"/>
              </w:rPr>
              <w:t>Итого индекс фактической инфляции:</w:t>
            </w:r>
          </w:p>
        </w:tc>
        <w:tc>
          <w:tcPr>
            <w:tcW w:w="1435" w:type="dxa"/>
            <w:gridSpan w:val="2"/>
            <w:tcBorders>
              <w:top w:val="nil"/>
              <w:left w:val="nil"/>
              <w:bottom w:val="nil"/>
              <w:right w:val="nil"/>
            </w:tcBorders>
            <w:shd w:val="clear" w:color="auto" w:fill="auto"/>
            <w:noWrap/>
            <w:vAlign w:val="bottom"/>
            <w:hideMark/>
          </w:tcPr>
          <w:p w14:paraId="04FFB8AB" w14:textId="77777777" w:rsidR="00481B82" w:rsidRPr="0070174E" w:rsidRDefault="00481B82" w:rsidP="00481B82">
            <w:pPr>
              <w:jc w:val="center"/>
              <w:rPr>
                <w:b/>
                <w:bCs/>
                <w:color w:val="000000"/>
                <w:sz w:val="20"/>
                <w:szCs w:val="20"/>
              </w:rPr>
            </w:pPr>
            <w:r w:rsidRPr="0070174E">
              <w:rPr>
                <w:b/>
                <w:bCs/>
                <w:color w:val="000000"/>
                <w:sz w:val="20"/>
                <w:szCs w:val="20"/>
              </w:rPr>
              <w:t>1</w:t>
            </w:r>
          </w:p>
        </w:tc>
        <w:tc>
          <w:tcPr>
            <w:tcW w:w="1793" w:type="dxa"/>
            <w:gridSpan w:val="2"/>
            <w:tcBorders>
              <w:top w:val="nil"/>
              <w:left w:val="nil"/>
              <w:bottom w:val="nil"/>
              <w:right w:val="nil"/>
            </w:tcBorders>
            <w:shd w:val="clear" w:color="auto" w:fill="auto"/>
            <w:vAlign w:val="bottom"/>
            <w:hideMark/>
          </w:tcPr>
          <w:p w14:paraId="615C1BC9" w14:textId="77777777" w:rsidR="00481B82" w:rsidRPr="0070174E" w:rsidRDefault="00481B82" w:rsidP="00481B82">
            <w:pPr>
              <w:jc w:val="center"/>
              <w:rPr>
                <w:b/>
                <w:bCs/>
                <w:color w:val="000000"/>
                <w:sz w:val="20"/>
                <w:szCs w:val="20"/>
              </w:rPr>
            </w:pPr>
          </w:p>
        </w:tc>
        <w:tc>
          <w:tcPr>
            <w:tcW w:w="1303" w:type="dxa"/>
            <w:gridSpan w:val="2"/>
            <w:tcBorders>
              <w:top w:val="nil"/>
              <w:left w:val="nil"/>
              <w:bottom w:val="nil"/>
              <w:right w:val="nil"/>
            </w:tcBorders>
            <w:shd w:val="clear" w:color="auto" w:fill="auto"/>
            <w:vAlign w:val="bottom"/>
            <w:hideMark/>
          </w:tcPr>
          <w:p w14:paraId="25A2D98B" w14:textId="77777777" w:rsidR="00481B82" w:rsidRPr="0070174E" w:rsidRDefault="00481B82" w:rsidP="00481B82">
            <w:pPr>
              <w:jc w:val="right"/>
              <w:rPr>
                <w:sz w:val="20"/>
                <w:szCs w:val="20"/>
              </w:rPr>
            </w:pPr>
          </w:p>
        </w:tc>
        <w:tc>
          <w:tcPr>
            <w:tcW w:w="1793" w:type="dxa"/>
            <w:tcBorders>
              <w:top w:val="nil"/>
              <w:left w:val="nil"/>
              <w:bottom w:val="nil"/>
              <w:right w:val="nil"/>
            </w:tcBorders>
            <w:shd w:val="clear" w:color="auto" w:fill="auto"/>
            <w:vAlign w:val="bottom"/>
            <w:hideMark/>
          </w:tcPr>
          <w:p w14:paraId="73807612" w14:textId="77777777" w:rsidR="00481B82" w:rsidRPr="0070174E" w:rsidRDefault="00481B82" w:rsidP="00481B82">
            <w:pPr>
              <w:jc w:val="right"/>
              <w:rPr>
                <w:sz w:val="20"/>
                <w:szCs w:val="20"/>
              </w:rPr>
            </w:pPr>
          </w:p>
        </w:tc>
      </w:tr>
      <w:tr w:rsidR="00481B82" w:rsidRPr="0070174E" w14:paraId="33C3A9D0" w14:textId="77777777" w:rsidTr="00481B82">
        <w:trPr>
          <w:trHeight w:val="300"/>
        </w:trPr>
        <w:tc>
          <w:tcPr>
            <w:tcW w:w="960" w:type="dxa"/>
            <w:tcBorders>
              <w:top w:val="nil"/>
              <w:left w:val="nil"/>
              <w:bottom w:val="nil"/>
              <w:right w:val="nil"/>
            </w:tcBorders>
            <w:shd w:val="clear" w:color="auto" w:fill="auto"/>
            <w:noWrap/>
            <w:vAlign w:val="bottom"/>
            <w:hideMark/>
          </w:tcPr>
          <w:p w14:paraId="532CF2D3" w14:textId="77777777" w:rsidR="00481B82" w:rsidRPr="0070174E" w:rsidRDefault="00481B82" w:rsidP="00481B82">
            <w:pPr>
              <w:jc w:val="right"/>
              <w:rPr>
                <w:sz w:val="20"/>
                <w:szCs w:val="20"/>
              </w:rPr>
            </w:pPr>
          </w:p>
        </w:tc>
        <w:tc>
          <w:tcPr>
            <w:tcW w:w="3151" w:type="dxa"/>
            <w:tcBorders>
              <w:top w:val="nil"/>
              <w:left w:val="nil"/>
              <w:bottom w:val="nil"/>
              <w:right w:val="nil"/>
            </w:tcBorders>
            <w:shd w:val="clear" w:color="auto" w:fill="auto"/>
            <w:vAlign w:val="bottom"/>
            <w:hideMark/>
          </w:tcPr>
          <w:p w14:paraId="7E6C6842" w14:textId="77777777" w:rsidR="00481B82" w:rsidRPr="0070174E" w:rsidRDefault="00481B82" w:rsidP="00481B82">
            <w:pPr>
              <w:rPr>
                <w:sz w:val="20"/>
                <w:szCs w:val="20"/>
              </w:rPr>
            </w:pPr>
          </w:p>
        </w:tc>
        <w:tc>
          <w:tcPr>
            <w:tcW w:w="2423" w:type="dxa"/>
            <w:gridSpan w:val="2"/>
            <w:tcBorders>
              <w:top w:val="nil"/>
              <w:left w:val="nil"/>
              <w:bottom w:val="nil"/>
              <w:right w:val="nil"/>
            </w:tcBorders>
            <w:shd w:val="clear" w:color="auto" w:fill="auto"/>
            <w:vAlign w:val="bottom"/>
            <w:hideMark/>
          </w:tcPr>
          <w:p w14:paraId="1FE8A37D" w14:textId="77777777" w:rsidR="00481B82" w:rsidRPr="0070174E" w:rsidRDefault="00481B82" w:rsidP="00481B82">
            <w:pPr>
              <w:jc w:val="right"/>
              <w:rPr>
                <w:sz w:val="20"/>
                <w:szCs w:val="20"/>
              </w:rPr>
            </w:pPr>
          </w:p>
        </w:tc>
        <w:tc>
          <w:tcPr>
            <w:tcW w:w="1435" w:type="dxa"/>
            <w:gridSpan w:val="2"/>
            <w:tcBorders>
              <w:top w:val="nil"/>
              <w:left w:val="nil"/>
              <w:bottom w:val="nil"/>
              <w:right w:val="nil"/>
            </w:tcBorders>
            <w:shd w:val="clear" w:color="auto" w:fill="auto"/>
            <w:vAlign w:val="bottom"/>
            <w:hideMark/>
          </w:tcPr>
          <w:p w14:paraId="3AD4C176" w14:textId="77777777" w:rsidR="00481B82" w:rsidRPr="0070174E" w:rsidRDefault="00481B82" w:rsidP="00481B82">
            <w:pPr>
              <w:jc w:val="right"/>
              <w:rPr>
                <w:sz w:val="20"/>
                <w:szCs w:val="20"/>
              </w:rPr>
            </w:pPr>
          </w:p>
        </w:tc>
        <w:tc>
          <w:tcPr>
            <w:tcW w:w="1793" w:type="dxa"/>
            <w:gridSpan w:val="2"/>
            <w:tcBorders>
              <w:top w:val="nil"/>
              <w:left w:val="nil"/>
              <w:bottom w:val="nil"/>
              <w:right w:val="nil"/>
            </w:tcBorders>
            <w:shd w:val="clear" w:color="auto" w:fill="auto"/>
            <w:vAlign w:val="bottom"/>
            <w:hideMark/>
          </w:tcPr>
          <w:p w14:paraId="0F0E978C" w14:textId="77777777" w:rsidR="00481B82" w:rsidRPr="0070174E" w:rsidRDefault="00481B82" w:rsidP="00481B82">
            <w:pPr>
              <w:jc w:val="right"/>
              <w:rPr>
                <w:sz w:val="20"/>
                <w:szCs w:val="20"/>
              </w:rPr>
            </w:pPr>
          </w:p>
        </w:tc>
        <w:tc>
          <w:tcPr>
            <w:tcW w:w="1295" w:type="dxa"/>
            <w:tcBorders>
              <w:top w:val="nil"/>
              <w:left w:val="nil"/>
              <w:bottom w:val="nil"/>
              <w:right w:val="nil"/>
            </w:tcBorders>
            <w:shd w:val="clear" w:color="auto" w:fill="auto"/>
            <w:vAlign w:val="bottom"/>
            <w:hideMark/>
          </w:tcPr>
          <w:p w14:paraId="3DD89ADE" w14:textId="77777777" w:rsidR="00481B82" w:rsidRPr="0070174E" w:rsidRDefault="00481B82" w:rsidP="00481B82">
            <w:pPr>
              <w:jc w:val="right"/>
              <w:rPr>
                <w:sz w:val="20"/>
                <w:szCs w:val="20"/>
              </w:rPr>
            </w:pPr>
          </w:p>
        </w:tc>
        <w:tc>
          <w:tcPr>
            <w:tcW w:w="1793" w:type="dxa"/>
            <w:tcBorders>
              <w:top w:val="nil"/>
              <w:left w:val="nil"/>
              <w:bottom w:val="nil"/>
              <w:right w:val="nil"/>
            </w:tcBorders>
            <w:shd w:val="clear" w:color="auto" w:fill="auto"/>
            <w:vAlign w:val="bottom"/>
            <w:hideMark/>
          </w:tcPr>
          <w:p w14:paraId="39BA1BA7" w14:textId="77777777" w:rsidR="00481B82" w:rsidRPr="0070174E" w:rsidRDefault="00481B82" w:rsidP="00481B82">
            <w:pPr>
              <w:jc w:val="right"/>
              <w:rPr>
                <w:sz w:val="20"/>
                <w:szCs w:val="20"/>
              </w:rPr>
            </w:pPr>
          </w:p>
        </w:tc>
      </w:tr>
      <w:tr w:rsidR="00481B82" w:rsidRPr="0070174E" w14:paraId="3222E441" w14:textId="77777777" w:rsidTr="00481B82">
        <w:trPr>
          <w:trHeight w:val="435"/>
        </w:trPr>
        <w:tc>
          <w:tcPr>
            <w:tcW w:w="12845" w:type="dxa"/>
            <w:gridSpan w:val="10"/>
            <w:tcBorders>
              <w:top w:val="nil"/>
              <w:left w:val="nil"/>
              <w:bottom w:val="nil"/>
              <w:right w:val="nil"/>
            </w:tcBorders>
            <w:shd w:val="clear" w:color="auto" w:fill="auto"/>
            <w:noWrap/>
            <w:hideMark/>
          </w:tcPr>
          <w:p w14:paraId="745669B9" w14:textId="77777777" w:rsidR="00481B82" w:rsidRPr="0070174E" w:rsidRDefault="00481B82" w:rsidP="00481B82">
            <w:pPr>
              <w:rPr>
                <w:b/>
                <w:bCs/>
                <w:color w:val="000000"/>
                <w:sz w:val="20"/>
                <w:szCs w:val="20"/>
              </w:rPr>
            </w:pPr>
            <w:r w:rsidRPr="0070174E">
              <w:rPr>
                <w:b/>
                <w:bCs/>
                <w:color w:val="000000"/>
                <w:sz w:val="20"/>
                <w:szCs w:val="20"/>
              </w:rPr>
              <w:t>2. Расчет индекса прогнозной инфляции</w:t>
            </w:r>
          </w:p>
        </w:tc>
      </w:tr>
      <w:tr w:rsidR="00481B82" w:rsidRPr="0070174E" w14:paraId="6735DF87" w14:textId="77777777" w:rsidTr="00481B82">
        <w:trPr>
          <w:trHeight w:val="375"/>
        </w:trPr>
        <w:tc>
          <w:tcPr>
            <w:tcW w:w="6526" w:type="dxa"/>
            <w:gridSpan w:val="3"/>
            <w:tcBorders>
              <w:top w:val="nil"/>
              <w:left w:val="nil"/>
              <w:bottom w:val="nil"/>
              <w:right w:val="nil"/>
            </w:tcBorders>
            <w:shd w:val="clear" w:color="auto" w:fill="auto"/>
            <w:noWrap/>
            <w:vAlign w:val="center"/>
            <w:hideMark/>
          </w:tcPr>
          <w:p w14:paraId="7F9B69CD" w14:textId="77777777" w:rsidR="00481B82" w:rsidRPr="0070174E" w:rsidRDefault="00481B82" w:rsidP="00481B82">
            <w:pPr>
              <w:rPr>
                <w:color w:val="000000"/>
                <w:sz w:val="16"/>
                <w:szCs w:val="16"/>
              </w:rPr>
            </w:pPr>
            <w:r w:rsidRPr="0070174E">
              <w:rPr>
                <w:color w:val="000000"/>
                <w:sz w:val="16"/>
                <w:szCs w:val="16"/>
              </w:rPr>
              <w:t>Доля сметной стоимости, подлежащая выполнению в 2021 (4 месяца/15 месяцев)</w:t>
            </w:r>
          </w:p>
        </w:tc>
        <w:tc>
          <w:tcPr>
            <w:tcW w:w="1435" w:type="dxa"/>
            <w:gridSpan w:val="2"/>
            <w:tcBorders>
              <w:top w:val="nil"/>
              <w:left w:val="nil"/>
              <w:bottom w:val="nil"/>
              <w:right w:val="nil"/>
            </w:tcBorders>
            <w:shd w:val="clear" w:color="auto" w:fill="auto"/>
            <w:noWrap/>
            <w:vAlign w:val="center"/>
            <w:hideMark/>
          </w:tcPr>
          <w:p w14:paraId="0836D5A9" w14:textId="77777777" w:rsidR="00481B82" w:rsidRPr="0070174E" w:rsidRDefault="00481B82" w:rsidP="00481B82">
            <w:pPr>
              <w:jc w:val="center"/>
              <w:rPr>
                <w:color w:val="000000"/>
                <w:sz w:val="16"/>
                <w:szCs w:val="16"/>
              </w:rPr>
            </w:pPr>
            <w:r w:rsidRPr="0070174E">
              <w:rPr>
                <w:color w:val="000000"/>
                <w:sz w:val="16"/>
                <w:szCs w:val="16"/>
              </w:rPr>
              <w:t>0,267</w:t>
            </w:r>
          </w:p>
        </w:tc>
        <w:tc>
          <w:tcPr>
            <w:tcW w:w="1793" w:type="dxa"/>
            <w:gridSpan w:val="2"/>
            <w:tcBorders>
              <w:top w:val="nil"/>
              <w:left w:val="nil"/>
              <w:bottom w:val="nil"/>
              <w:right w:val="nil"/>
            </w:tcBorders>
            <w:shd w:val="clear" w:color="auto" w:fill="auto"/>
            <w:noWrap/>
            <w:hideMark/>
          </w:tcPr>
          <w:p w14:paraId="3AAF755C" w14:textId="77777777" w:rsidR="00481B82" w:rsidRPr="0070174E" w:rsidRDefault="00481B82" w:rsidP="00481B82">
            <w:pPr>
              <w:jc w:val="center"/>
              <w:rPr>
                <w:color w:val="000000"/>
                <w:sz w:val="16"/>
                <w:szCs w:val="16"/>
              </w:rPr>
            </w:pPr>
          </w:p>
        </w:tc>
        <w:tc>
          <w:tcPr>
            <w:tcW w:w="1303" w:type="dxa"/>
            <w:gridSpan w:val="2"/>
            <w:tcBorders>
              <w:top w:val="nil"/>
              <w:left w:val="nil"/>
              <w:bottom w:val="nil"/>
              <w:right w:val="nil"/>
            </w:tcBorders>
            <w:shd w:val="clear" w:color="auto" w:fill="auto"/>
            <w:noWrap/>
            <w:hideMark/>
          </w:tcPr>
          <w:p w14:paraId="78361067" w14:textId="77777777" w:rsidR="00481B82" w:rsidRPr="0070174E" w:rsidRDefault="00481B82" w:rsidP="00481B82">
            <w:pPr>
              <w:rPr>
                <w:sz w:val="20"/>
                <w:szCs w:val="20"/>
              </w:rPr>
            </w:pPr>
          </w:p>
        </w:tc>
        <w:tc>
          <w:tcPr>
            <w:tcW w:w="1793" w:type="dxa"/>
            <w:tcBorders>
              <w:top w:val="nil"/>
              <w:left w:val="nil"/>
              <w:bottom w:val="nil"/>
              <w:right w:val="nil"/>
            </w:tcBorders>
            <w:shd w:val="clear" w:color="auto" w:fill="auto"/>
            <w:noWrap/>
            <w:hideMark/>
          </w:tcPr>
          <w:p w14:paraId="4D203248" w14:textId="77777777" w:rsidR="00481B82" w:rsidRPr="0070174E" w:rsidRDefault="00481B82" w:rsidP="00481B82">
            <w:pPr>
              <w:rPr>
                <w:sz w:val="20"/>
                <w:szCs w:val="20"/>
              </w:rPr>
            </w:pPr>
          </w:p>
        </w:tc>
      </w:tr>
      <w:tr w:rsidR="00481B82" w:rsidRPr="0070174E" w14:paraId="31E5FA4B" w14:textId="77777777" w:rsidTr="00481B82">
        <w:trPr>
          <w:trHeight w:val="375"/>
        </w:trPr>
        <w:tc>
          <w:tcPr>
            <w:tcW w:w="6526" w:type="dxa"/>
            <w:gridSpan w:val="3"/>
            <w:tcBorders>
              <w:top w:val="nil"/>
              <w:left w:val="nil"/>
              <w:bottom w:val="nil"/>
              <w:right w:val="nil"/>
            </w:tcBorders>
            <w:shd w:val="clear" w:color="auto" w:fill="auto"/>
            <w:noWrap/>
            <w:vAlign w:val="center"/>
            <w:hideMark/>
          </w:tcPr>
          <w:p w14:paraId="18CD230D" w14:textId="77777777" w:rsidR="00481B82" w:rsidRPr="0070174E" w:rsidRDefault="00481B82" w:rsidP="00481B82">
            <w:pPr>
              <w:rPr>
                <w:color w:val="000000"/>
                <w:sz w:val="16"/>
                <w:szCs w:val="16"/>
              </w:rPr>
            </w:pPr>
            <w:r w:rsidRPr="0070174E">
              <w:rPr>
                <w:color w:val="000000"/>
                <w:sz w:val="16"/>
                <w:szCs w:val="16"/>
              </w:rPr>
              <w:t>Доля сметной стоимости, подлежащая выполнению в 2022 (11 месяцев/15 месяцев)</w:t>
            </w:r>
          </w:p>
        </w:tc>
        <w:tc>
          <w:tcPr>
            <w:tcW w:w="1435" w:type="dxa"/>
            <w:gridSpan w:val="2"/>
            <w:tcBorders>
              <w:top w:val="nil"/>
              <w:left w:val="nil"/>
              <w:bottom w:val="nil"/>
              <w:right w:val="nil"/>
            </w:tcBorders>
            <w:shd w:val="clear" w:color="auto" w:fill="auto"/>
            <w:noWrap/>
            <w:vAlign w:val="center"/>
            <w:hideMark/>
          </w:tcPr>
          <w:p w14:paraId="10C65782" w14:textId="77777777" w:rsidR="00481B82" w:rsidRPr="0070174E" w:rsidRDefault="00481B82" w:rsidP="00481B82">
            <w:pPr>
              <w:jc w:val="center"/>
              <w:rPr>
                <w:color w:val="000000"/>
                <w:sz w:val="16"/>
                <w:szCs w:val="16"/>
              </w:rPr>
            </w:pPr>
            <w:r w:rsidRPr="0070174E">
              <w:rPr>
                <w:color w:val="000000"/>
                <w:sz w:val="16"/>
                <w:szCs w:val="16"/>
              </w:rPr>
              <w:t>0,733</w:t>
            </w:r>
          </w:p>
        </w:tc>
        <w:tc>
          <w:tcPr>
            <w:tcW w:w="1793" w:type="dxa"/>
            <w:gridSpan w:val="2"/>
            <w:tcBorders>
              <w:top w:val="nil"/>
              <w:left w:val="nil"/>
              <w:bottom w:val="nil"/>
              <w:right w:val="nil"/>
            </w:tcBorders>
            <w:shd w:val="clear" w:color="auto" w:fill="auto"/>
            <w:noWrap/>
            <w:hideMark/>
          </w:tcPr>
          <w:p w14:paraId="2417C908" w14:textId="77777777" w:rsidR="00481B82" w:rsidRPr="0070174E" w:rsidRDefault="00481B82" w:rsidP="00481B82">
            <w:pPr>
              <w:jc w:val="center"/>
              <w:rPr>
                <w:color w:val="000000"/>
                <w:sz w:val="16"/>
                <w:szCs w:val="16"/>
              </w:rPr>
            </w:pPr>
          </w:p>
        </w:tc>
        <w:tc>
          <w:tcPr>
            <w:tcW w:w="1303" w:type="dxa"/>
            <w:gridSpan w:val="2"/>
            <w:tcBorders>
              <w:top w:val="nil"/>
              <w:left w:val="nil"/>
              <w:bottom w:val="nil"/>
              <w:right w:val="nil"/>
            </w:tcBorders>
            <w:shd w:val="clear" w:color="auto" w:fill="auto"/>
            <w:noWrap/>
            <w:hideMark/>
          </w:tcPr>
          <w:p w14:paraId="3F87F13A" w14:textId="77777777" w:rsidR="00481B82" w:rsidRPr="0070174E" w:rsidRDefault="00481B82" w:rsidP="00481B82">
            <w:pPr>
              <w:rPr>
                <w:sz w:val="20"/>
                <w:szCs w:val="20"/>
              </w:rPr>
            </w:pPr>
          </w:p>
        </w:tc>
        <w:tc>
          <w:tcPr>
            <w:tcW w:w="1793" w:type="dxa"/>
            <w:tcBorders>
              <w:top w:val="nil"/>
              <w:left w:val="nil"/>
              <w:bottom w:val="nil"/>
              <w:right w:val="nil"/>
            </w:tcBorders>
            <w:shd w:val="clear" w:color="auto" w:fill="auto"/>
            <w:noWrap/>
            <w:hideMark/>
          </w:tcPr>
          <w:p w14:paraId="5D3E162F" w14:textId="77777777" w:rsidR="00481B82" w:rsidRPr="0070174E" w:rsidRDefault="00481B82" w:rsidP="00481B82">
            <w:pPr>
              <w:rPr>
                <w:sz w:val="20"/>
                <w:szCs w:val="20"/>
              </w:rPr>
            </w:pPr>
          </w:p>
        </w:tc>
      </w:tr>
      <w:tr w:rsidR="00481B82" w:rsidRPr="0070174E" w14:paraId="70029581" w14:textId="77777777" w:rsidTr="00481B82">
        <w:trPr>
          <w:trHeight w:val="300"/>
        </w:trPr>
        <w:tc>
          <w:tcPr>
            <w:tcW w:w="960" w:type="dxa"/>
            <w:tcBorders>
              <w:top w:val="nil"/>
              <w:left w:val="nil"/>
              <w:bottom w:val="nil"/>
              <w:right w:val="nil"/>
            </w:tcBorders>
            <w:shd w:val="clear" w:color="auto" w:fill="auto"/>
            <w:noWrap/>
            <w:hideMark/>
          </w:tcPr>
          <w:p w14:paraId="5EBFD454"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0041867E" w14:textId="77777777" w:rsidR="00481B82" w:rsidRPr="0070174E" w:rsidRDefault="00481B82" w:rsidP="00481B82">
            <w:pPr>
              <w:jc w:val="right"/>
              <w:rPr>
                <w:b/>
                <w:bCs/>
                <w:color w:val="000000"/>
                <w:sz w:val="20"/>
                <w:szCs w:val="20"/>
              </w:rPr>
            </w:pPr>
            <w:r w:rsidRPr="0070174E">
              <w:rPr>
                <w:b/>
                <w:bCs/>
                <w:color w:val="000000"/>
                <w:sz w:val="20"/>
                <w:szCs w:val="20"/>
              </w:rPr>
              <w:t>Годовые индексы прогнозной инфляции:</w:t>
            </w:r>
          </w:p>
        </w:tc>
        <w:tc>
          <w:tcPr>
            <w:tcW w:w="1435" w:type="dxa"/>
            <w:gridSpan w:val="2"/>
            <w:tcBorders>
              <w:top w:val="nil"/>
              <w:left w:val="nil"/>
              <w:bottom w:val="nil"/>
              <w:right w:val="nil"/>
            </w:tcBorders>
            <w:shd w:val="clear" w:color="auto" w:fill="auto"/>
            <w:hideMark/>
          </w:tcPr>
          <w:p w14:paraId="6CD1396E" w14:textId="77777777" w:rsidR="00481B82" w:rsidRPr="0070174E" w:rsidRDefault="00481B82" w:rsidP="00481B82">
            <w:pPr>
              <w:jc w:val="right"/>
              <w:rPr>
                <w:b/>
                <w:bCs/>
                <w:color w:val="000000"/>
                <w:sz w:val="20"/>
                <w:szCs w:val="20"/>
              </w:rPr>
            </w:pPr>
          </w:p>
        </w:tc>
        <w:tc>
          <w:tcPr>
            <w:tcW w:w="1793" w:type="dxa"/>
            <w:gridSpan w:val="2"/>
            <w:tcBorders>
              <w:top w:val="nil"/>
              <w:left w:val="nil"/>
              <w:bottom w:val="nil"/>
              <w:right w:val="nil"/>
            </w:tcBorders>
            <w:shd w:val="clear" w:color="auto" w:fill="auto"/>
            <w:hideMark/>
          </w:tcPr>
          <w:p w14:paraId="319530DE" w14:textId="77777777" w:rsidR="00481B82" w:rsidRPr="0070174E" w:rsidRDefault="00481B82" w:rsidP="00481B82">
            <w:pPr>
              <w:rPr>
                <w:sz w:val="20"/>
                <w:szCs w:val="20"/>
              </w:rPr>
            </w:pPr>
          </w:p>
        </w:tc>
        <w:tc>
          <w:tcPr>
            <w:tcW w:w="1303" w:type="dxa"/>
            <w:gridSpan w:val="2"/>
            <w:tcBorders>
              <w:top w:val="nil"/>
              <w:left w:val="nil"/>
              <w:bottom w:val="nil"/>
              <w:right w:val="nil"/>
            </w:tcBorders>
            <w:shd w:val="clear" w:color="auto" w:fill="auto"/>
            <w:hideMark/>
          </w:tcPr>
          <w:p w14:paraId="438078E9" w14:textId="77777777" w:rsidR="00481B82" w:rsidRPr="0070174E" w:rsidRDefault="00481B82" w:rsidP="00481B82">
            <w:pPr>
              <w:rPr>
                <w:sz w:val="20"/>
                <w:szCs w:val="20"/>
              </w:rPr>
            </w:pPr>
          </w:p>
        </w:tc>
        <w:tc>
          <w:tcPr>
            <w:tcW w:w="1793" w:type="dxa"/>
            <w:tcBorders>
              <w:top w:val="nil"/>
              <w:left w:val="nil"/>
              <w:bottom w:val="nil"/>
              <w:right w:val="nil"/>
            </w:tcBorders>
            <w:shd w:val="clear" w:color="auto" w:fill="auto"/>
            <w:hideMark/>
          </w:tcPr>
          <w:p w14:paraId="32AB4854" w14:textId="77777777" w:rsidR="00481B82" w:rsidRPr="0070174E" w:rsidRDefault="00481B82" w:rsidP="00481B82">
            <w:pPr>
              <w:rPr>
                <w:sz w:val="20"/>
                <w:szCs w:val="20"/>
              </w:rPr>
            </w:pPr>
          </w:p>
        </w:tc>
      </w:tr>
      <w:tr w:rsidR="00481B82" w:rsidRPr="0070174E" w14:paraId="1E105344" w14:textId="77777777" w:rsidTr="00481B82">
        <w:trPr>
          <w:trHeight w:val="300"/>
        </w:trPr>
        <w:tc>
          <w:tcPr>
            <w:tcW w:w="960" w:type="dxa"/>
            <w:tcBorders>
              <w:top w:val="nil"/>
              <w:left w:val="nil"/>
              <w:bottom w:val="nil"/>
              <w:right w:val="nil"/>
            </w:tcBorders>
            <w:shd w:val="clear" w:color="auto" w:fill="auto"/>
            <w:noWrap/>
            <w:hideMark/>
          </w:tcPr>
          <w:p w14:paraId="2E2E71A5"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46CAA37A" w14:textId="77777777" w:rsidR="00481B82" w:rsidRPr="0070174E" w:rsidRDefault="00481B82" w:rsidP="00481B82">
            <w:pPr>
              <w:jc w:val="right"/>
              <w:rPr>
                <w:color w:val="000000"/>
                <w:sz w:val="20"/>
                <w:szCs w:val="20"/>
              </w:rPr>
            </w:pPr>
            <w:r w:rsidRPr="0070174E">
              <w:rPr>
                <w:color w:val="000000"/>
                <w:sz w:val="20"/>
                <w:szCs w:val="20"/>
              </w:rPr>
              <w:t>на 2021 год</w:t>
            </w:r>
          </w:p>
        </w:tc>
        <w:tc>
          <w:tcPr>
            <w:tcW w:w="3228" w:type="dxa"/>
            <w:gridSpan w:val="4"/>
            <w:tcBorders>
              <w:top w:val="nil"/>
              <w:left w:val="nil"/>
              <w:bottom w:val="nil"/>
              <w:right w:val="nil"/>
            </w:tcBorders>
            <w:shd w:val="clear" w:color="auto" w:fill="auto"/>
            <w:hideMark/>
          </w:tcPr>
          <w:p w14:paraId="66EE65AC" w14:textId="77777777" w:rsidR="00481B82" w:rsidRPr="0070174E" w:rsidRDefault="00481B82" w:rsidP="00481B82">
            <w:pPr>
              <w:jc w:val="right"/>
              <w:rPr>
                <w:color w:val="000000"/>
                <w:sz w:val="20"/>
                <w:szCs w:val="20"/>
              </w:rPr>
            </w:pPr>
          </w:p>
        </w:tc>
        <w:tc>
          <w:tcPr>
            <w:tcW w:w="1303" w:type="dxa"/>
            <w:gridSpan w:val="2"/>
            <w:tcBorders>
              <w:top w:val="nil"/>
              <w:left w:val="nil"/>
              <w:bottom w:val="nil"/>
              <w:right w:val="nil"/>
            </w:tcBorders>
            <w:shd w:val="clear" w:color="auto" w:fill="auto"/>
            <w:hideMark/>
          </w:tcPr>
          <w:p w14:paraId="62BF55F8" w14:textId="77777777" w:rsidR="00481B82" w:rsidRPr="0070174E" w:rsidRDefault="00481B82" w:rsidP="00481B82">
            <w:pPr>
              <w:jc w:val="center"/>
              <w:rPr>
                <w:color w:val="000000"/>
                <w:sz w:val="20"/>
                <w:szCs w:val="20"/>
              </w:rPr>
            </w:pPr>
            <w:r w:rsidRPr="0070174E">
              <w:rPr>
                <w:color w:val="000000"/>
                <w:sz w:val="20"/>
                <w:szCs w:val="20"/>
              </w:rPr>
              <w:t>105,1%</w:t>
            </w:r>
          </w:p>
        </w:tc>
        <w:tc>
          <w:tcPr>
            <w:tcW w:w="1793" w:type="dxa"/>
            <w:tcBorders>
              <w:top w:val="nil"/>
              <w:left w:val="nil"/>
              <w:bottom w:val="nil"/>
              <w:right w:val="nil"/>
            </w:tcBorders>
            <w:shd w:val="clear" w:color="auto" w:fill="auto"/>
            <w:hideMark/>
          </w:tcPr>
          <w:p w14:paraId="6151E6CE" w14:textId="77777777" w:rsidR="00481B82" w:rsidRPr="0070174E" w:rsidRDefault="00481B82" w:rsidP="00481B82">
            <w:pPr>
              <w:jc w:val="center"/>
              <w:rPr>
                <w:color w:val="000000"/>
                <w:sz w:val="20"/>
                <w:szCs w:val="20"/>
              </w:rPr>
            </w:pPr>
          </w:p>
        </w:tc>
      </w:tr>
      <w:tr w:rsidR="00481B82" w:rsidRPr="0070174E" w14:paraId="1FE8532F" w14:textId="77777777" w:rsidTr="00481B82">
        <w:trPr>
          <w:trHeight w:val="300"/>
        </w:trPr>
        <w:tc>
          <w:tcPr>
            <w:tcW w:w="960" w:type="dxa"/>
            <w:tcBorders>
              <w:top w:val="nil"/>
              <w:left w:val="nil"/>
              <w:bottom w:val="nil"/>
              <w:right w:val="nil"/>
            </w:tcBorders>
            <w:shd w:val="clear" w:color="auto" w:fill="auto"/>
            <w:noWrap/>
            <w:hideMark/>
          </w:tcPr>
          <w:p w14:paraId="735716CA"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6F124156" w14:textId="77777777" w:rsidR="00481B82" w:rsidRPr="0070174E" w:rsidRDefault="00481B82" w:rsidP="00481B82">
            <w:pPr>
              <w:jc w:val="right"/>
              <w:rPr>
                <w:color w:val="000000"/>
                <w:sz w:val="20"/>
                <w:szCs w:val="20"/>
              </w:rPr>
            </w:pPr>
            <w:r w:rsidRPr="0070174E">
              <w:rPr>
                <w:color w:val="000000"/>
                <w:sz w:val="20"/>
                <w:szCs w:val="20"/>
              </w:rPr>
              <w:t>на 2022 год</w:t>
            </w:r>
          </w:p>
        </w:tc>
        <w:tc>
          <w:tcPr>
            <w:tcW w:w="3228" w:type="dxa"/>
            <w:gridSpan w:val="4"/>
            <w:tcBorders>
              <w:top w:val="nil"/>
              <w:left w:val="nil"/>
              <w:bottom w:val="nil"/>
              <w:right w:val="nil"/>
            </w:tcBorders>
            <w:shd w:val="clear" w:color="auto" w:fill="auto"/>
            <w:hideMark/>
          </w:tcPr>
          <w:p w14:paraId="2A61671F" w14:textId="77777777" w:rsidR="00481B82" w:rsidRPr="0070174E" w:rsidRDefault="00481B82" w:rsidP="00481B82">
            <w:pPr>
              <w:jc w:val="right"/>
              <w:rPr>
                <w:color w:val="000000"/>
                <w:sz w:val="20"/>
                <w:szCs w:val="20"/>
              </w:rPr>
            </w:pPr>
          </w:p>
        </w:tc>
        <w:tc>
          <w:tcPr>
            <w:tcW w:w="1303" w:type="dxa"/>
            <w:gridSpan w:val="2"/>
            <w:tcBorders>
              <w:top w:val="nil"/>
              <w:left w:val="nil"/>
              <w:bottom w:val="nil"/>
              <w:right w:val="nil"/>
            </w:tcBorders>
            <w:shd w:val="clear" w:color="auto" w:fill="auto"/>
            <w:hideMark/>
          </w:tcPr>
          <w:p w14:paraId="75BDD2DF" w14:textId="77777777" w:rsidR="00481B82" w:rsidRPr="0070174E" w:rsidRDefault="00481B82" w:rsidP="00481B82">
            <w:pPr>
              <w:jc w:val="center"/>
              <w:rPr>
                <w:color w:val="000000"/>
                <w:sz w:val="20"/>
                <w:szCs w:val="20"/>
              </w:rPr>
            </w:pPr>
            <w:r w:rsidRPr="0070174E">
              <w:rPr>
                <w:color w:val="000000"/>
                <w:sz w:val="20"/>
                <w:szCs w:val="20"/>
              </w:rPr>
              <w:t>104,8%</w:t>
            </w:r>
          </w:p>
        </w:tc>
        <w:tc>
          <w:tcPr>
            <w:tcW w:w="1793" w:type="dxa"/>
            <w:tcBorders>
              <w:top w:val="nil"/>
              <w:left w:val="nil"/>
              <w:bottom w:val="nil"/>
              <w:right w:val="nil"/>
            </w:tcBorders>
            <w:shd w:val="clear" w:color="auto" w:fill="auto"/>
            <w:hideMark/>
          </w:tcPr>
          <w:p w14:paraId="0E4FA136" w14:textId="77777777" w:rsidR="00481B82" w:rsidRPr="0070174E" w:rsidRDefault="00481B82" w:rsidP="00481B82">
            <w:pPr>
              <w:jc w:val="center"/>
              <w:rPr>
                <w:color w:val="000000"/>
                <w:sz w:val="20"/>
                <w:szCs w:val="20"/>
              </w:rPr>
            </w:pPr>
          </w:p>
        </w:tc>
      </w:tr>
      <w:tr w:rsidR="00481B82" w:rsidRPr="0070174E" w14:paraId="6F4D7811" w14:textId="77777777" w:rsidTr="00481B82">
        <w:trPr>
          <w:trHeight w:val="300"/>
        </w:trPr>
        <w:tc>
          <w:tcPr>
            <w:tcW w:w="960" w:type="dxa"/>
            <w:tcBorders>
              <w:top w:val="nil"/>
              <w:left w:val="nil"/>
              <w:bottom w:val="nil"/>
              <w:right w:val="nil"/>
            </w:tcBorders>
            <w:shd w:val="clear" w:color="auto" w:fill="auto"/>
            <w:noWrap/>
            <w:hideMark/>
          </w:tcPr>
          <w:p w14:paraId="2ECBFF40"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630C1789" w14:textId="77777777" w:rsidR="00481B82" w:rsidRPr="0070174E" w:rsidRDefault="00481B82" w:rsidP="00481B82">
            <w:pPr>
              <w:jc w:val="right"/>
              <w:rPr>
                <w:b/>
                <w:bCs/>
                <w:color w:val="000000"/>
                <w:sz w:val="20"/>
                <w:szCs w:val="20"/>
              </w:rPr>
            </w:pPr>
            <w:r w:rsidRPr="0070174E">
              <w:rPr>
                <w:b/>
                <w:bCs/>
                <w:color w:val="000000"/>
                <w:sz w:val="20"/>
                <w:szCs w:val="20"/>
              </w:rPr>
              <w:t>Ежемесячные индексы прогнозной инфляции:</w:t>
            </w:r>
          </w:p>
        </w:tc>
        <w:tc>
          <w:tcPr>
            <w:tcW w:w="1435" w:type="dxa"/>
            <w:gridSpan w:val="2"/>
            <w:tcBorders>
              <w:top w:val="nil"/>
              <w:left w:val="nil"/>
              <w:bottom w:val="nil"/>
              <w:right w:val="nil"/>
            </w:tcBorders>
            <w:shd w:val="clear" w:color="auto" w:fill="auto"/>
            <w:hideMark/>
          </w:tcPr>
          <w:p w14:paraId="61EFC214" w14:textId="77777777" w:rsidR="00481B82" w:rsidRPr="0070174E" w:rsidRDefault="00481B82" w:rsidP="00481B82">
            <w:pPr>
              <w:jc w:val="right"/>
              <w:rPr>
                <w:b/>
                <w:bCs/>
                <w:color w:val="000000"/>
                <w:sz w:val="20"/>
                <w:szCs w:val="20"/>
              </w:rPr>
            </w:pPr>
          </w:p>
        </w:tc>
        <w:tc>
          <w:tcPr>
            <w:tcW w:w="1793" w:type="dxa"/>
            <w:gridSpan w:val="2"/>
            <w:tcBorders>
              <w:top w:val="nil"/>
              <w:left w:val="nil"/>
              <w:bottom w:val="nil"/>
              <w:right w:val="nil"/>
            </w:tcBorders>
            <w:shd w:val="clear" w:color="auto" w:fill="auto"/>
            <w:hideMark/>
          </w:tcPr>
          <w:p w14:paraId="45F554E7" w14:textId="77777777" w:rsidR="00481B82" w:rsidRPr="0070174E" w:rsidRDefault="00481B82" w:rsidP="00481B82">
            <w:pPr>
              <w:rPr>
                <w:sz w:val="20"/>
                <w:szCs w:val="20"/>
              </w:rPr>
            </w:pPr>
          </w:p>
        </w:tc>
        <w:tc>
          <w:tcPr>
            <w:tcW w:w="1303" w:type="dxa"/>
            <w:gridSpan w:val="2"/>
            <w:tcBorders>
              <w:top w:val="nil"/>
              <w:left w:val="nil"/>
              <w:bottom w:val="nil"/>
              <w:right w:val="nil"/>
            </w:tcBorders>
            <w:shd w:val="clear" w:color="auto" w:fill="auto"/>
            <w:hideMark/>
          </w:tcPr>
          <w:p w14:paraId="6FC70160" w14:textId="77777777" w:rsidR="00481B82" w:rsidRPr="0070174E" w:rsidRDefault="00481B82" w:rsidP="00481B82">
            <w:pPr>
              <w:rPr>
                <w:sz w:val="20"/>
                <w:szCs w:val="20"/>
              </w:rPr>
            </w:pPr>
          </w:p>
        </w:tc>
        <w:tc>
          <w:tcPr>
            <w:tcW w:w="1793" w:type="dxa"/>
            <w:tcBorders>
              <w:top w:val="nil"/>
              <w:left w:val="nil"/>
              <w:bottom w:val="nil"/>
              <w:right w:val="nil"/>
            </w:tcBorders>
            <w:shd w:val="clear" w:color="auto" w:fill="auto"/>
            <w:hideMark/>
          </w:tcPr>
          <w:p w14:paraId="408CA973" w14:textId="77777777" w:rsidR="00481B82" w:rsidRPr="0070174E" w:rsidRDefault="00481B82" w:rsidP="00481B82">
            <w:pPr>
              <w:rPr>
                <w:sz w:val="20"/>
                <w:szCs w:val="20"/>
              </w:rPr>
            </w:pPr>
          </w:p>
        </w:tc>
      </w:tr>
      <w:tr w:rsidR="00481B82" w:rsidRPr="0070174E" w14:paraId="4158DC6D" w14:textId="77777777" w:rsidTr="00481B82">
        <w:trPr>
          <w:trHeight w:val="300"/>
        </w:trPr>
        <w:tc>
          <w:tcPr>
            <w:tcW w:w="960" w:type="dxa"/>
            <w:tcBorders>
              <w:top w:val="nil"/>
              <w:left w:val="nil"/>
              <w:bottom w:val="nil"/>
              <w:right w:val="nil"/>
            </w:tcBorders>
            <w:shd w:val="clear" w:color="auto" w:fill="auto"/>
            <w:noWrap/>
            <w:hideMark/>
          </w:tcPr>
          <w:p w14:paraId="0A041579"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59B868A5" w14:textId="77777777" w:rsidR="00481B82" w:rsidRPr="0070174E" w:rsidRDefault="00481B82" w:rsidP="00481B82">
            <w:pPr>
              <w:jc w:val="right"/>
              <w:rPr>
                <w:color w:val="000000"/>
                <w:sz w:val="20"/>
                <w:szCs w:val="20"/>
              </w:rPr>
            </w:pPr>
            <w:r w:rsidRPr="0070174E">
              <w:rPr>
                <w:color w:val="000000"/>
                <w:sz w:val="20"/>
                <w:szCs w:val="20"/>
              </w:rPr>
              <w:t>на 2021 год</w:t>
            </w:r>
          </w:p>
        </w:tc>
        <w:tc>
          <w:tcPr>
            <w:tcW w:w="3228" w:type="dxa"/>
            <w:gridSpan w:val="4"/>
            <w:tcBorders>
              <w:top w:val="nil"/>
              <w:left w:val="nil"/>
              <w:bottom w:val="nil"/>
              <w:right w:val="nil"/>
            </w:tcBorders>
            <w:shd w:val="clear" w:color="auto" w:fill="auto"/>
            <w:hideMark/>
          </w:tcPr>
          <w:p w14:paraId="129369CC" w14:textId="77777777" w:rsidR="00481B82" w:rsidRPr="0070174E" w:rsidRDefault="00481B82" w:rsidP="00481B82">
            <w:pPr>
              <w:jc w:val="center"/>
              <w:rPr>
                <w:color w:val="000000"/>
                <w:sz w:val="20"/>
                <w:szCs w:val="20"/>
              </w:rPr>
            </w:pPr>
            <w:r w:rsidRPr="0070174E">
              <w:rPr>
                <w:color w:val="000000"/>
                <w:sz w:val="20"/>
                <w:szCs w:val="20"/>
              </w:rPr>
              <w:t>¹²√1,051</w:t>
            </w:r>
          </w:p>
        </w:tc>
        <w:tc>
          <w:tcPr>
            <w:tcW w:w="1303" w:type="dxa"/>
            <w:gridSpan w:val="2"/>
            <w:tcBorders>
              <w:top w:val="nil"/>
              <w:left w:val="nil"/>
              <w:bottom w:val="nil"/>
              <w:right w:val="nil"/>
            </w:tcBorders>
            <w:shd w:val="clear" w:color="auto" w:fill="auto"/>
            <w:hideMark/>
          </w:tcPr>
          <w:p w14:paraId="3C4E6125" w14:textId="77777777" w:rsidR="00481B82" w:rsidRPr="0070174E" w:rsidRDefault="00481B82" w:rsidP="00481B82">
            <w:pPr>
              <w:jc w:val="center"/>
              <w:rPr>
                <w:color w:val="000000"/>
                <w:sz w:val="20"/>
                <w:szCs w:val="20"/>
              </w:rPr>
            </w:pPr>
            <w:r w:rsidRPr="0070174E">
              <w:rPr>
                <w:color w:val="000000"/>
                <w:sz w:val="20"/>
                <w:szCs w:val="20"/>
              </w:rPr>
              <w:t>1,00415</w:t>
            </w:r>
          </w:p>
        </w:tc>
        <w:tc>
          <w:tcPr>
            <w:tcW w:w="1793" w:type="dxa"/>
            <w:tcBorders>
              <w:top w:val="nil"/>
              <w:left w:val="nil"/>
              <w:bottom w:val="nil"/>
              <w:right w:val="nil"/>
            </w:tcBorders>
            <w:shd w:val="clear" w:color="auto" w:fill="auto"/>
            <w:hideMark/>
          </w:tcPr>
          <w:p w14:paraId="25F19E76" w14:textId="77777777" w:rsidR="00481B82" w:rsidRPr="0070174E" w:rsidRDefault="00481B82" w:rsidP="00481B82">
            <w:pPr>
              <w:jc w:val="center"/>
              <w:rPr>
                <w:color w:val="000000"/>
                <w:sz w:val="20"/>
                <w:szCs w:val="20"/>
              </w:rPr>
            </w:pPr>
          </w:p>
        </w:tc>
      </w:tr>
      <w:tr w:rsidR="00481B82" w:rsidRPr="0070174E" w14:paraId="3FB7423C" w14:textId="77777777" w:rsidTr="00481B82">
        <w:trPr>
          <w:trHeight w:val="300"/>
        </w:trPr>
        <w:tc>
          <w:tcPr>
            <w:tcW w:w="960" w:type="dxa"/>
            <w:tcBorders>
              <w:top w:val="nil"/>
              <w:left w:val="nil"/>
              <w:bottom w:val="nil"/>
              <w:right w:val="nil"/>
            </w:tcBorders>
            <w:shd w:val="clear" w:color="auto" w:fill="auto"/>
            <w:noWrap/>
            <w:hideMark/>
          </w:tcPr>
          <w:p w14:paraId="090D06FC"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53D1ACAA" w14:textId="77777777" w:rsidR="00481B82" w:rsidRPr="0070174E" w:rsidRDefault="00481B82" w:rsidP="00481B82">
            <w:pPr>
              <w:jc w:val="right"/>
              <w:rPr>
                <w:color w:val="000000"/>
                <w:sz w:val="20"/>
                <w:szCs w:val="20"/>
              </w:rPr>
            </w:pPr>
            <w:r w:rsidRPr="0070174E">
              <w:rPr>
                <w:color w:val="000000"/>
                <w:sz w:val="20"/>
                <w:szCs w:val="20"/>
              </w:rPr>
              <w:t>на 2022 год</w:t>
            </w:r>
          </w:p>
        </w:tc>
        <w:tc>
          <w:tcPr>
            <w:tcW w:w="3228" w:type="dxa"/>
            <w:gridSpan w:val="4"/>
            <w:tcBorders>
              <w:top w:val="nil"/>
              <w:left w:val="nil"/>
              <w:bottom w:val="nil"/>
              <w:right w:val="nil"/>
            </w:tcBorders>
            <w:shd w:val="clear" w:color="auto" w:fill="auto"/>
            <w:hideMark/>
          </w:tcPr>
          <w:p w14:paraId="2DD9DBA9" w14:textId="77777777" w:rsidR="00481B82" w:rsidRPr="0070174E" w:rsidRDefault="00481B82" w:rsidP="00481B82">
            <w:pPr>
              <w:jc w:val="center"/>
              <w:rPr>
                <w:color w:val="000000"/>
                <w:sz w:val="20"/>
                <w:szCs w:val="20"/>
              </w:rPr>
            </w:pPr>
            <w:r w:rsidRPr="0070174E">
              <w:rPr>
                <w:color w:val="000000"/>
                <w:sz w:val="20"/>
                <w:szCs w:val="20"/>
              </w:rPr>
              <w:t>¹²√1,048</w:t>
            </w:r>
          </w:p>
        </w:tc>
        <w:tc>
          <w:tcPr>
            <w:tcW w:w="1303" w:type="dxa"/>
            <w:gridSpan w:val="2"/>
            <w:tcBorders>
              <w:top w:val="nil"/>
              <w:left w:val="nil"/>
              <w:bottom w:val="nil"/>
              <w:right w:val="nil"/>
            </w:tcBorders>
            <w:shd w:val="clear" w:color="auto" w:fill="auto"/>
            <w:hideMark/>
          </w:tcPr>
          <w:p w14:paraId="19CCBD6F" w14:textId="77777777" w:rsidR="00481B82" w:rsidRPr="0070174E" w:rsidRDefault="00481B82" w:rsidP="00481B82">
            <w:pPr>
              <w:jc w:val="center"/>
              <w:rPr>
                <w:color w:val="000000"/>
                <w:sz w:val="20"/>
                <w:szCs w:val="20"/>
              </w:rPr>
            </w:pPr>
            <w:r w:rsidRPr="0070174E">
              <w:rPr>
                <w:color w:val="000000"/>
                <w:sz w:val="20"/>
                <w:szCs w:val="20"/>
              </w:rPr>
              <w:t>1,00391</w:t>
            </w:r>
          </w:p>
        </w:tc>
        <w:tc>
          <w:tcPr>
            <w:tcW w:w="1793" w:type="dxa"/>
            <w:tcBorders>
              <w:top w:val="nil"/>
              <w:left w:val="nil"/>
              <w:bottom w:val="nil"/>
              <w:right w:val="nil"/>
            </w:tcBorders>
            <w:shd w:val="clear" w:color="auto" w:fill="auto"/>
            <w:hideMark/>
          </w:tcPr>
          <w:p w14:paraId="5E8C1966" w14:textId="77777777" w:rsidR="00481B82" w:rsidRPr="0070174E" w:rsidRDefault="00481B82" w:rsidP="00481B82">
            <w:pPr>
              <w:jc w:val="center"/>
              <w:rPr>
                <w:color w:val="000000"/>
                <w:sz w:val="20"/>
                <w:szCs w:val="20"/>
              </w:rPr>
            </w:pPr>
          </w:p>
        </w:tc>
      </w:tr>
      <w:tr w:rsidR="00481B82" w:rsidRPr="0070174E" w14:paraId="3ACB7CF3" w14:textId="77777777" w:rsidTr="00481B82">
        <w:trPr>
          <w:trHeight w:val="300"/>
        </w:trPr>
        <w:tc>
          <w:tcPr>
            <w:tcW w:w="960" w:type="dxa"/>
            <w:tcBorders>
              <w:top w:val="nil"/>
              <w:left w:val="nil"/>
              <w:bottom w:val="nil"/>
              <w:right w:val="nil"/>
            </w:tcBorders>
            <w:shd w:val="clear" w:color="auto" w:fill="auto"/>
            <w:noWrap/>
            <w:hideMark/>
          </w:tcPr>
          <w:p w14:paraId="7474CC03"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3FC39596" w14:textId="77777777" w:rsidR="00481B82" w:rsidRPr="0070174E" w:rsidRDefault="00481B82" w:rsidP="00481B82">
            <w:pPr>
              <w:jc w:val="right"/>
              <w:rPr>
                <w:b/>
                <w:bCs/>
                <w:color w:val="000000"/>
                <w:sz w:val="20"/>
                <w:szCs w:val="20"/>
              </w:rPr>
            </w:pPr>
            <w:r w:rsidRPr="0070174E">
              <w:rPr>
                <w:b/>
                <w:bCs/>
                <w:color w:val="000000"/>
                <w:sz w:val="20"/>
                <w:szCs w:val="20"/>
              </w:rPr>
              <w:t>Индексы прогнозной инфляции на период исполнения контракта:</w:t>
            </w:r>
          </w:p>
        </w:tc>
        <w:tc>
          <w:tcPr>
            <w:tcW w:w="1435" w:type="dxa"/>
            <w:gridSpan w:val="2"/>
            <w:tcBorders>
              <w:top w:val="nil"/>
              <w:left w:val="nil"/>
              <w:bottom w:val="nil"/>
              <w:right w:val="nil"/>
            </w:tcBorders>
            <w:shd w:val="clear" w:color="auto" w:fill="auto"/>
            <w:hideMark/>
          </w:tcPr>
          <w:p w14:paraId="4D4E7721" w14:textId="77777777" w:rsidR="00481B82" w:rsidRPr="0070174E" w:rsidRDefault="00481B82" w:rsidP="00481B82">
            <w:pPr>
              <w:jc w:val="right"/>
              <w:rPr>
                <w:b/>
                <w:bCs/>
                <w:color w:val="000000"/>
                <w:sz w:val="20"/>
                <w:szCs w:val="20"/>
              </w:rPr>
            </w:pPr>
          </w:p>
        </w:tc>
        <w:tc>
          <w:tcPr>
            <w:tcW w:w="1793" w:type="dxa"/>
            <w:gridSpan w:val="2"/>
            <w:tcBorders>
              <w:top w:val="nil"/>
              <w:left w:val="nil"/>
              <w:bottom w:val="nil"/>
              <w:right w:val="nil"/>
            </w:tcBorders>
            <w:shd w:val="clear" w:color="auto" w:fill="auto"/>
            <w:hideMark/>
          </w:tcPr>
          <w:p w14:paraId="563D0C72" w14:textId="77777777" w:rsidR="00481B82" w:rsidRPr="0070174E" w:rsidRDefault="00481B82" w:rsidP="00481B82">
            <w:pPr>
              <w:rPr>
                <w:sz w:val="20"/>
                <w:szCs w:val="20"/>
              </w:rPr>
            </w:pPr>
          </w:p>
        </w:tc>
        <w:tc>
          <w:tcPr>
            <w:tcW w:w="1303" w:type="dxa"/>
            <w:gridSpan w:val="2"/>
            <w:tcBorders>
              <w:top w:val="nil"/>
              <w:left w:val="nil"/>
              <w:bottom w:val="nil"/>
              <w:right w:val="nil"/>
            </w:tcBorders>
            <w:shd w:val="clear" w:color="auto" w:fill="auto"/>
            <w:hideMark/>
          </w:tcPr>
          <w:p w14:paraId="7F135AFC" w14:textId="77777777" w:rsidR="00481B82" w:rsidRPr="0070174E" w:rsidRDefault="00481B82" w:rsidP="00481B82">
            <w:pPr>
              <w:rPr>
                <w:sz w:val="20"/>
                <w:szCs w:val="20"/>
              </w:rPr>
            </w:pPr>
          </w:p>
        </w:tc>
        <w:tc>
          <w:tcPr>
            <w:tcW w:w="1793" w:type="dxa"/>
            <w:tcBorders>
              <w:top w:val="nil"/>
              <w:left w:val="nil"/>
              <w:bottom w:val="nil"/>
              <w:right w:val="nil"/>
            </w:tcBorders>
            <w:shd w:val="clear" w:color="auto" w:fill="auto"/>
            <w:hideMark/>
          </w:tcPr>
          <w:p w14:paraId="24967321" w14:textId="77777777" w:rsidR="00481B82" w:rsidRPr="0070174E" w:rsidRDefault="00481B82" w:rsidP="00481B82">
            <w:pPr>
              <w:rPr>
                <w:sz w:val="20"/>
                <w:szCs w:val="20"/>
              </w:rPr>
            </w:pPr>
          </w:p>
        </w:tc>
      </w:tr>
      <w:tr w:rsidR="00481B82" w:rsidRPr="0070174E" w14:paraId="257971D9" w14:textId="77777777" w:rsidTr="00481B82">
        <w:trPr>
          <w:trHeight w:val="300"/>
        </w:trPr>
        <w:tc>
          <w:tcPr>
            <w:tcW w:w="960" w:type="dxa"/>
            <w:tcBorders>
              <w:top w:val="nil"/>
              <w:left w:val="nil"/>
              <w:bottom w:val="nil"/>
              <w:right w:val="nil"/>
            </w:tcBorders>
            <w:shd w:val="clear" w:color="auto" w:fill="auto"/>
            <w:noWrap/>
            <w:hideMark/>
          </w:tcPr>
          <w:p w14:paraId="2B854674"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32EC9141" w14:textId="77777777" w:rsidR="00481B82" w:rsidRPr="0070174E" w:rsidRDefault="00481B82" w:rsidP="00481B82">
            <w:pPr>
              <w:jc w:val="right"/>
              <w:rPr>
                <w:color w:val="000000"/>
                <w:sz w:val="20"/>
                <w:szCs w:val="20"/>
              </w:rPr>
            </w:pPr>
            <w:r w:rsidRPr="0070174E">
              <w:rPr>
                <w:color w:val="000000"/>
                <w:sz w:val="20"/>
                <w:szCs w:val="20"/>
              </w:rPr>
              <w:t>К на 2021 год</w:t>
            </w:r>
          </w:p>
        </w:tc>
        <w:tc>
          <w:tcPr>
            <w:tcW w:w="3228" w:type="dxa"/>
            <w:gridSpan w:val="4"/>
            <w:tcBorders>
              <w:top w:val="nil"/>
              <w:left w:val="nil"/>
              <w:bottom w:val="nil"/>
              <w:right w:val="nil"/>
            </w:tcBorders>
            <w:shd w:val="clear" w:color="auto" w:fill="auto"/>
            <w:hideMark/>
          </w:tcPr>
          <w:p w14:paraId="388D3E89" w14:textId="77777777" w:rsidR="00481B82" w:rsidRPr="0070174E" w:rsidRDefault="00481B82" w:rsidP="00481B82">
            <w:pPr>
              <w:jc w:val="center"/>
              <w:rPr>
                <w:color w:val="000000"/>
                <w:sz w:val="20"/>
                <w:szCs w:val="20"/>
              </w:rPr>
            </w:pPr>
            <w:r w:rsidRPr="0070174E">
              <w:rPr>
                <w:color w:val="000000"/>
                <w:sz w:val="20"/>
                <w:szCs w:val="20"/>
              </w:rPr>
              <w:t>(1,00415² + 1,00415⁵)/2</w:t>
            </w:r>
          </w:p>
        </w:tc>
        <w:tc>
          <w:tcPr>
            <w:tcW w:w="1303" w:type="dxa"/>
            <w:gridSpan w:val="2"/>
            <w:tcBorders>
              <w:top w:val="nil"/>
              <w:left w:val="nil"/>
              <w:bottom w:val="nil"/>
              <w:right w:val="nil"/>
            </w:tcBorders>
            <w:shd w:val="clear" w:color="auto" w:fill="auto"/>
            <w:hideMark/>
          </w:tcPr>
          <w:p w14:paraId="1DA4D208" w14:textId="77777777" w:rsidR="00481B82" w:rsidRPr="0070174E" w:rsidRDefault="00481B82" w:rsidP="00481B82">
            <w:pPr>
              <w:jc w:val="center"/>
              <w:rPr>
                <w:color w:val="000000"/>
                <w:sz w:val="20"/>
                <w:szCs w:val="20"/>
              </w:rPr>
            </w:pPr>
            <w:r w:rsidRPr="0070174E">
              <w:rPr>
                <w:color w:val="000000"/>
                <w:sz w:val="20"/>
                <w:szCs w:val="20"/>
              </w:rPr>
              <w:t>1,01462</w:t>
            </w:r>
          </w:p>
        </w:tc>
        <w:tc>
          <w:tcPr>
            <w:tcW w:w="1793" w:type="dxa"/>
            <w:tcBorders>
              <w:top w:val="nil"/>
              <w:left w:val="nil"/>
              <w:bottom w:val="nil"/>
              <w:right w:val="nil"/>
            </w:tcBorders>
            <w:shd w:val="clear" w:color="auto" w:fill="auto"/>
            <w:hideMark/>
          </w:tcPr>
          <w:p w14:paraId="571A4297" w14:textId="77777777" w:rsidR="00481B82" w:rsidRPr="0070174E" w:rsidRDefault="00481B82" w:rsidP="00481B82">
            <w:pPr>
              <w:jc w:val="center"/>
              <w:rPr>
                <w:color w:val="000000"/>
                <w:sz w:val="20"/>
                <w:szCs w:val="20"/>
              </w:rPr>
            </w:pPr>
          </w:p>
        </w:tc>
      </w:tr>
      <w:tr w:rsidR="00481B82" w:rsidRPr="0070174E" w14:paraId="36E867A1" w14:textId="77777777" w:rsidTr="00481B82">
        <w:trPr>
          <w:trHeight w:val="300"/>
        </w:trPr>
        <w:tc>
          <w:tcPr>
            <w:tcW w:w="960" w:type="dxa"/>
            <w:tcBorders>
              <w:top w:val="nil"/>
              <w:left w:val="nil"/>
              <w:bottom w:val="nil"/>
              <w:right w:val="nil"/>
            </w:tcBorders>
            <w:shd w:val="clear" w:color="auto" w:fill="auto"/>
            <w:noWrap/>
            <w:hideMark/>
          </w:tcPr>
          <w:p w14:paraId="3F116740" w14:textId="77777777" w:rsidR="00481B82" w:rsidRPr="0070174E" w:rsidRDefault="00481B82" w:rsidP="00481B82">
            <w:pPr>
              <w:rPr>
                <w:sz w:val="20"/>
                <w:szCs w:val="20"/>
              </w:rPr>
            </w:pPr>
          </w:p>
        </w:tc>
        <w:tc>
          <w:tcPr>
            <w:tcW w:w="5566" w:type="dxa"/>
            <w:gridSpan w:val="2"/>
            <w:tcBorders>
              <w:top w:val="nil"/>
              <w:left w:val="nil"/>
              <w:bottom w:val="nil"/>
              <w:right w:val="nil"/>
            </w:tcBorders>
            <w:shd w:val="clear" w:color="auto" w:fill="auto"/>
            <w:hideMark/>
          </w:tcPr>
          <w:p w14:paraId="19B2DECA" w14:textId="77777777" w:rsidR="00481B82" w:rsidRPr="0070174E" w:rsidRDefault="00481B82" w:rsidP="00481B82">
            <w:pPr>
              <w:jc w:val="right"/>
              <w:rPr>
                <w:color w:val="000000"/>
                <w:sz w:val="20"/>
                <w:szCs w:val="20"/>
              </w:rPr>
            </w:pPr>
            <w:r w:rsidRPr="0070174E">
              <w:rPr>
                <w:color w:val="000000"/>
                <w:sz w:val="20"/>
                <w:szCs w:val="20"/>
              </w:rPr>
              <w:t>К на 2022 год</w:t>
            </w:r>
          </w:p>
        </w:tc>
        <w:tc>
          <w:tcPr>
            <w:tcW w:w="3228" w:type="dxa"/>
            <w:gridSpan w:val="4"/>
            <w:tcBorders>
              <w:top w:val="nil"/>
              <w:left w:val="nil"/>
              <w:bottom w:val="nil"/>
              <w:right w:val="nil"/>
            </w:tcBorders>
            <w:shd w:val="clear" w:color="auto" w:fill="auto"/>
            <w:hideMark/>
          </w:tcPr>
          <w:p w14:paraId="7E19AB5E" w14:textId="77777777" w:rsidR="00481B82" w:rsidRPr="0070174E" w:rsidRDefault="00481B82" w:rsidP="00481B82">
            <w:pPr>
              <w:jc w:val="center"/>
              <w:rPr>
                <w:color w:val="000000"/>
                <w:sz w:val="20"/>
                <w:szCs w:val="20"/>
              </w:rPr>
            </w:pPr>
            <w:r w:rsidRPr="0070174E">
              <w:rPr>
                <w:color w:val="000000"/>
                <w:sz w:val="20"/>
                <w:szCs w:val="20"/>
              </w:rPr>
              <w:t>1,00415⁵ * (1,00391 + 1,00391</w:t>
            </w:r>
            <w:r w:rsidRPr="0070174E">
              <w:rPr>
                <w:color w:val="000000"/>
                <w:sz w:val="20"/>
                <w:szCs w:val="20"/>
                <w:vertAlign w:val="superscript"/>
              </w:rPr>
              <w:t>11</w:t>
            </w:r>
            <w:r w:rsidRPr="0070174E">
              <w:rPr>
                <w:color w:val="000000"/>
                <w:sz w:val="20"/>
                <w:szCs w:val="20"/>
              </w:rPr>
              <w:t>)/2</w:t>
            </w:r>
          </w:p>
        </w:tc>
        <w:tc>
          <w:tcPr>
            <w:tcW w:w="1303" w:type="dxa"/>
            <w:gridSpan w:val="2"/>
            <w:tcBorders>
              <w:top w:val="nil"/>
              <w:left w:val="nil"/>
              <w:bottom w:val="nil"/>
              <w:right w:val="nil"/>
            </w:tcBorders>
            <w:shd w:val="clear" w:color="auto" w:fill="auto"/>
            <w:hideMark/>
          </w:tcPr>
          <w:p w14:paraId="39D039FF" w14:textId="77777777" w:rsidR="00481B82" w:rsidRPr="0070174E" w:rsidRDefault="00481B82" w:rsidP="00481B82">
            <w:pPr>
              <w:jc w:val="center"/>
              <w:rPr>
                <w:color w:val="000000"/>
                <w:sz w:val="20"/>
                <w:szCs w:val="20"/>
              </w:rPr>
            </w:pPr>
            <w:r w:rsidRPr="0070174E">
              <w:rPr>
                <w:color w:val="000000"/>
                <w:sz w:val="20"/>
                <w:szCs w:val="20"/>
              </w:rPr>
              <w:t>1,04531</w:t>
            </w:r>
          </w:p>
        </w:tc>
        <w:tc>
          <w:tcPr>
            <w:tcW w:w="1793" w:type="dxa"/>
            <w:tcBorders>
              <w:top w:val="nil"/>
              <w:left w:val="nil"/>
              <w:bottom w:val="nil"/>
              <w:right w:val="nil"/>
            </w:tcBorders>
            <w:shd w:val="clear" w:color="auto" w:fill="auto"/>
            <w:hideMark/>
          </w:tcPr>
          <w:p w14:paraId="044DC76E" w14:textId="77777777" w:rsidR="00481B82" w:rsidRPr="0070174E" w:rsidRDefault="00481B82" w:rsidP="00481B82">
            <w:pPr>
              <w:jc w:val="center"/>
              <w:rPr>
                <w:color w:val="000000"/>
                <w:sz w:val="20"/>
                <w:szCs w:val="20"/>
              </w:rPr>
            </w:pPr>
          </w:p>
        </w:tc>
      </w:tr>
      <w:tr w:rsidR="00481B82" w:rsidRPr="0070174E" w14:paraId="185ED520" w14:textId="77777777" w:rsidTr="00481B82">
        <w:trPr>
          <w:trHeight w:val="300"/>
        </w:trPr>
        <w:tc>
          <w:tcPr>
            <w:tcW w:w="960" w:type="dxa"/>
            <w:tcBorders>
              <w:top w:val="nil"/>
              <w:left w:val="nil"/>
              <w:bottom w:val="nil"/>
              <w:right w:val="nil"/>
            </w:tcBorders>
            <w:shd w:val="clear" w:color="auto" w:fill="auto"/>
            <w:noWrap/>
            <w:hideMark/>
          </w:tcPr>
          <w:p w14:paraId="0CDC6CD3" w14:textId="77777777" w:rsidR="00481B82" w:rsidRPr="0070174E" w:rsidRDefault="00481B82" w:rsidP="00481B82">
            <w:pPr>
              <w:rPr>
                <w:sz w:val="20"/>
                <w:szCs w:val="20"/>
              </w:rPr>
            </w:pPr>
          </w:p>
        </w:tc>
        <w:tc>
          <w:tcPr>
            <w:tcW w:w="8794" w:type="dxa"/>
            <w:gridSpan w:val="6"/>
            <w:tcBorders>
              <w:top w:val="nil"/>
              <w:left w:val="nil"/>
              <w:bottom w:val="nil"/>
              <w:right w:val="nil"/>
            </w:tcBorders>
            <w:shd w:val="clear" w:color="auto" w:fill="auto"/>
            <w:hideMark/>
          </w:tcPr>
          <w:p w14:paraId="7F478C40" w14:textId="77777777" w:rsidR="00481B82" w:rsidRPr="0070174E" w:rsidRDefault="00481B82" w:rsidP="00481B82">
            <w:pPr>
              <w:jc w:val="right"/>
              <w:rPr>
                <w:b/>
                <w:bCs/>
                <w:color w:val="000000"/>
                <w:sz w:val="20"/>
                <w:szCs w:val="20"/>
              </w:rPr>
            </w:pPr>
            <w:r w:rsidRPr="0070174E">
              <w:rPr>
                <w:b/>
                <w:bCs/>
                <w:color w:val="000000"/>
                <w:sz w:val="20"/>
                <w:szCs w:val="20"/>
              </w:rPr>
              <w:t>Итого индекс прогнозной инфляции:</w:t>
            </w:r>
          </w:p>
        </w:tc>
        <w:tc>
          <w:tcPr>
            <w:tcW w:w="1303" w:type="dxa"/>
            <w:gridSpan w:val="2"/>
            <w:tcBorders>
              <w:top w:val="nil"/>
              <w:left w:val="nil"/>
              <w:bottom w:val="nil"/>
              <w:right w:val="nil"/>
            </w:tcBorders>
            <w:shd w:val="clear" w:color="auto" w:fill="auto"/>
            <w:hideMark/>
          </w:tcPr>
          <w:p w14:paraId="76DC7CE4" w14:textId="77777777" w:rsidR="00481B82" w:rsidRPr="0070174E" w:rsidRDefault="00481B82" w:rsidP="00481B82">
            <w:pPr>
              <w:jc w:val="right"/>
              <w:rPr>
                <w:b/>
                <w:bCs/>
                <w:color w:val="000000"/>
                <w:sz w:val="20"/>
                <w:szCs w:val="20"/>
              </w:rPr>
            </w:pPr>
          </w:p>
        </w:tc>
        <w:tc>
          <w:tcPr>
            <w:tcW w:w="1793" w:type="dxa"/>
            <w:tcBorders>
              <w:top w:val="nil"/>
              <w:left w:val="nil"/>
              <w:bottom w:val="nil"/>
              <w:right w:val="nil"/>
            </w:tcBorders>
            <w:shd w:val="clear" w:color="auto" w:fill="auto"/>
            <w:hideMark/>
          </w:tcPr>
          <w:p w14:paraId="03B02A99" w14:textId="77777777" w:rsidR="00481B82" w:rsidRPr="0070174E" w:rsidRDefault="00481B82" w:rsidP="00481B82">
            <w:pPr>
              <w:jc w:val="center"/>
              <w:rPr>
                <w:sz w:val="20"/>
                <w:szCs w:val="20"/>
              </w:rPr>
            </w:pPr>
          </w:p>
        </w:tc>
      </w:tr>
      <w:tr w:rsidR="00481B82" w:rsidRPr="0070174E" w14:paraId="24D8914C" w14:textId="77777777" w:rsidTr="00481B82">
        <w:trPr>
          <w:trHeight w:val="300"/>
        </w:trPr>
        <w:tc>
          <w:tcPr>
            <w:tcW w:w="960" w:type="dxa"/>
            <w:tcBorders>
              <w:top w:val="nil"/>
              <w:left w:val="nil"/>
              <w:bottom w:val="nil"/>
              <w:right w:val="nil"/>
            </w:tcBorders>
            <w:shd w:val="clear" w:color="auto" w:fill="auto"/>
            <w:noWrap/>
            <w:hideMark/>
          </w:tcPr>
          <w:p w14:paraId="0922E02E" w14:textId="77777777" w:rsidR="00481B82" w:rsidRPr="0070174E" w:rsidRDefault="00481B82" w:rsidP="00481B82">
            <w:pPr>
              <w:rPr>
                <w:sz w:val="20"/>
                <w:szCs w:val="20"/>
              </w:rPr>
            </w:pPr>
          </w:p>
        </w:tc>
        <w:tc>
          <w:tcPr>
            <w:tcW w:w="8794" w:type="dxa"/>
            <w:gridSpan w:val="6"/>
            <w:tcBorders>
              <w:top w:val="nil"/>
              <w:left w:val="nil"/>
              <w:bottom w:val="nil"/>
              <w:right w:val="nil"/>
            </w:tcBorders>
            <w:shd w:val="clear" w:color="auto" w:fill="auto"/>
            <w:hideMark/>
          </w:tcPr>
          <w:p w14:paraId="19FEF6FE" w14:textId="77777777" w:rsidR="00481B82" w:rsidRPr="0070174E" w:rsidRDefault="00481B82" w:rsidP="00481B82">
            <w:pPr>
              <w:jc w:val="right"/>
              <w:rPr>
                <w:b/>
                <w:bCs/>
                <w:color w:val="000000"/>
                <w:sz w:val="20"/>
                <w:szCs w:val="20"/>
              </w:rPr>
            </w:pPr>
            <w:r w:rsidRPr="0070174E">
              <w:rPr>
                <w:b/>
                <w:bCs/>
                <w:color w:val="000000"/>
                <w:sz w:val="20"/>
                <w:szCs w:val="20"/>
              </w:rPr>
              <w:t>0,267 * 1,01462 + 0,733 * 1,04531</w:t>
            </w:r>
          </w:p>
        </w:tc>
        <w:tc>
          <w:tcPr>
            <w:tcW w:w="1303" w:type="dxa"/>
            <w:gridSpan w:val="2"/>
            <w:tcBorders>
              <w:top w:val="nil"/>
              <w:left w:val="nil"/>
              <w:bottom w:val="nil"/>
              <w:right w:val="nil"/>
            </w:tcBorders>
            <w:shd w:val="clear" w:color="auto" w:fill="auto"/>
            <w:hideMark/>
          </w:tcPr>
          <w:p w14:paraId="65561D2D" w14:textId="77777777" w:rsidR="00481B82" w:rsidRPr="0070174E" w:rsidRDefault="00481B82" w:rsidP="00481B82">
            <w:pPr>
              <w:jc w:val="center"/>
              <w:rPr>
                <w:b/>
                <w:bCs/>
                <w:color w:val="000000"/>
                <w:sz w:val="20"/>
                <w:szCs w:val="20"/>
              </w:rPr>
            </w:pPr>
            <w:r w:rsidRPr="0070174E">
              <w:rPr>
                <w:b/>
                <w:bCs/>
                <w:color w:val="000000"/>
                <w:sz w:val="20"/>
                <w:szCs w:val="20"/>
              </w:rPr>
              <w:t>1,03712</w:t>
            </w:r>
          </w:p>
        </w:tc>
        <w:tc>
          <w:tcPr>
            <w:tcW w:w="1793" w:type="dxa"/>
            <w:tcBorders>
              <w:top w:val="nil"/>
              <w:left w:val="nil"/>
              <w:bottom w:val="nil"/>
              <w:right w:val="nil"/>
            </w:tcBorders>
            <w:shd w:val="clear" w:color="auto" w:fill="auto"/>
            <w:hideMark/>
          </w:tcPr>
          <w:p w14:paraId="33AA3C50" w14:textId="77777777" w:rsidR="00481B82" w:rsidRPr="0070174E" w:rsidRDefault="00481B82" w:rsidP="00481B82">
            <w:pPr>
              <w:jc w:val="center"/>
              <w:rPr>
                <w:b/>
                <w:bCs/>
                <w:color w:val="000000"/>
                <w:sz w:val="20"/>
                <w:szCs w:val="20"/>
              </w:rPr>
            </w:pPr>
          </w:p>
        </w:tc>
      </w:tr>
    </w:tbl>
    <w:p w14:paraId="234AC7FC" w14:textId="77777777" w:rsidR="00481B82" w:rsidRDefault="00481B82" w:rsidP="00481B82">
      <w:pPr>
        <w:spacing w:line="276" w:lineRule="auto"/>
        <w:ind w:firstLine="709"/>
        <w:rPr>
          <w:sz w:val="23"/>
          <w:szCs w:val="23"/>
        </w:rPr>
      </w:pPr>
    </w:p>
    <w:p w14:paraId="06E6CAF1" w14:textId="77777777" w:rsidR="00481B82" w:rsidRPr="004E56A2" w:rsidRDefault="00481B82" w:rsidP="00481B82">
      <w:pPr>
        <w:jc w:val="both"/>
        <w:rPr>
          <w:b/>
          <w:sz w:val="23"/>
          <w:szCs w:val="23"/>
        </w:rPr>
      </w:pPr>
    </w:p>
    <w:tbl>
      <w:tblPr>
        <w:tblStyle w:val="af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2121"/>
      </w:tblGrid>
      <w:tr w:rsidR="00481B82" w:rsidRPr="0070174E" w14:paraId="21C9ECF5" w14:textId="77777777" w:rsidTr="00481B82">
        <w:tc>
          <w:tcPr>
            <w:tcW w:w="4678" w:type="dxa"/>
          </w:tcPr>
          <w:p w14:paraId="5F044276" w14:textId="77777777" w:rsidR="00481B82" w:rsidRPr="0070174E" w:rsidRDefault="00481B82" w:rsidP="00481B82">
            <w:pPr>
              <w:spacing w:line="360" w:lineRule="auto"/>
              <w:rPr>
                <w:b/>
                <w:bCs/>
              </w:rPr>
            </w:pPr>
            <w:r w:rsidRPr="0070174E">
              <w:rPr>
                <w:b/>
                <w:bCs/>
              </w:rPr>
              <w:t>Расчёт составил:</w:t>
            </w:r>
          </w:p>
          <w:p w14:paraId="41768A93" w14:textId="77777777" w:rsidR="00481B82" w:rsidRPr="0070174E" w:rsidRDefault="00481B82" w:rsidP="00481B82">
            <w:pPr>
              <w:spacing w:line="360" w:lineRule="auto"/>
            </w:pPr>
            <w:r w:rsidRPr="0070174E">
              <w:t>Ведущий инженер ОКС №3 ДСО</w:t>
            </w:r>
          </w:p>
        </w:tc>
        <w:tc>
          <w:tcPr>
            <w:tcW w:w="2552" w:type="dxa"/>
            <w:tcBorders>
              <w:bottom w:val="single" w:sz="4" w:space="0" w:color="auto"/>
            </w:tcBorders>
          </w:tcPr>
          <w:p w14:paraId="7BAEFDD8" w14:textId="77777777" w:rsidR="00481B82" w:rsidRPr="0070174E" w:rsidRDefault="00481B82" w:rsidP="00481B82">
            <w:pPr>
              <w:spacing w:line="360" w:lineRule="auto"/>
            </w:pPr>
          </w:p>
        </w:tc>
        <w:tc>
          <w:tcPr>
            <w:tcW w:w="2121" w:type="dxa"/>
            <w:vAlign w:val="bottom"/>
          </w:tcPr>
          <w:p w14:paraId="034D3C83" w14:textId="77777777" w:rsidR="00481B82" w:rsidRPr="0070174E" w:rsidRDefault="00481B82" w:rsidP="00481B82">
            <w:pPr>
              <w:spacing w:line="360" w:lineRule="auto"/>
            </w:pPr>
          </w:p>
          <w:p w14:paraId="45171693" w14:textId="77777777" w:rsidR="00481B82" w:rsidRPr="0070174E" w:rsidRDefault="00481B82" w:rsidP="00481B82">
            <w:pPr>
              <w:spacing w:line="360" w:lineRule="auto"/>
            </w:pPr>
            <w:r w:rsidRPr="0070174E">
              <w:t>И.С. Юрченко</w:t>
            </w:r>
          </w:p>
        </w:tc>
      </w:tr>
      <w:tr w:rsidR="00481B82" w:rsidRPr="0070174E" w14:paraId="3A7AABD7" w14:textId="77777777" w:rsidTr="00481B82">
        <w:tc>
          <w:tcPr>
            <w:tcW w:w="4678" w:type="dxa"/>
          </w:tcPr>
          <w:p w14:paraId="5A943E88" w14:textId="77777777" w:rsidR="00481B82" w:rsidRPr="0070174E" w:rsidRDefault="00481B82" w:rsidP="00481B82">
            <w:pPr>
              <w:spacing w:line="360" w:lineRule="auto"/>
              <w:rPr>
                <w:b/>
                <w:bCs/>
              </w:rPr>
            </w:pPr>
            <w:r w:rsidRPr="0070174E">
              <w:rPr>
                <w:b/>
                <w:bCs/>
              </w:rPr>
              <w:t>Обоснование подготовил:</w:t>
            </w:r>
          </w:p>
          <w:p w14:paraId="042FC4D9" w14:textId="77777777" w:rsidR="00481B82" w:rsidRPr="0070174E" w:rsidRDefault="00481B82" w:rsidP="00481B82">
            <w:pPr>
              <w:spacing w:line="360" w:lineRule="auto"/>
            </w:pPr>
            <w:r w:rsidRPr="0070174E">
              <w:t>Ведущий инженер группы отчетности и</w:t>
            </w:r>
          </w:p>
          <w:p w14:paraId="379F595A" w14:textId="77777777" w:rsidR="00481B82" w:rsidRPr="0070174E" w:rsidRDefault="00481B82" w:rsidP="00481B82">
            <w:pPr>
              <w:spacing w:line="360" w:lineRule="auto"/>
            </w:pPr>
            <w:r w:rsidRPr="0070174E">
              <w:t xml:space="preserve">договорной работы ДСО   </w:t>
            </w:r>
          </w:p>
        </w:tc>
        <w:tc>
          <w:tcPr>
            <w:tcW w:w="2552" w:type="dxa"/>
            <w:tcBorders>
              <w:bottom w:val="single" w:sz="4" w:space="0" w:color="auto"/>
            </w:tcBorders>
          </w:tcPr>
          <w:p w14:paraId="7733A516" w14:textId="77777777" w:rsidR="00481B82" w:rsidRPr="0070174E" w:rsidRDefault="00481B82" w:rsidP="00481B82">
            <w:pPr>
              <w:spacing w:line="360" w:lineRule="auto"/>
            </w:pPr>
          </w:p>
        </w:tc>
        <w:tc>
          <w:tcPr>
            <w:tcW w:w="2121" w:type="dxa"/>
            <w:vAlign w:val="bottom"/>
          </w:tcPr>
          <w:p w14:paraId="13514391" w14:textId="77777777" w:rsidR="00481B82" w:rsidRPr="0070174E" w:rsidRDefault="00481B82" w:rsidP="00481B82">
            <w:pPr>
              <w:spacing w:line="360" w:lineRule="auto"/>
            </w:pPr>
          </w:p>
          <w:p w14:paraId="2F99CDD8" w14:textId="77777777" w:rsidR="00481B82" w:rsidRPr="0070174E" w:rsidRDefault="00481B82" w:rsidP="00481B82">
            <w:pPr>
              <w:spacing w:line="360" w:lineRule="auto"/>
            </w:pPr>
            <w:r w:rsidRPr="0070174E">
              <w:t>А.В. Денисюк</w:t>
            </w:r>
          </w:p>
        </w:tc>
      </w:tr>
    </w:tbl>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753D741B" w14:textId="77777777" w:rsidR="00481B82" w:rsidRDefault="00481B82" w:rsidP="00481B82">
      <w:pPr>
        <w:tabs>
          <w:tab w:val="left" w:pos="360"/>
        </w:tabs>
        <w:autoSpaceDE w:val="0"/>
        <w:autoSpaceDN w:val="0"/>
        <w:adjustRightInd w:val="0"/>
        <w:contextualSpacing/>
        <w:jc w:val="center"/>
        <w:outlineLvl w:val="0"/>
        <w:rPr>
          <w:b/>
          <w:bCs/>
        </w:rPr>
      </w:pPr>
      <w:r w:rsidRPr="00160F58">
        <w:rPr>
          <w:b/>
          <w:bCs/>
        </w:rPr>
        <w:t>ОПИСАНИЕ ОБЪЕКТА ЗАКУПКИ</w:t>
      </w:r>
    </w:p>
    <w:p w14:paraId="519C242C" w14:textId="77777777" w:rsidR="00481B82" w:rsidRPr="00160F58" w:rsidRDefault="00481B82" w:rsidP="00481B82">
      <w:pPr>
        <w:tabs>
          <w:tab w:val="left" w:pos="360"/>
        </w:tabs>
        <w:autoSpaceDE w:val="0"/>
        <w:autoSpaceDN w:val="0"/>
        <w:adjustRightInd w:val="0"/>
        <w:contextualSpacing/>
        <w:jc w:val="center"/>
        <w:outlineLvl w:val="0"/>
        <w:rPr>
          <w:b/>
          <w:bCs/>
        </w:rPr>
      </w:pPr>
      <w:r w:rsidRPr="00160F58">
        <w:rPr>
          <w:b/>
          <w:bCs/>
        </w:rPr>
        <w:t xml:space="preserve"> (ТЕХНИЧЕСКОЕ ЗАДАНИЕ)</w:t>
      </w:r>
    </w:p>
    <w:p w14:paraId="6E2497A7" w14:textId="77777777" w:rsidR="00481B82" w:rsidRPr="00160F58" w:rsidRDefault="00481B82" w:rsidP="00481B82">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завершение</w:t>
      </w:r>
      <w:r w:rsidRPr="00160F58">
        <w:rPr>
          <w:b/>
          <w:bCs/>
        </w:rPr>
        <w:t xml:space="preserve"> строительно-монтажных работ </w:t>
      </w:r>
      <w:r>
        <w:rPr>
          <w:b/>
          <w:bCs/>
        </w:rPr>
        <w:t>на</w:t>
      </w:r>
      <w:r w:rsidRPr="00160F58">
        <w:rPr>
          <w:b/>
          <w:bCs/>
        </w:rPr>
        <w:t xml:space="preserve"> объект</w:t>
      </w:r>
      <w:r>
        <w:rPr>
          <w:b/>
          <w:bCs/>
        </w:rPr>
        <w:t>е</w:t>
      </w:r>
      <w:r w:rsidRPr="00160F58">
        <w:rPr>
          <w:b/>
          <w:bCs/>
        </w:rPr>
        <w:t>:</w:t>
      </w:r>
    </w:p>
    <w:p w14:paraId="0CDAE28C" w14:textId="77777777" w:rsidR="00481B82" w:rsidRDefault="00481B82" w:rsidP="00481B82">
      <w:pPr>
        <w:widowControl w:val="0"/>
        <w:ind w:firstLine="680"/>
        <w:jc w:val="center"/>
        <w:rPr>
          <w:b/>
          <w:bCs/>
        </w:rPr>
      </w:pPr>
      <w:r w:rsidRPr="00F20FA6">
        <w:rPr>
          <w:b/>
          <w:bCs/>
        </w:rPr>
        <w:t>«Строительство 72-х квартирного жилого дома пос. Приморский г. Феодосия»</w:t>
      </w:r>
    </w:p>
    <w:p w14:paraId="4431D885" w14:textId="77777777" w:rsidR="00481B82" w:rsidRPr="00160F58" w:rsidRDefault="00481B82" w:rsidP="00481B82">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481B82" w:rsidRPr="00160F58" w14:paraId="254E087D" w14:textId="77777777" w:rsidTr="00481B82">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74C40FB" w14:textId="77777777" w:rsidR="00481B82" w:rsidRPr="00160F58" w:rsidRDefault="00481B82" w:rsidP="00481B82">
            <w:pPr>
              <w:keepNext/>
              <w:keepLines/>
              <w:widowControl w:val="0"/>
              <w:suppressLineNumbers/>
              <w:suppressAutoHyphens/>
              <w:jc w:val="center"/>
              <w:rPr>
                <w:b/>
                <w:bCs/>
                <w:lang w:eastAsia="ar-SA"/>
              </w:rPr>
            </w:pPr>
            <w:r w:rsidRPr="00160F58">
              <w:rPr>
                <w:b/>
                <w:bCs/>
                <w:lang w:eastAsia="ar-SA"/>
              </w:rPr>
              <w:t>№</w:t>
            </w:r>
          </w:p>
          <w:p w14:paraId="5365AEC8" w14:textId="77777777" w:rsidR="00481B82" w:rsidRPr="00160F58" w:rsidRDefault="00481B82" w:rsidP="00481B82">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7EEF0113" w14:textId="77777777" w:rsidR="00481B82" w:rsidRPr="00160F58" w:rsidRDefault="00481B82" w:rsidP="00481B82">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32092E9D" w14:textId="77777777" w:rsidR="00481B82" w:rsidRPr="00160F58" w:rsidRDefault="00481B82" w:rsidP="00481B82">
            <w:pPr>
              <w:keepNext/>
              <w:keepLines/>
              <w:widowControl w:val="0"/>
              <w:suppressLineNumbers/>
              <w:suppressAutoHyphens/>
              <w:jc w:val="center"/>
              <w:rPr>
                <w:b/>
                <w:bCs/>
                <w:lang w:eastAsia="ar-SA"/>
              </w:rPr>
            </w:pPr>
            <w:r w:rsidRPr="00160F58">
              <w:rPr>
                <w:b/>
                <w:bCs/>
                <w:lang w:eastAsia="ar-SA"/>
              </w:rPr>
              <w:t>Информация</w:t>
            </w:r>
          </w:p>
        </w:tc>
      </w:tr>
      <w:tr w:rsidR="00481B82" w:rsidRPr="00160F58" w14:paraId="53A794BA" w14:textId="77777777" w:rsidTr="00481B82">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DA879E1" w14:textId="77777777" w:rsidR="00481B82" w:rsidRPr="00160F58" w:rsidRDefault="00481B82" w:rsidP="00A702C7">
            <w:pPr>
              <w:numPr>
                <w:ilvl w:val="0"/>
                <w:numId w:val="5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35877BF" w14:textId="77777777" w:rsidR="00481B82" w:rsidRPr="00160F58" w:rsidRDefault="00481B82" w:rsidP="00481B82">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73F6870B" w14:textId="77777777" w:rsidR="00481B82" w:rsidRPr="00160F58" w:rsidRDefault="00481B82" w:rsidP="00481B82">
            <w:pPr>
              <w:widowControl w:val="0"/>
              <w:autoSpaceDE w:val="0"/>
              <w:autoSpaceDN w:val="0"/>
              <w:adjustRightInd w:val="0"/>
              <w:jc w:val="both"/>
            </w:pPr>
            <w:r w:rsidRPr="00160F58">
              <w:t>В соответствии с проектной документацией</w:t>
            </w:r>
          </w:p>
        </w:tc>
      </w:tr>
      <w:tr w:rsidR="00481B82" w:rsidRPr="00160F58" w14:paraId="18F41E52" w14:textId="77777777" w:rsidTr="00481B82">
        <w:tc>
          <w:tcPr>
            <w:tcW w:w="567" w:type="dxa"/>
            <w:tcBorders>
              <w:top w:val="single" w:sz="4" w:space="0" w:color="auto"/>
              <w:left w:val="single" w:sz="4" w:space="0" w:color="auto"/>
              <w:bottom w:val="single" w:sz="4" w:space="0" w:color="auto"/>
              <w:right w:val="single" w:sz="4" w:space="0" w:color="auto"/>
            </w:tcBorders>
            <w:vAlign w:val="center"/>
          </w:tcPr>
          <w:p w14:paraId="5F01746B" w14:textId="77777777" w:rsidR="00481B82" w:rsidRPr="00160F58" w:rsidRDefault="00481B82" w:rsidP="00A702C7">
            <w:pPr>
              <w:numPr>
                <w:ilvl w:val="0"/>
                <w:numId w:val="5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5DC0656" w14:textId="77777777" w:rsidR="00481B82" w:rsidRPr="00160F58" w:rsidRDefault="00481B82" w:rsidP="00481B82">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74EBE66F" w14:textId="77777777" w:rsidR="00481B82" w:rsidRPr="00405412" w:rsidRDefault="00481B82" w:rsidP="00481B82">
            <w:pPr>
              <w:widowControl w:val="0"/>
              <w:autoSpaceDE w:val="0"/>
              <w:autoSpaceDN w:val="0"/>
              <w:adjustRightInd w:val="0"/>
              <w:jc w:val="both"/>
            </w:pPr>
            <w:r w:rsidRPr="00405412">
              <w:t xml:space="preserve">Код ОКПД 2: </w:t>
            </w:r>
            <w:r w:rsidRPr="0097232A">
              <w:t>41.20.</w:t>
            </w:r>
            <w:r>
              <w:t>3</w:t>
            </w:r>
            <w:r w:rsidRPr="0097232A">
              <w:t>0.</w:t>
            </w:r>
            <w:r>
              <w:t>00</w:t>
            </w:r>
            <w:r w:rsidRPr="0097232A">
              <w:t>0</w:t>
            </w:r>
            <w:r>
              <w:t xml:space="preserve"> - </w:t>
            </w:r>
            <w:r w:rsidRPr="00465948">
              <w:t>Работы по возведению жилых зданий</w:t>
            </w:r>
          </w:p>
        </w:tc>
      </w:tr>
      <w:tr w:rsidR="00481B82" w:rsidRPr="00160F58" w14:paraId="70E9CF3E" w14:textId="77777777" w:rsidTr="00481B82">
        <w:tc>
          <w:tcPr>
            <w:tcW w:w="567" w:type="dxa"/>
            <w:tcBorders>
              <w:top w:val="single" w:sz="4" w:space="0" w:color="auto"/>
              <w:left w:val="single" w:sz="4" w:space="0" w:color="auto"/>
              <w:bottom w:val="single" w:sz="4" w:space="0" w:color="auto"/>
              <w:right w:val="single" w:sz="4" w:space="0" w:color="auto"/>
            </w:tcBorders>
            <w:vAlign w:val="center"/>
          </w:tcPr>
          <w:p w14:paraId="683BFC24" w14:textId="77777777" w:rsidR="00481B82" w:rsidRPr="00160F58" w:rsidRDefault="00481B82" w:rsidP="00A702C7">
            <w:pPr>
              <w:numPr>
                <w:ilvl w:val="0"/>
                <w:numId w:val="5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044CE70" w14:textId="77777777" w:rsidR="00481B82" w:rsidRPr="00160F58" w:rsidRDefault="00481B82" w:rsidP="00481B82">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4AB084F7" w14:textId="77777777" w:rsidR="00481B82" w:rsidRPr="00160F58" w:rsidRDefault="00481B82" w:rsidP="00481B82">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481B82" w:rsidRPr="00160F58" w14:paraId="2E967A7F" w14:textId="77777777" w:rsidTr="00481B82">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4C083B8" w14:textId="77777777" w:rsidR="00481B82" w:rsidRPr="00160F58" w:rsidRDefault="00481B82" w:rsidP="00A702C7">
            <w:pPr>
              <w:numPr>
                <w:ilvl w:val="0"/>
                <w:numId w:val="5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88A0FF8" w14:textId="77777777" w:rsidR="00481B82" w:rsidRPr="00160F58" w:rsidRDefault="00481B82" w:rsidP="00481B82">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63938D09" w14:textId="77777777" w:rsidR="00481B82" w:rsidRPr="00160F58" w:rsidRDefault="00481B82" w:rsidP="00481B82">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DE62703" w14:textId="77777777" w:rsidR="00481B82" w:rsidRPr="00160F58" w:rsidRDefault="00481B82" w:rsidP="00481B82">
      <w:pPr>
        <w:tabs>
          <w:tab w:val="left" w:pos="360"/>
        </w:tabs>
        <w:autoSpaceDE w:val="0"/>
        <w:autoSpaceDN w:val="0"/>
        <w:adjustRightInd w:val="0"/>
        <w:jc w:val="center"/>
        <w:rPr>
          <w:b/>
          <w:bCs/>
        </w:rPr>
      </w:pPr>
    </w:p>
    <w:p w14:paraId="617385DD" w14:textId="77777777" w:rsidR="00481B82" w:rsidRPr="00160F58" w:rsidRDefault="00481B82" w:rsidP="00481B82">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481B82" w:rsidRPr="00160F58" w14:paraId="3A7674A3" w14:textId="77777777" w:rsidTr="00481B82">
        <w:trPr>
          <w:tblHeader/>
        </w:trPr>
        <w:tc>
          <w:tcPr>
            <w:tcW w:w="567" w:type="dxa"/>
            <w:shd w:val="clear" w:color="auto" w:fill="auto"/>
            <w:vAlign w:val="center"/>
          </w:tcPr>
          <w:p w14:paraId="27E35F14" w14:textId="77777777" w:rsidR="00481B82" w:rsidRPr="00160F58" w:rsidRDefault="00481B82" w:rsidP="00481B82">
            <w:pPr>
              <w:jc w:val="center"/>
              <w:rPr>
                <w:b/>
                <w:lang w:eastAsia="en-US"/>
              </w:rPr>
            </w:pPr>
            <w:r w:rsidRPr="00160F58">
              <w:rPr>
                <w:b/>
                <w:lang w:eastAsia="en-US"/>
              </w:rPr>
              <w:t>№ п/п</w:t>
            </w:r>
          </w:p>
        </w:tc>
        <w:tc>
          <w:tcPr>
            <w:tcW w:w="3402" w:type="dxa"/>
            <w:shd w:val="clear" w:color="auto" w:fill="auto"/>
            <w:vAlign w:val="center"/>
          </w:tcPr>
          <w:p w14:paraId="58C35C67" w14:textId="77777777" w:rsidR="00481B82" w:rsidRPr="00160F58" w:rsidRDefault="00481B82" w:rsidP="00481B82">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59BCC8F6" w14:textId="77777777" w:rsidR="00481B82" w:rsidRPr="00160F58" w:rsidRDefault="00481B82" w:rsidP="00481B82">
            <w:pPr>
              <w:jc w:val="center"/>
              <w:rPr>
                <w:b/>
                <w:lang w:eastAsia="en-US"/>
              </w:rPr>
            </w:pPr>
            <w:r w:rsidRPr="00160F58">
              <w:rPr>
                <w:b/>
                <w:lang w:eastAsia="en-US"/>
              </w:rPr>
              <w:t>Содержание требований</w:t>
            </w:r>
          </w:p>
        </w:tc>
      </w:tr>
      <w:tr w:rsidR="00481B82" w:rsidRPr="00160F58" w14:paraId="5C19D75F" w14:textId="77777777" w:rsidTr="00481B82">
        <w:trPr>
          <w:tblHeader/>
        </w:trPr>
        <w:tc>
          <w:tcPr>
            <w:tcW w:w="567" w:type="dxa"/>
            <w:shd w:val="clear" w:color="auto" w:fill="auto"/>
            <w:vAlign w:val="center"/>
          </w:tcPr>
          <w:p w14:paraId="6D6560F0" w14:textId="77777777" w:rsidR="00481B82" w:rsidRPr="00160F58" w:rsidRDefault="00481B82" w:rsidP="00481B82">
            <w:pPr>
              <w:jc w:val="center"/>
              <w:rPr>
                <w:lang w:eastAsia="en-US"/>
              </w:rPr>
            </w:pPr>
            <w:r w:rsidRPr="00160F58">
              <w:rPr>
                <w:lang w:eastAsia="en-US"/>
              </w:rPr>
              <w:t>1</w:t>
            </w:r>
          </w:p>
        </w:tc>
        <w:tc>
          <w:tcPr>
            <w:tcW w:w="3402" w:type="dxa"/>
            <w:shd w:val="clear" w:color="auto" w:fill="auto"/>
            <w:vAlign w:val="center"/>
          </w:tcPr>
          <w:p w14:paraId="6544BB37" w14:textId="77777777" w:rsidR="00481B82" w:rsidRPr="00160F58" w:rsidRDefault="00481B82" w:rsidP="00481B82">
            <w:pPr>
              <w:jc w:val="center"/>
              <w:rPr>
                <w:lang w:eastAsia="en-US"/>
              </w:rPr>
            </w:pPr>
            <w:r w:rsidRPr="00160F58">
              <w:rPr>
                <w:lang w:eastAsia="en-US"/>
              </w:rPr>
              <w:t>2</w:t>
            </w:r>
          </w:p>
        </w:tc>
        <w:tc>
          <w:tcPr>
            <w:tcW w:w="6492" w:type="dxa"/>
            <w:shd w:val="clear" w:color="auto" w:fill="auto"/>
            <w:vAlign w:val="center"/>
          </w:tcPr>
          <w:p w14:paraId="18CF19B4" w14:textId="77777777" w:rsidR="00481B82" w:rsidRPr="00160F58" w:rsidRDefault="00481B82" w:rsidP="00481B82">
            <w:pPr>
              <w:jc w:val="center"/>
              <w:rPr>
                <w:lang w:eastAsia="en-US"/>
              </w:rPr>
            </w:pPr>
            <w:r w:rsidRPr="00160F58">
              <w:rPr>
                <w:lang w:eastAsia="en-US"/>
              </w:rPr>
              <w:t>3</w:t>
            </w:r>
          </w:p>
        </w:tc>
      </w:tr>
      <w:tr w:rsidR="00481B82" w:rsidRPr="00160F58" w14:paraId="176D59D8" w14:textId="77777777" w:rsidTr="00481B82">
        <w:trPr>
          <w:trHeight w:val="449"/>
        </w:trPr>
        <w:tc>
          <w:tcPr>
            <w:tcW w:w="567" w:type="dxa"/>
            <w:shd w:val="clear" w:color="auto" w:fill="auto"/>
          </w:tcPr>
          <w:p w14:paraId="66682E34" w14:textId="77777777" w:rsidR="00481B82" w:rsidRPr="00160F58" w:rsidRDefault="00481B82" w:rsidP="00481B82">
            <w:pPr>
              <w:spacing w:after="200"/>
              <w:rPr>
                <w:lang w:eastAsia="en-US"/>
              </w:rPr>
            </w:pPr>
            <w:r w:rsidRPr="00160F58">
              <w:rPr>
                <w:lang w:eastAsia="en-US"/>
              </w:rPr>
              <w:t>1.</w:t>
            </w:r>
          </w:p>
        </w:tc>
        <w:tc>
          <w:tcPr>
            <w:tcW w:w="3402" w:type="dxa"/>
            <w:shd w:val="clear" w:color="auto" w:fill="auto"/>
          </w:tcPr>
          <w:p w14:paraId="45C160CC" w14:textId="77777777" w:rsidR="00481B82" w:rsidRPr="00160F58" w:rsidRDefault="00481B82" w:rsidP="00481B82">
            <w:pPr>
              <w:spacing w:after="200"/>
              <w:rPr>
                <w:lang w:eastAsia="en-US"/>
              </w:rPr>
            </w:pPr>
            <w:r w:rsidRPr="00160F58">
              <w:rPr>
                <w:lang w:eastAsia="en-US"/>
              </w:rPr>
              <w:t>Место выполнения работ</w:t>
            </w:r>
          </w:p>
        </w:tc>
        <w:tc>
          <w:tcPr>
            <w:tcW w:w="6492" w:type="dxa"/>
            <w:shd w:val="clear" w:color="auto" w:fill="auto"/>
          </w:tcPr>
          <w:p w14:paraId="26AB5F22" w14:textId="77777777" w:rsidR="00481B82" w:rsidRPr="002835C2" w:rsidRDefault="00481B82" w:rsidP="00481B82">
            <w:pPr>
              <w:jc w:val="both"/>
              <w:rPr>
                <w:lang w:eastAsia="en-US"/>
              </w:rPr>
            </w:pPr>
            <w:r w:rsidRPr="00F20FA6">
              <w:rPr>
                <w:lang w:eastAsia="en-US"/>
              </w:rPr>
              <w:t>РФ, Республика Крым, г. Феодосия, пос. Приморский. Кадастровый номер земельного участка 90:24:040103:685.</w:t>
            </w:r>
          </w:p>
        </w:tc>
      </w:tr>
      <w:tr w:rsidR="00481B82" w:rsidRPr="00160F58" w14:paraId="56A01165" w14:textId="77777777" w:rsidTr="00481B82">
        <w:tc>
          <w:tcPr>
            <w:tcW w:w="567" w:type="dxa"/>
            <w:shd w:val="clear" w:color="auto" w:fill="auto"/>
          </w:tcPr>
          <w:p w14:paraId="591C79AD" w14:textId="77777777" w:rsidR="00481B82" w:rsidRPr="00160F58" w:rsidRDefault="00481B82" w:rsidP="00481B82">
            <w:pPr>
              <w:rPr>
                <w:lang w:eastAsia="en-US"/>
              </w:rPr>
            </w:pPr>
            <w:r w:rsidRPr="00160F58">
              <w:rPr>
                <w:lang w:eastAsia="en-US"/>
              </w:rPr>
              <w:t>2.</w:t>
            </w:r>
          </w:p>
        </w:tc>
        <w:tc>
          <w:tcPr>
            <w:tcW w:w="3402" w:type="dxa"/>
            <w:shd w:val="clear" w:color="auto" w:fill="auto"/>
          </w:tcPr>
          <w:p w14:paraId="3474C341" w14:textId="77777777" w:rsidR="00481B82" w:rsidRPr="00160F58" w:rsidRDefault="00481B82" w:rsidP="00481B82">
            <w:pPr>
              <w:rPr>
                <w:lang w:eastAsia="en-US"/>
              </w:rPr>
            </w:pPr>
            <w:r w:rsidRPr="00160F58">
              <w:rPr>
                <w:lang w:eastAsia="en-US"/>
              </w:rPr>
              <w:t>Заказчик</w:t>
            </w:r>
          </w:p>
        </w:tc>
        <w:tc>
          <w:tcPr>
            <w:tcW w:w="6492" w:type="dxa"/>
            <w:shd w:val="clear" w:color="auto" w:fill="auto"/>
          </w:tcPr>
          <w:p w14:paraId="7E73738B" w14:textId="77777777" w:rsidR="00481B82" w:rsidRPr="00160F58" w:rsidRDefault="00481B82" w:rsidP="00481B82">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2E24A105" w14:textId="77777777" w:rsidR="00481B82" w:rsidRDefault="00481B82" w:rsidP="00481B82">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E420AAB" w14:textId="77777777" w:rsidR="00481B82" w:rsidRPr="00160F58" w:rsidRDefault="00481B82" w:rsidP="00481B82">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481B82" w:rsidRPr="00160F58" w14:paraId="27747D95" w14:textId="77777777" w:rsidTr="00481B82">
        <w:tc>
          <w:tcPr>
            <w:tcW w:w="567" w:type="dxa"/>
            <w:shd w:val="clear" w:color="auto" w:fill="auto"/>
          </w:tcPr>
          <w:p w14:paraId="55C83046" w14:textId="77777777" w:rsidR="00481B82" w:rsidRPr="00160F58" w:rsidRDefault="00481B82" w:rsidP="00481B82">
            <w:pPr>
              <w:rPr>
                <w:lang w:eastAsia="en-US"/>
              </w:rPr>
            </w:pPr>
            <w:r w:rsidRPr="00160F58">
              <w:rPr>
                <w:lang w:eastAsia="en-US"/>
              </w:rPr>
              <w:t>3.</w:t>
            </w:r>
          </w:p>
        </w:tc>
        <w:tc>
          <w:tcPr>
            <w:tcW w:w="3402" w:type="dxa"/>
            <w:shd w:val="clear" w:color="auto" w:fill="auto"/>
          </w:tcPr>
          <w:p w14:paraId="7BF0CC6F" w14:textId="77777777" w:rsidR="00481B82" w:rsidRPr="00160F58" w:rsidRDefault="00481B82" w:rsidP="00481B82">
            <w:pPr>
              <w:rPr>
                <w:lang w:eastAsia="en-US"/>
              </w:rPr>
            </w:pPr>
            <w:r w:rsidRPr="00160F58">
              <w:rPr>
                <w:lang w:eastAsia="en-US"/>
              </w:rPr>
              <w:t>Подрядная организация</w:t>
            </w:r>
          </w:p>
        </w:tc>
        <w:tc>
          <w:tcPr>
            <w:tcW w:w="6492" w:type="dxa"/>
            <w:shd w:val="clear" w:color="auto" w:fill="auto"/>
          </w:tcPr>
          <w:p w14:paraId="5FDFCAD0" w14:textId="77777777" w:rsidR="00481B82" w:rsidRPr="00160F58" w:rsidRDefault="00481B82" w:rsidP="00481B82">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481B82" w:rsidRPr="00160F58" w14:paraId="1E503003" w14:textId="77777777" w:rsidTr="00481B82">
        <w:tc>
          <w:tcPr>
            <w:tcW w:w="567" w:type="dxa"/>
            <w:shd w:val="clear" w:color="auto" w:fill="auto"/>
          </w:tcPr>
          <w:p w14:paraId="3B0285CF" w14:textId="77777777" w:rsidR="00481B82" w:rsidRPr="00160F58" w:rsidRDefault="00481B82" w:rsidP="00481B82">
            <w:pPr>
              <w:rPr>
                <w:lang w:eastAsia="en-US"/>
              </w:rPr>
            </w:pPr>
            <w:r w:rsidRPr="00160F58">
              <w:rPr>
                <w:lang w:eastAsia="en-US"/>
              </w:rPr>
              <w:lastRenderedPageBreak/>
              <w:t>4.</w:t>
            </w:r>
          </w:p>
        </w:tc>
        <w:tc>
          <w:tcPr>
            <w:tcW w:w="3402" w:type="dxa"/>
            <w:shd w:val="clear" w:color="auto" w:fill="auto"/>
          </w:tcPr>
          <w:p w14:paraId="6AD43761" w14:textId="77777777" w:rsidR="00481B82" w:rsidRPr="00160F58" w:rsidRDefault="00481B82" w:rsidP="00481B82">
            <w:pPr>
              <w:rPr>
                <w:lang w:eastAsia="en-US"/>
              </w:rPr>
            </w:pPr>
            <w:r w:rsidRPr="00160F58">
              <w:rPr>
                <w:lang w:eastAsia="en-US"/>
              </w:rPr>
              <w:t>Объект</w:t>
            </w:r>
          </w:p>
        </w:tc>
        <w:tc>
          <w:tcPr>
            <w:tcW w:w="6492" w:type="dxa"/>
            <w:shd w:val="clear" w:color="auto" w:fill="auto"/>
          </w:tcPr>
          <w:p w14:paraId="6A5D74A1" w14:textId="77777777" w:rsidR="00481B82" w:rsidRPr="001A512D" w:rsidRDefault="00481B82" w:rsidP="00481B82">
            <w:pPr>
              <w:rPr>
                <w:lang w:eastAsia="en-US"/>
              </w:rPr>
            </w:pPr>
            <w:bookmarkStart w:id="0" w:name="_Hlk76719733"/>
            <w:r w:rsidRPr="00F20FA6">
              <w:rPr>
                <w:lang w:eastAsia="en-US"/>
              </w:rPr>
              <w:t>Строительство 72-х квартирного жилого дома пос. Приморский г. Феодосия</w:t>
            </w:r>
            <w:bookmarkEnd w:id="0"/>
          </w:p>
        </w:tc>
      </w:tr>
      <w:tr w:rsidR="00481B82" w:rsidRPr="00160F58" w14:paraId="732B66C3" w14:textId="77777777" w:rsidTr="00481B82">
        <w:trPr>
          <w:trHeight w:val="1252"/>
        </w:trPr>
        <w:tc>
          <w:tcPr>
            <w:tcW w:w="567" w:type="dxa"/>
            <w:shd w:val="clear" w:color="auto" w:fill="auto"/>
          </w:tcPr>
          <w:p w14:paraId="054EAFAC" w14:textId="77777777" w:rsidR="00481B82" w:rsidRPr="00160F58" w:rsidRDefault="00481B82" w:rsidP="00481B82">
            <w:pPr>
              <w:rPr>
                <w:lang w:eastAsia="en-US"/>
              </w:rPr>
            </w:pPr>
            <w:r w:rsidRPr="00160F58">
              <w:rPr>
                <w:lang w:eastAsia="en-US"/>
              </w:rPr>
              <w:t>5.</w:t>
            </w:r>
          </w:p>
        </w:tc>
        <w:tc>
          <w:tcPr>
            <w:tcW w:w="3402" w:type="dxa"/>
            <w:shd w:val="clear" w:color="auto" w:fill="auto"/>
          </w:tcPr>
          <w:p w14:paraId="36B5FF06" w14:textId="77777777" w:rsidR="00481B82" w:rsidRPr="00160F58" w:rsidRDefault="00481B82" w:rsidP="00481B82">
            <w:pPr>
              <w:rPr>
                <w:lang w:eastAsia="en-US"/>
              </w:rPr>
            </w:pPr>
            <w:r w:rsidRPr="00160F58">
              <w:rPr>
                <w:lang w:eastAsia="ar-SA"/>
              </w:rPr>
              <w:t>Назначение объекта</w:t>
            </w:r>
          </w:p>
        </w:tc>
        <w:tc>
          <w:tcPr>
            <w:tcW w:w="6492" w:type="dxa"/>
            <w:shd w:val="clear" w:color="auto" w:fill="auto"/>
          </w:tcPr>
          <w:p w14:paraId="7F056317" w14:textId="77777777" w:rsidR="00481B82" w:rsidRPr="002835C2" w:rsidRDefault="00481B82" w:rsidP="00481B82">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0CB7685D" w14:textId="77777777" w:rsidR="00481B82" w:rsidRPr="00F95D9A" w:rsidRDefault="00481B82" w:rsidP="00481B82">
            <w:pPr>
              <w:jc w:val="both"/>
              <w:rPr>
                <w:color w:val="000000"/>
                <w:lang w:eastAsia="en-US"/>
              </w:rPr>
            </w:pPr>
            <w:r w:rsidRPr="002835C2">
              <w:rPr>
                <w:lang w:eastAsia="en-US"/>
              </w:rPr>
              <w:t xml:space="preserve">Здание </w:t>
            </w:r>
            <w:r>
              <w:rPr>
                <w:lang w:eastAsia="en-US"/>
              </w:rPr>
              <w:t>72</w:t>
            </w:r>
            <w:r w:rsidRPr="00D65E91">
              <w:rPr>
                <w:lang w:eastAsia="en-US"/>
              </w:rPr>
              <w:t xml:space="preserve"> квартирного жилого дома</w:t>
            </w:r>
            <w:r w:rsidRPr="005E4CF3">
              <w:rPr>
                <w:lang w:eastAsia="en-US"/>
              </w:rPr>
              <w:t xml:space="preserve"> соответствует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481B82" w:rsidRPr="00160F58" w14:paraId="587E680D" w14:textId="77777777" w:rsidTr="00481B82">
        <w:trPr>
          <w:trHeight w:val="632"/>
        </w:trPr>
        <w:tc>
          <w:tcPr>
            <w:tcW w:w="567" w:type="dxa"/>
            <w:shd w:val="clear" w:color="auto" w:fill="auto"/>
          </w:tcPr>
          <w:p w14:paraId="631242C5" w14:textId="77777777" w:rsidR="00481B82" w:rsidRPr="00160F58" w:rsidRDefault="00481B82" w:rsidP="00481B82">
            <w:pPr>
              <w:rPr>
                <w:lang w:eastAsia="en-US"/>
              </w:rPr>
            </w:pPr>
            <w:r w:rsidRPr="00160F58">
              <w:rPr>
                <w:lang w:eastAsia="en-US"/>
              </w:rPr>
              <w:t>6.</w:t>
            </w:r>
          </w:p>
        </w:tc>
        <w:tc>
          <w:tcPr>
            <w:tcW w:w="3402" w:type="dxa"/>
            <w:shd w:val="clear" w:color="auto" w:fill="auto"/>
          </w:tcPr>
          <w:p w14:paraId="4E986A30" w14:textId="77777777" w:rsidR="00481B82" w:rsidRPr="00160F58" w:rsidRDefault="00481B82" w:rsidP="00481B82">
            <w:pPr>
              <w:rPr>
                <w:lang w:eastAsia="en-US"/>
              </w:rPr>
            </w:pPr>
            <w:r w:rsidRPr="00160F58">
              <w:rPr>
                <w:lang w:eastAsia="en-US"/>
              </w:rPr>
              <w:t>Основание для выполнения работ</w:t>
            </w:r>
          </w:p>
        </w:tc>
        <w:tc>
          <w:tcPr>
            <w:tcW w:w="6492" w:type="dxa"/>
            <w:shd w:val="clear" w:color="auto" w:fill="auto"/>
          </w:tcPr>
          <w:p w14:paraId="482E9F7C" w14:textId="77777777" w:rsidR="00481B82" w:rsidRPr="000811B6" w:rsidRDefault="00481B82" w:rsidP="00481B82">
            <w:pPr>
              <w:jc w:val="both"/>
              <w:rPr>
                <w:sz w:val="23"/>
                <w:szCs w:val="23"/>
                <w:lang w:eastAsia="en-US"/>
              </w:rPr>
            </w:pPr>
            <w:r w:rsidRPr="000811B6">
              <w:rPr>
                <w:sz w:val="23"/>
                <w:szCs w:val="23"/>
                <w:lang w:eastAsia="en-US"/>
              </w:rPr>
              <w:t>Дополнительное соглашение о предоставлении субсидии из федерального бюджета бюджету субъекта Российской Федерации от 27.04.2021 № 139-09-2021-014/3 (приложение 1, п.4) в части сроков выполнения работ.</w:t>
            </w:r>
          </w:p>
          <w:p w14:paraId="3FA92F0A" w14:textId="77777777" w:rsidR="00481B82" w:rsidRPr="00AD7D91" w:rsidRDefault="00481B82" w:rsidP="00481B82">
            <w:pPr>
              <w:jc w:val="both"/>
              <w:rPr>
                <w:lang w:eastAsia="en-US"/>
              </w:rPr>
            </w:pPr>
            <w:r w:rsidRPr="000811B6">
              <w:rPr>
                <w:sz w:val="23"/>
                <w:szCs w:val="23"/>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w:t>
            </w:r>
            <w:r w:rsidRPr="004617D0">
              <w:rPr>
                <w:sz w:val="23"/>
                <w:szCs w:val="23"/>
                <w:lang w:eastAsia="en-US"/>
              </w:rPr>
              <w:t>некоторых распоряжений Совета министров Республики Крым» (с изменениями и дополнениями от 31.05.2021г. №660-р, приложение 5 п.135, приложение 6 п.28)</w:t>
            </w:r>
          </w:p>
        </w:tc>
      </w:tr>
      <w:tr w:rsidR="00481B82" w:rsidRPr="00160F58" w14:paraId="65BBD18B" w14:textId="77777777" w:rsidTr="00481B82">
        <w:tc>
          <w:tcPr>
            <w:tcW w:w="567" w:type="dxa"/>
            <w:shd w:val="clear" w:color="auto" w:fill="auto"/>
          </w:tcPr>
          <w:p w14:paraId="046A9743" w14:textId="77777777" w:rsidR="00481B82" w:rsidRPr="00160F58" w:rsidRDefault="00481B82" w:rsidP="00481B82">
            <w:pPr>
              <w:rPr>
                <w:lang w:eastAsia="en-US"/>
              </w:rPr>
            </w:pPr>
            <w:r w:rsidRPr="00160F58">
              <w:rPr>
                <w:lang w:eastAsia="en-US"/>
              </w:rPr>
              <w:t>7.</w:t>
            </w:r>
          </w:p>
        </w:tc>
        <w:tc>
          <w:tcPr>
            <w:tcW w:w="3402" w:type="dxa"/>
            <w:shd w:val="clear" w:color="auto" w:fill="auto"/>
          </w:tcPr>
          <w:p w14:paraId="0839A555" w14:textId="77777777" w:rsidR="00481B82" w:rsidRPr="00160F58" w:rsidRDefault="00481B82" w:rsidP="00481B82">
            <w:pPr>
              <w:rPr>
                <w:lang w:eastAsia="en-US"/>
              </w:rPr>
            </w:pPr>
            <w:r w:rsidRPr="00160F58">
              <w:rPr>
                <w:lang w:eastAsia="en-US"/>
              </w:rPr>
              <w:t>Краткое описание объекта</w:t>
            </w:r>
          </w:p>
        </w:tc>
        <w:tc>
          <w:tcPr>
            <w:tcW w:w="6492" w:type="dxa"/>
            <w:shd w:val="clear" w:color="auto" w:fill="auto"/>
          </w:tcPr>
          <w:p w14:paraId="26886601" w14:textId="77777777" w:rsidR="00481B82" w:rsidRPr="00AD7D91" w:rsidRDefault="00481B82" w:rsidP="00481B82">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59BDE9B6" w14:textId="77777777" w:rsidR="00481B82" w:rsidRPr="00AD7D91" w:rsidRDefault="00481B82" w:rsidP="00481B82">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w:t>
            </w:r>
            <w:r w:rsidRPr="00AD7D91">
              <w:rPr>
                <w:lang w:eastAsia="en-US"/>
              </w:rPr>
              <w:lastRenderedPageBreak/>
              <w:t>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481B82" w:rsidRPr="00160F58" w14:paraId="42A9CB2E" w14:textId="77777777" w:rsidTr="00481B82">
        <w:tc>
          <w:tcPr>
            <w:tcW w:w="567" w:type="dxa"/>
            <w:shd w:val="clear" w:color="auto" w:fill="auto"/>
          </w:tcPr>
          <w:p w14:paraId="7162A6F2" w14:textId="77777777" w:rsidR="00481B82" w:rsidRPr="00160F58" w:rsidRDefault="00481B82" w:rsidP="00481B82">
            <w:pPr>
              <w:rPr>
                <w:lang w:eastAsia="en-US"/>
              </w:rPr>
            </w:pPr>
            <w:r w:rsidRPr="00160F58">
              <w:rPr>
                <w:lang w:eastAsia="en-US"/>
              </w:rPr>
              <w:lastRenderedPageBreak/>
              <w:t>8.</w:t>
            </w:r>
          </w:p>
        </w:tc>
        <w:tc>
          <w:tcPr>
            <w:tcW w:w="3402" w:type="dxa"/>
            <w:shd w:val="clear" w:color="auto" w:fill="auto"/>
          </w:tcPr>
          <w:p w14:paraId="70AB8FDE" w14:textId="77777777" w:rsidR="00481B82" w:rsidRPr="00160F58" w:rsidRDefault="00481B82" w:rsidP="00481B82">
            <w:pPr>
              <w:rPr>
                <w:lang w:eastAsia="en-US"/>
              </w:rPr>
            </w:pPr>
            <w:r w:rsidRPr="00160F58">
              <w:rPr>
                <w:lang w:eastAsia="en-US"/>
              </w:rPr>
              <w:t>Требования к выполнению работ</w:t>
            </w:r>
          </w:p>
        </w:tc>
        <w:tc>
          <w:tcPr>
            <w:tcW w:w="6492" w:type="dxa"/>
            <w:shd w:val="clear" w:color="auto" w:fill="auto"/>
          </w:tcPr>
          <w:p w14:paraId="00BB1E87" w14:textId="77777777" w:rsidR="00481B82" w:rsidRPr="00A850AE" w:rsidRDefault="00481B82" w:rsidP="00481B82">
            <w:pPr>
              <w:widowControl w:val="0"/>
              <w:ind w:right="37"/>
              <w:jc w:val="both"/>
              <w:rPr>
                <w:bCs/>
              </w:rPr>
            </w:pPr>
            <w:r w:rsidRPr="00A850AE">
              <w:rPr>
                <w:bCs/>
              </w:rPr>
              <w:t>Комплекс работ по строительству объекта согласно:</w:t>
            </w:r>
          </w:p>
          <w:p w14:paraId="258EE3A8" w14:textId="77777777" w:rsidR="00481B82" w:rsidRPr="00A850AE" w:rsidRDefault="00481B82" w:rsidP="00A702C7">
            <w:pPr>
              <w:widowControl w:val="0"/>
              <w:numPr>
                <w:ilvl w:val="0"/>
                <w:numId w:val="53"/>
              </w:numPr>
              <w:ind w:right="37"/>
              <w:jc w:val="both"/>
              <w:rPr>
                <w:bCs/>
              </w:rPr>
            </w:pPr>
            <w:r w:rsidRPr="00A850AE">
              <w:rPr>
                <w:bCs/>
              </w:rPr>
              <w:t>Государственному контракту;</w:t>
            </w:r>
          </w:p>
          <w:p w14:paraId="75C069DD" w14:textId="77777777" w:rsidR="00481B82" w:rsidRPr="00A850AE" w:rsidRDefault="00481B82" w:rsidP="00A702C7">
            <w:pPr>
              <w:widowControl w:val="0"/>
              <w:numPr>
                <w:ilvl w:val="0"/>
                <w:numId w:val="53"/>
              </w:numPr>
              <w:ind w:right="37"/>
              <w:jc w:val="both"/>
              <w:rPr>
                <w:bCs/>
              </w:rPr>
            </w:pPr>
            <w:r w:rsidRPr="00A850AE">
              <w:rPr>
                <w:bCs/>
              </w:rPr>
              <w:t>Смете контракта (приложение 1 к проекту Государственного контракта);</w:t>
            </w:r>
          </w:p>
          <w:p w14:paraId="71AA33B6" w14:textId="77777777" w:rsidR="00481B82" w:rsidRPr="00A850AE" w:rsidRDefault="00481B82" w:rsidP="00A702C7">
            <w:pPr>
              <w:widowControl w:val="0"/>
              <w:numPr>
                <w:ilvl w:val="0"/>
                <w:numId w:val="53"/>
              </w:numPr>
              <w:ind w:right="37"/>
              <w:jc w:val="both"/>
              <w:rPr>
                <w:bCs/>
              </w:rPr>
            </w:pPr>
            <w:r w:rsidRPr="00A850AE">
              <w:rPr>
                <w:bCs/>
              </w:rPr>
              <w:t xml:space="preserve">Графику </w:t>
            </w:r>
            <w:r>
              <w:rPr>
                <w:bCs/>
              </w:rPr>
              <w:t>завершения</w:t>
            </w:r>
            <w:r w:rsidRPr="00A850AE">
              <w:rPr>
                <w:bCs/>
              </w:rPr>
              <w:t xml:space="preserve"> строительно-монтажных работ (приложение 2 к проекту Государственного контракта);</w:t>
            </w:r>
          </w:p>
          <w:p w14:paraId="298ECF6B" w14:textId="77777777" w:rsidR="00481B82" w:rsidRPr="00A850AE" w:rsidRDefault="00481B82" w:rsidP="00A702C7">
            <w:pPr>
              <w:widowControl w:val="0"/>
              <w:numPr>
                <w:ilvl w:val="0"/>
                <w:numId w:val="53"/>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66B810EA" w14:textId="77777777" w:rsidR="00481B82" w:rsidRPr="00A850AE" w:rsidRDefault="00481B82" w:rsidP="00A702C7">
            <w:pPr>
              <w:widowControl w:val="0"/>
              <w:numPr>
                <w:ilvl w:val="0"/>
                <w:numId w:val="53"/>
              </w:numPr>
              <w:ind w:right="37"/>
              <w:jc w:val="both"/>
              <w:rPr>
                <w:bCs/>
              </w:rPr>
            </w:pPr>
            <w:r w:rsidRPr="00A850AE">
              <w:rPr>
                <w:bCs/>
              </w:rPr>
              <w:t xml:space="preserve">Проектной документации, разработанной </w:t>
            </w:r>
            <w:bookmarkStart w:id="1" w:name="_Hlk74212314"/>
            <w:r w:rsidRPr="00A850AE">
              <w:rPr>
                <w:bCs/>
              </w:rPr>
              <w:t>ООО</w:t>
            </w:r>
            <w:r>
              <w:rPr>
                <w:bCs/>
              </w:rPr>
              <w:t xml:space="preserve"> АКБ</w:t>
            </w:r>
            <w:r w:rsidRPr="00A850AE">
              <w:rPr>
                <w:bCs/>
              </w:rPr>
              <w:t xml:space="preserve"> «</w:t>
            </w:r>
            <w:r>
              <w:rPr>
                <w:bCs/>
              </w:rPr>
              <w:t>Атриум</w:t>
            </w:r>
            <w:r w:rsidRPr="00A850AE">
              <w:rPr>
                <w:bCs/>
              </w:rPr>
              <w:t xml:space="preserve">» </w:t>
            </w:r>
            <w:bookmarkEnd w:id="1"/>
            <w:r w:rsidRPr="00A850AE">
              <w:rPr>
                <w:bCs/>
              </w:rPr>
              <w:t>(приложение 1 к Техническому заданию);</w:t>
            </w:r>
          </w:p>
          <w:p w14:paraId="3E6DC111" w14:textId="77777777" w:rsidR="00481B82" w:rsidRPr="005624EF" w:rsidRDefault="00481B82" w:rsidP="00A702C7">
            <w:pPr>
              <w:widowControl w:val="0"/>
              <w:numPr>
                <w:ilvl w:val="0"/>
                <w:numId w:val="53"/>
              </w:numPr>
              <w:ind w:right="37"/>
              <w:jc w:val="both"/>
              <w:rPr>
                <w:bCs/>
              </w:rPr>
            </w:pPr>
            <w:r w:rsidRPr="00A850AE">
              <w:rPr>
                <w:bCs/>
              </w:rPr>
              <w:t xml:space="preserve">Сметной документации, разработанной </w:t>
            </w:r>
            <w:bookmarkStart w:id="2" w:name="_Hlk74212358"/>
            <w:r w:rsidRPr="00A850AE">
              <w:rPr>
                <w:bCs/>
              </w:rPr>
              <w:t>ООО «</w:t>
            </w:r>
            <w:r>
              <w:rPr>
                <w:bCs/>
              </w:rPr>
              <w:t>НЖ-ПРОЕКТ</w:t>
            </w:r>
            <w:r w:rsidRPr="00A850AE">
              <w:rPr>
                <w:bCs/>
              </w:rPr>
              <w:t>»</w:t>
            </w:r>
            <w:bookmarkEnd w:id="2"/>
            <w:r w:rsidRPr="00A850AE">
              <w:rPr>
                <w:bCs/>
              </w:rPr>
              <w:t xml:space="preserve"> (приложение 2 к Техническому </w:t>
            </w:r>
            <w:r w:rsidRPr="005624EF">
              <w:rPr>
                <w:bCs/>
              </w:rPr>
              <w:t>заданию);</w:t>
            </w:r>
          </w:p>
          <w:p w14:paraId="13947DC6" w14:textId="77777777" w:rsidR="00481B82" w:rsidRPr="00A850AE" w:rsidRDefault="00481B82" w:rsidP="00A702C7">
            <w:pPr>
              <w:widowControl w:val="0"/>
              <w:numPr>
                <w:ilvl w:val="0"/>
                <w:numId w:val="53"/>
              </w:numPr>
              <w:ind w:right="37"/>
              <w:jc w:val="both"/>
              <w:rPr>
                <w:bCs/>
              </w:rPr>
            </w:pPr>
            <w:r w:rsidRPr="005624EF">
              <w:rPr>
                <w:bCs/>
              </w:rPr>
              <w:t xml:space="preserve">Рабочей документации, разработанной </w:t>
            </w:r>
            <w:bookmarkStart w:id="3" w:name="_Hlk74212525"/>
            <w:r w:rsidRPr="005624EF">
              <w:rPr>
                <w:bCs/>
              </w:rPr>
              <w:t>ООО</w:t>
            </w:r>
            <w:r>
              <w:rPr>
                <w:bCs/>
              </w:rPr>
              <w:t xml:space="preserve"> АКБ</w:t>
            </w:r>
            <w:r w:rsidRPr="005624EF">
              <w:rPr>
                <w:bCs/>
              </w:rPr>
              <w:t xml:space="preserve"> </w:t>
            </w:r>
            <w:r w:rsidRPr="00A850AE">
              <w:rPr>
                <w:bCs/>
              </w:rPr>
              <w:t>«</w:t>
            </w:r>
            <w:r>
              <w:rPr>
                <w:bCs/>
              </w:rPr>
              <w:t>Атриум</w:t>
            </w:r>
            <w:r w:rsidRPr="00A850AE">
              <w:rPr>
                <w:bCs/>
              </w:rPr>
              <w:t>»</w:t>
            </w:r>
            <w:r>
              <w:rPr>
                <w:bCs/>
              </w:rPr>
              <w:t>.</w:t>
            </w:r>
            <w:bookmarkEnd w:id="3"/>
          </w:p>
        </w:tc>
      </w:tr>
      <w:tr w:rsidR="00481B82" w:rsidRPr="00160F58" w14:paraId="52D1E442" w14:textId="77777777" w:rsidTr="00481B82">
        <w:trPr>
          <w:trHeight w:val="379"/>
        </w:trPr>
        <w:tc>
          <w:tcPr>
            <w:tcW w:w="567" w:type="dxa"/>
            <w:shd w:val="clear" w:color="auto" w:fill="auto"/>
          </w:tcPr>
          <w:p w14:paraId="06E46AAC" w14:textId="77777777" w:rsidR="00481B82" w:rsidRPr="00160F58" w:rsidRDefault="00481B82" w:rsidP="00481B82">
            <w:pPr>
              <w:rPr>
                <w:lang w:eastAsia="en-US"/>
              </w:rPr>
            </w:pPr>
            <w:r w:rsidRPr="00160F58">
              <w:rPr>
                <w:lang w:eastAsia="en-US"/>
              </w:rPr>
              <w:t>9.</w:t>
            </w:r>
          </w:p>
        </w:tc>
        <w:tc>
          <w:tcPr>
            <w:tcW w:w="3402" w:type="dxa"/>
            <w:shd w:val="clear" w:color="auto" w:fill="auto"/>
          </w:tcPr>
          <w:p w14:paraId="03DCFC7D" w14:textId="77777777" w:rsidR="00481B82" w:rsidRPr="00160F58" w:rsidRDefault="00481B82" w:rsidP="00481B82">
            <w:pPr>
              <w:rPr>
                <w:lang w:eastAsia="en-US"/>
              </w:rPr>
            </w:pPr>
            <w:r w:rsidRPr="00160F58">
              <w:rPr>
                <w:lang w:eastAsia="en-US"/>
              </w:rPr>
              <w:t>Источник финансирования</w:t>
            </w:r>
          </w:p>
        </w:tc>
        <w:tc>
          <w:tcPr>
            <w:tcW w:w="6492" w:type="dxa"/>
            <w:shd w:val="clear" w:color="auto" w:fill="auto"/>
          </w:tcPr>
          <w:p w14:paraId="4FCEFD22" w14:textId="77777777" w:rsidR="00481B82" w:rsidRPr="00BF5441" w:rsidRDefault="00481B82" w:rsidP="00481B82">
            <w:pPr>
              <w:widowControl w:val="0"/>
              <w:jc w:val="both"/>
            </w:pPr>
            <w:r w:rsidRPr="00BF5441">
              <w:t xml:space="preserve">Бюджет Республики Крым (субсидии </w:t>
            </w:r>
            <w:proofErr w:type="gramStart"/>
            <w:r w:rsidRPr="00BF5441">
              <w:t>из федерального бюджета</w:t>
            </w:r>
            <w:proofErr w:type="gramEnd"/>
            <w:r w:rsidRPr="00BF5441">
              <w:t xml:space="preserve"> предоставляемые бюджету Республики Крым в целях </w:t>
            </w:r>
            <w:proofErr w:type="spellStart"/>
            <w:r w:rsidRPr="00BF5441">
              <w:t>софинансирования</w:t>
            </w:r>
            <w:proofErr w:type="spellEnd"/>
            <w:r w:rsidRPr="00BF5441">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481B82" w:rsidRPr="00160F58" w14:paraId="5DAD12B8" w14:textId="77777777" w:rsidTr="00481B82">
        <w:trPr>
          <w:trHeight w:val="542"/>
        </w:trPr>
        <w:tc>
          <w:tcPr>
            <w:tcW w:w="567" w:type="dxa"/>
            <w:shd w:val="clear" w:color="auto" w:fill="auto"/>
          </w:tcPr>
          <w:p w14:paraId="592E88D3" w14:textId="77777777" w:rsidR="00481B82" w:rsidRPr="00160F58" w:rsidRDefault="00481B82" w:rsidP="00481B82">
            <w:pPr>
              <w:rPr>
                <w:lang w:eastAsia="en-US"/>
              </w:rPr>
            </w:pPr>
            <w:r w:rsidRPr="00160F58">
              <w:rPr>
                <w:lang w:eastAsia="en-US"/>
              </w:rPr>
              <w:t>10.</w:t>
            </w:r>
          </w:p>
        </w:tc>
        <w:tc>
          <w:tcPr>
            <w:tcW w:w="3402" w:type="dxa"/>
            <w:shd w:val="clear" w:color="auto" w:fill="auto"/>
          </w:tcPr>
          <w:p w14:paraId="6943E01D" w14:textId="77777777" w:rsidR="00481B82" w:rsidRPr="00160F58" w:rsidRDefault="00481B82" w:rsidP="00481B82">
            <w:pPr>
              <w:rPr>
                <w:lang w:eastAsia="en-US"/>
              </w:rPr>
            </w:pPr>
            <w:r w:rsidRPr="00160F58">
              <w:rPr>
                <w:lang w:eastAsia="en-US"/>
              </w:rPr>
              <w:t>Срок выполнения работ</w:t>
            </w:r>
          </w:p>
        </w:tc>
        <w:tc>
          <w:tcPr>
            <w:tcW w:w="6492" w:type="dxa"/>
            <w:shd w:val="clear" w:color="auto" w:fill="auto"/>
          </w:tcPr>
          <w:p w14:paraId="6BF9B417" w14:textId="77777777" w:rsidR="00481B82" w:rsidRPr="009B4148" w:rsidRDefault="00481B82" w:rsidP="00481B82">
            <w:pPr>
              <w:jc w:val="both"/>
              <w:rPr>
                <w:color w:val="000000"/>
              </w:rPr>
            </w:pPr>
            <w:r w:rsidRPr="00BF5441">
              <w:rPr>
                <w:color w:val="000000"/>
              </w:rPr>
              <w:t>– начало работ: с</w:t>
            </w:r>
            <w:r>
              <w:rPr>
                <w:color w:val="000000"/>
              </w:rPr>
              <w:t xml:space="preserve"> даты</w:t>
            </w:r>
            <w:r w:rsidRPr="009B4148">
              <w:rPr>
                <w:color w:val="000000"/>
              </w:rPr>
              <w:t xml:space="preserve"> заключения Контракта;</w:t>
            </w:r>
          </w:p>
          <w:p w14:paraId="657EC459" w14:textId="77777777" w:rsidR="00481B82" w:rsidRPr="009B4148" w:rsidRDefault="00481B82" w:rsidP="00481B82">
            <w:pPr>
              <w:jc w:val="both"/>
              <w:rPr>
                <w:color w:val="000000"/>
              </w:rPr>
            </w:pPr>
            <w:r w:rsidRPr="009B4148">
              <w:rPr>
                <w:color w:val="000000"/>
              </w:rPr>
              <w:t xml:space="preserve">– окончание работ: </w:t>
            </w:r>
            <w:r w:rsidRPr="009B4148">
              <w:rPr>
                <w:b/>
                <w:bCs/>
              </w:rPr>
              <w:t>не позднее «3</w:t>
            </w:r>
            <w:r>
              <w:rPr>
                <w:b/>
                <w:bCs/>
              </w:rPr>
              <w:t>0</w:t>
            </w:r>
            <w:r w:rsidRPr="009B4148">
              <w:rPr>
                <w:b/>
                <w:bCs/>
              </w:rPr>
              <w:t xml:space="preserve">» </w:t>
            </w:r>
            <w:r>
              <w:rPr>
                <w:b/>
                <w:bCs/>
              </w:rPr>
              <w:t>ноября</w:t>
            </w:r>
            <w:r w:rsidRPr="009B4148">
              <w:rPr>
                <w:b/>
                <w:bCs/>
              </w:rPr>
              <w:t xml:space="preserve"> 2022 г.</w:t>
            </w:r>
          </w:p>
          <w:p w14:paraId="4B3F7D0C" w14:textId="77777777" w:rsidR="00481B82" w:rsidRPr="00BF5441" w:rsidRDefault="00481B82" w:rsidP="00481B82">
            <w:pPr>
              <w:jc w:val="both"/>
              <w:rPr>
                <w:color w:val="000000"/>
              </w:rPr>
            </w:pPr>
            <w:r w:rsidRPr="009B4148">
              <w:rPr>
                <w:color w:val="000000"/>
              </w:rPr>
              <w:t xml:space="preserve">- получение ЗОС и подписание Акта сдачи приемки законченного строительством объекта (окончание строительства) – </w:t>
            </w:r>
            <w:r w:rsidRPr="009B4148">
              <w:rPr>
                <w:b/>
                <w:bCs/>
              </w:rPr>
              <w:t>не позднее «20» декабря 2022 г.</w:t>
            </w:r>
            <w:r w:rsidRPr="00BF5441">
              <w:rPr>
                <w:b/>
                <w:bCs/>
              </w:rPr>
              <w:t xml:space="preserve">  </w:t>
            </w:r>
          </w:p>
        </w:tc>
      </w:tr>
      <w:tr w:rsidR="00481B82" w:rsidRPr="00160F58" w14:paraId="7D33E8F9" w14:textId="77777777" w:rsidTr="00481B82">
        <w:trPr>
          <w:trHeight w:val="259"/>
        </w:trPr>
        <w:tc>
          <w:tcPr>
            <w:tcW w:w="567" w:type="dxa"/>
            <w:shd w:val="clear" w:color="auto" w:fill="auto"/>
          </w:tcPr>
          <w:p w14:paraId="53B4031F" w14:textId="77777777" w:rsidR="00481B82" w:rsidRPr="00160F58" w:rsidRDefault="00481B82" w:rsidP="00481B82">
            <w:pPr>
              <w:rPr>
                <w:lang w:eastAsia="en-US"/>
              </w:rPr>
            </w:pPr>
            <w:r w:rsidRPr="00160F58">
              <w:rPr>
                <w:lang w:eastAsia="en-US"/>
              </w:rPr>
              <w:t>11.</w:t>
            </w:r>
          </w:p>
        </w:tc>
        <w:tc>
          <w:tcPr>
            <w:tcW w:w="3402" w:type="dxa"/>
            <w:shd w:val="clear" w:color="auto" w:fill="auto"/>
          </w:tcPr>
          <w:p w14:paraId="3BE893C7" w14:textId="77777777" w:rsidR="00481B82" w:rsidRPr="00160F58" w:rsidRDefault="00481B82" w:rsidP="00481B82">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647A1920" w14:textId="77777777" w:rsidR="00481B82" w:rsidRPr="008509CE" w:rsidRDefault="00481B82" w:rsidP="00481B82">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3B22C6AE" w14:textId="77777777" w:rsidR="00481B82" w:rsidRPr="008509CE" w:rsidRDefault="00481B82" w:rsidP="00481B82">
            <w:pPr>
              <w:jc w:val="both"/>
              <w:rPr>
                <w:color w:val="000000"/>
              </w:rPr>
            </w:pPr>
            <w:r w:rsidRPr="008509CE">
              <w:rPr>
                <w:color w:val="000000"/>
              </w:rPr>
              <w:t>Геодезические работы подрядчик выполняет за свой счет.</w:t>
            </w:r>
          </w:p>
          <w:p w14:paraId="402CC3D3" w14:textId="77777777" w:rsidR="00481B82" w:rsidRPr="008509CE" w:rsidRDefault="00481B82" w:rsidP="00481B82">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0613B7D" w14:textId="77777777" w:rsidR="00481B82" w:rsidRPr="008509CE" w:rsidRDefault="00481B82" w:rsidP="00481B82">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w:t>
            </w:r>
            <w:r w:rsidRPr="008509CE">
              <w:rPr>
                <w:color w:val="000000"/>
              </w:rPr>
              <w:lastRenderedPageBreak/>
              <w:t xml:space="preserve">зону раскопок. Работы вести в соответствии с требованиями </w:t>
            </w:r>
            <w:r w:rsidRPr="00DE25EA">
              <w:t>СП 48.13330.2019 Организация строительства СНиП 12-01-2004.</w:t>
            </w:r>
          </w:p>
        </w:tc>
      </w:tr>
      <w:tr w:rsidR="00481B82" w:rsidRPr="00160F58" w14:paraId="6B6304B8" w14:textId="77777777" w:rsidTr="00481B82">
        <w:tc>
          <w:tcPr>
            <w:tcW w:w="567" w:type="dxa"/>
            <w:shd w:val="clear" w:color="auto" w:fill="auto"/>
          </w:tcPr>
          <w:p w14:paraId="4B7D8BFF" w14:textId="77777777" w:rsidR="00481B82" w:rsidRPr="00160F58" w:rsidRDefault="00481B82" w:rsidP="00481B82">
            <w:pPr>
              <w:rPr>
                <w:lang w:eastAsia="en-US"/>
              </w:rPr>
            </w:pPr>
            <w:r w:rsidRPr="00160F58">
              <w:rPr>
                <w:lang w:eastAsia="en-US"/>
              </w:rPr>
              <w:lastRenderedPageBreak/>
              <w:t>12.</w:t>
            </w:r>
          </w:p>
        </w:tc>
        <w:tc>
          <w:tcPr>
            <w:tcW w:w="3402" w:type="dxa"/>
            <w:shd w:val="clear" w:color="auto" w:fill="auto"/>
          </w:tcPr>
          <w:p w14:paraId="2A709313" w14:textId="77777777" w:rsidR="00481B82" w:rsidRPr="00160F58" w:rsidRDefault="00481B82" w:rsidP="00481B82">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3BC706C9" w14:textId="77777777" w:rsidR="00481B82" w:rsidRPr="008509CE" w:rsidRDefault="00481B82" w:rsidP="00481B82">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5D5C206A" w14:textId="77777777" w:rsidR="00481B82" w:rsidRDefault="00481B82" w:rsidP="00481B82">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325462B8" w14:textId="77777777" w:rsidR="00481B82" w:rsidRPr="008509CE" w:rsidRDefault="00481B82" w:rsidP="00481B82">
            <w:pPr>
              <w:jc w:val="both"/>
              <w:rPr>
                <w:color w:val="000000"/>
              </w:rPr>
            </w:pPr>
          </w:p>
          <w:p w14:paraId="6A5BE902" w14:textId="77777777" w:rsidR="00481B82" w:rsidRDefault="00481B82" w:rsidP="00481B82">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306EC75" w14:textId="77777777" w:rsidR="00481B82" w:rsidRDefault="00481B82" w:rsidP="00481B82">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1BAA3293" w14:textId="77777777" w:rsidR="00481B82" w:rsidRPr="00160F58" w:rsidRDefault="00481B82" w:rsidP="00481B82">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481B82" w:rsidRPr="00160F58" w14:paraId="4EFE78BF" w14:textId="77777777" w:rsidTr="00481B82">
        <w:trPr>
          <w:trHeight w:val="713"/>
        </w:trPr>
        <w:tc>
          <w:tcPr>
            <w:tcW w:w="567" w:type="dxa"/>
            <w:shd w:val="clear" w:color="auto" w:fill="auto"/>
          </w:tcPr>
          <w:p w14:paraId="50B90672" w14:textId="77777777" w:rsidR="00481B82" w:rsidRPr="00160F58" w:rsidRDefault="00481B82" w:rsidP="00481B82">
            <w:pPr>
              <w:rPr>
                <w:lang w:eastAsia="en-US"/>
              </w:rPr>
            </w:pPr>
            <w:r w:rsidRPr="00160F58">
              <w:rPr>
                <w:lang w:eastAsia="en-US"/>
              </w:rPr>
              <w:t>13.</w:t>
            </w:r>
          </w:p>
        </w:tc>
        <w:tc>
          <w:tcPr>
            <w:tcW w:w="3402" w:type="dxa"/>
            <w:shd w:val="clear" w:color="auto" w:fill="auto"/>
          </w:tcPr>
          <w:p w14:paraId="65392A24" w14:textId="77777777" w:rsidR="00481B82" w:rsidRPr="00160F58" w:rsidRDefault="00481B82" w:rsidP="00481B82">
            <w:pPr>
              <w:rPr>
                <w:lang w:eastAsia="en-US"/>
              </w:rPr>
            </w:pPr>
            <w:r w:rsidRPr="00160F58">
              <w:rPr>
                <w:lang w:eastAsia="en-US"/>
              </w:rPr>
              <w:t>Требования к сдаче-приемке законченных работ</w:t>
            </w:r>
          </w:p>
        </w:tc>
        <w:tc>
          <w:tcPr>
            <w:tcW w:w="6492" w:type="dxa"/>
            <w:shd w:val="clear" w:color="auto" w:fill="auto"/>
          </w:tcPr>
          <w:p w14:paraId="5D12820A" w14:textId="77777777" w:rsidR="00481B82" w:rsidRDefault="00481B82" w:rsidP="00481B82">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2A13A71B" w14:textId="77777777" w:rsidR="00481B82" w:rsidRPr="00160F58" w:rsidRDefault="00481B82" w:rsidP="00481B82">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136B0B3C" w14:textId="77777777" w:rsidR="00481B82" w:rsidRDefault="00481B82" w:rsidP="00481B82">
      <w:pPr>
        <w:jc w:val="center"/>
        <w:rPr>
          <w:b/>
          <w:bCs/>
          <w:color w:val="000000"/>
        </w:rPr>
      </w:pPr>
    </w:p>
    <w:p w14:paraId="0C9ABA17" w14:textId="77777777" w:rsidR="00481B82" w:rsidRDefault="00481B82" w:rsidP="00481B82">
      <w:pPr>
        <w:jc w:val="center"/>
        <w:rPr>
          <w:b/>
          <w:bCs/>
          <w:color w:val="000000"/>
        </w:rPr>
      </w:pPr>
    </w:p>
    <w:p w14:paraId="26E1CE29" w14:textId="77777777" w:rsidR="00481B82" w:rsidRDefault="00481B82" w:rsidP="00481B82">
      <w:pPr>
        <w:jc w:val="center"/>
        <w:rPr>
          <w:b/>
          <w:bCs/>
          <w:color w:val="000000"/>
        </w:rPr>
      </w:pPr>
    </w:p>
    <w:p w14:paraId="3FAED183" w14:textId="77777777" w:rsidR="00481B82" w:rsidRDefault="00481B82" w:rsidP="00481B82">
      <w:pPr>
        <w:jc w:val="center"/>
        <w:rPr>
          <w:b/>
          <w:bCs/>
          <w:color w:val="000000"/>
        </w:rPr>
      </w:pPr>
      <w:proofErr w:type="spellStart"/>
      <w:r>
        <w:rPr>
          <w:b/>
          <w:bCs/>
          <w:color w:val="000000"/>
        </w:rPr>
        <w:t>Технико</w:t>
      </w:r>
      <w:proofErr w:type="spellEnd"/>
      <w:r>
        <w:rPr>
          <w:b/>
          <w:bCs/>
          <w:color w:val="000000"/>
        </w:rPr>
        <w:t xml:space="preserve"> – экономические показатели Объекта:</w:t>
      </w:r>
    </w:p>
    <w:p w14:paraId="30A86788" w14:textId="77777777" w:rsidR="00481B82" w:rsidRDefault="00481B82" w:rsidP="00481B82">
      <w:pPr>
        <w:jc w:val="center"/>
        <w:rPr>
          <w:b/>
          <w:bCs/>
          <w:color w:val="000000"/>
        </w:rPr>
      </w:pPr>
    </w:p>
    <w:p w14:paraId="4798972F" w14:textId="77777777" w:rsidR="00481B82" w:rsidRDefault="00481B82" w:rsidP="00481B82">
      <w:pPr>
        <w:rPr>
          <w:b/>
          <w:bCs/>
          <w:color w:val="000000"/>
        </w:rPr>
      </w:pPr>
    </w:p>
    <w:p w14:paraId="43ECCA8E" w14:textId="77777777" w:rsidR="00481B82" w:rsidRDefault="00481B82" w:rsidP="00481B82">
      <w:pPr>
        <w:jc w:val="center"/>
        <w:rPr>
          <w:b/>
          <w:bCs/>
          <w:color w:val="000000"/>
        </w:rPr>
      </w:pPr>
    </w:p>
    <w:tbl>
      <w:tblPr>
        <w:tblpPr w:leftFromText="180" w:rightFromText="180" w:vertAnchor="text" w:horzAnchor="margin" w:tblpX="-601" w:tblpY="-440"/>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202"/>
        <w:gridCol w:w="1437"/>
        <w:gridCol w:w="1615"/>
      </w:tblGrid>
      <w:tr w:rsidR="00481B82" w:rsidRPr="001A512D" w14:paraId="0E84FF3F" w14:textId="77777777" w:rsidTr="00481B82">
        <w:trPr>
          <w:trHeight w:val="417"/>
        </w:trPr>
        <w:tc>
          <w:tcPr>
            <w:tcW w:w="994" w:type="dxa"/>
            <w:shd w:val="clear" w:color="auto" w:fill="auto"/>
            <w:vAlign w:val="center"/>
          </w:tcPr>
          <w:p w14:paraId="6E237350" w14:textId="77777777" w:rsidR="00481B82" w:rsidRPr="00B54E58" w:rsidRDefault="00481B82" w:rsidP="00481B82">
            <w:pPr>
              <w:jc w:val="center"/>
              <w:rPr>
                <w:b/>
                <w:bCs/>
              </w:rPr>
            </w:pPr>
            <w:r w:rsidRPr="00B54E58">
              <w:rPr>
                <w:b/>
                <w:bCs/>
              </w:rPr>
              <w:t>№ п/п</w:t>
            </w:r>
          </w:p>
        </w:tc>
        <w:tc>
          <w:tcPr>
            <w:tcW w:w="6202" w:type="dxa"/>
            <w:shd w:val="clear" w:color="auto" w:fill="auto"/>
            <w:vAlign w:val="center"/>
          </w:tcPr>
          <w:p w14:paraId="610BBA13" w14:textId="77777777" w:rsidR="00481B82" w:rsidRPr="00B54E58" w:rsidRDefault="00481B82" w:rsidP="00481B82">
            <w:pPr>
              <w:jc w:val="center"/>
              <w:rPr>
                <w:b/>
                <w:bCs/>
              </w:rPr>
            </w:pPr>
            <w:r w:rsidRPr="00B54E58">
              <w:rPr>
                <w:b/>
                <w:bCs/>
              </w:rPr>
              <w:t>Наименование</w:t>
            </w:r>
          </w:p>
        </w:tc>
        <w:tc>
          <w:tcPr>
            <w:tcW w:w="1437" w:type="dxa"/>
            <w:shd w:val="clear" w:color="auto" w:fill="auto"/>
            <w:vAlign w:val="center"/>
          </w:tcPr>
          <w:p w14:paraId="19EE480A" w14:textId="77777777" w:rsidR="00481B82" w:rsidRPr="00B54E58" w:rsidRDefault="00481B82" w:rsidP="00481B82">
            <w:pPr>
              <w:jc w:val="center"/>
              <w:rPr>
                <w:b/>
                <w:bCs/>
              </w:rPr>
            </w:pPr>
            <w:r w:rsidRPr="00B54E58">
              <w:rPr>
                <w:b/>
                <w:bCs/>
              </w:rPr>
              <w:t>Ед. изм.</w:t>
            </w:r>
          </w:p>
        </w:tc>
        <w:tc>
          <w:tcPr>
            <w:tcW w:w="1615" w:type="dxa"/>
            <w:shd w:val="clear" w:color="auto" w:fill="auto"/>
            <w:vAlign w:val="center"/>
          </w:tcPr>
          <w:p w14:paraId="654E7901" w14:textId="77777777" w:rsidR="00481B82" w:rsidRPr="00B54E58" w:rsidRDefault="00481B82" w:rsidP="00481B82">
            <w:pPr>
              <w:jc w:val="center"/>
              <w:rPr>
                <w:b/>
                <w:bCs/>
              </w:rPr>
            </w:pPr>
            <w:r w:rsidRPr="00B54E58">
              <w:rPr>
                <w:b/>
                <w:bCs/>
              </w:rPr>
              <w:t>Количество</w:t>
            </w:r>
          </w:p>
        </w:tc>
      </w:tr>
      <w:tr w:rsidR="00481B82" w:rsidRPr="001A512D" w14:paraId="35642B9C" w14:textId="77777777" w:rsidTr="00481B82">
        <w:trPr>
          <w:trHeight w:val="266"/>
        </w:trPr>
        <w:tc>
          <w:tcPr>
            <w:tcW w:w="994" w:type="dxa"/>
            <w:shd w:val="clear" w:color="auto" w:fill="auto"/>
          </w:tcPr>
          <w:p w14:paraId="1F40CC3C" w14:textId="77777777" w:rsidR="00481B82" w:rsidRPr="001A512D" w:rsidRDefault="00481B82" w:rsidP="00481B82">
            <w:pPr>
              <w:jc w:val="center"/>
            </w:pPr>
            <w:r w:rsidRPr="001A512D">
              <w:t>1</w:t>
            </w:r>
          </w:p>
        </w:tc>
        <w:tc>
          <w:tcPr>
            <w:tcW w:w="6202" w:type="dxa"/>
            <w:shd w:val="clear" w:color="auto" w:fill="auto"/>
          </w:tcPr>
          <w:p w14:paraId="13E7E40E" w14:textId="77777777" w:rsidR="00481B82" w:rsidRPr="001A512D" w:rsidRDefault="00481B82" w:rsidP="00481B82">
            <w:r>
              <w:t>Вид объекта капитального строительства</w:t>
            </w:r>
          </w:p>
        </w:tc>
        <w:tc>
          <w:tcPr>
            <w:tcW w:w="1437" w:type="dxa"/>
            <w:shd w:val="clear" w:color="auto" w:fill="auto"/>
          </w:tcPr>
          <w:p w14:paraId="4224A0C9" w14:textId="77777777" w:rsidR="00481B82" w:rsidRPr="001A512D" w:rsidRDefault="00481B82" w:rsidP="00481B82">
            <w:pPr>
              <w:jc w:val="center"/>
            </w:pPr>
            <w:r>
              <w:t>-</w:t>
            </w:r>
          </w:p>
        </w:tc>
        <w:tc>
          <w:tcPr>
            <w:tcW w:w="1615" w:type="dxa"/>
            <w:shd w:val="clear" w:color="auto" w:fill="auto"/>
          </w:tcPr>
          <w:p w14:paraId="12392599" w14:textId="77777777" w:rsidR="00481B82" w:rsidRPr="001A512D" w:rsidRDefault="00481B82" w:rsidP="00481B82">
            <w:pPr>
              <w:jc w:val="center"/>
            </w:pPr>
            <w:r>
              <w:t>Жилые дома</w:t>
            </w:r>
          </w:p>
        </w:tc>
      </w:tr>
      <w:tr w:rsidR="00481B82" w:rsidRPr="001A512D" w14:paraId="4DACCFFD" w14:textId="77777777" w:rsidTr="00481B82">
        <w:trPr>
          <w:trHeight w:val="257"/>
        </w:trPr>
        <w:tc>
          <w:tcPr>
            <w:tcW w:w="994" w:type="dxa"/>
            <w:shd w:val="clear" w:color="auto" w:fill="auto"/>
          </w:tcPr>
          <w:p w14:paraId="5EE9CF05" w14:textId="77777777" w:rsidR="00481B82" w:rsidRPr="001A512D" w:rsidRDefault="00481B82" w:rsidP="00481B82">
            <w:pPr>
              <w:jc w:val="center"/>
            </w:pPr>
            <w:r w:rsidRPr="001A512D">
              <w:t>2</w:t>
            </w:r>
          </w:p>
        </w:tc>
        <w:tc>
          <w:tcPr>
            <w:tcW w:w="6202" w:type="dxa"/>
            <w:shd w:val="clear" w:color="auto" w:fill="auto"/>
          </w:tcPr>
          <w:p w14:paraId="4AB7DA5E" w14:textId="77777777" w:rsidR="00481B82" w:rsidRPr="001A512D" w:rsidRDefault="00481B82" w:rsidP="00481B82">
            <w:r>
              <w:t>Площадь участка</w:t>
            </w:r>
          </w:p>
        </w:tc>
        <w:tc>
          <w:tcPr>
            <w:tcW w:w="1437" w:type="dxa"/>
            <w:shd w:val="clear" w:color="auto" w:fill="auto"/>
          </w:tcPr>
          <w:p w14:paraId="0A41230A" w14:textId="77777777" w:rsidR="00481B82" w:rsidRPr="001A512D" w:rsidRDefault="00481B82" w:rsidP="00481B82">
            <w:pPr>
              <w:jc w:val="center"/>
            </w:pPr>
            <w:r>
              <w:t>га</w:t>
            </w:r>
          </w:p>
        </w:tc>
        <w:tc>
          <w:tcPr>
            <w:tcW w:w="1615" w:type="dxa"/>
            <w:shd w:val="clear" w:color="auto" w:fill="auto"/>
          </w:tcPr>
          <w:p w14:paraId="7FE9F6C5" w14:textId="77777777" w:rsidR="00481B82" w:rsidRPr="001A512D" w:rsidRDefault="00481B82" w:rsidP="00481B82">
            <w:pPr>
              <w:jc w:val="center"/>
            </w:pPr>
            <w:r>
              <w:t>0,3985</w:t>
            </w:r>
          </w:p>
        </w:tc>
      </w:tr>
      <w:tr w:rsidR="00481B82" w:rsidRPr="001A512D" w14:paraId="4C4E2A62" w14:textId="77777777" w:rsidTr="00481B82">
        <w:trPr>
          <w:trHeight w:val="260"/>
        </w:trPr>
        <w:tc>
          <w:tcPr>
            <w:tcW w:w="994" w:type="dxa"/>
            <w:shd w:val="clear" w:color="auto" w:fill="auto"/>
          </w:tcPr>
          <w:p w14:paraId="79B3F074" w14:textId="77777777" w:rsidR="00481B82" w:rsidRPr="001A512D" w:rsidRDefault="00481B82" w:rsidP="00481B82">
            <w:pPr>
              <w:jc w:val="center"/>
            </w:pPr>
            <w:r w:rsidRPr="001A512D">
              <w:t>3</w:t>
            </w:r>
          </w:p>
        </w:tc>
        <w:tc>
          <w:tcPr>
            <w:tcW w:w="6202" w:type="dxa"/>
            <w:shd w:val="clear" w:color="auto" w:fill="auto"/>
          </w:tcPr>
          <w:p w14:paraId="071C804A" w14:textId="77777777" w:rsidR="00481B82" w:rsidRPr="001A512D" w:rsidRDefault="00481B82" w:rsidP="00481B82">
            <w:r>
              <w:t>Площадь застройки</w:t>
            </w:r>
          </w:p>
        </w:tc>
        <w:tc>
          <w:tcPr>
            <w:tcW w:w="1437" w:type="dxa"/>
            <w:shd w:val="clear" w:color="auto" w:fill="auto"/>
          </w:tcPr>
          <w:p w14:paraId="6B724AF5" w14:textId="77777777" w:rsidR="00481B82" w:rsidRPr="00002117" w:rsidRDefault="00481B82" w:rsidP="00481B82">
            <w:pPr>
              <w:jc w:val="center"/>
              <w:rPr>
                <w:vertAlign w:val="superscript"/>
              </w:rPr>
            </w:pPr>
            <w:r w:rsidRPr="00002117">
              <w:t>м</w:t>
            </w:r>
            <w:r w:rsidRPr="00002117">
              <w:rPr>
                <w:vertAlign w:val="superscript"/>
              </w:rPr>
              <w:t>2</w:t>
            </w:r>
          </w:p>
        </w:tc>
        <w:tc>
          <w:tcPr>
            <w:tcW w:w="1615" w:type="dxa"/>
            <w:shd w:val="clear" w:color="auto" w:fill="auto"/>
          </w:tcPr>
          <w:p w14:paraId="1AB27C10" w14:textId="77777777" w:rsidR="00481B82" w:rsidRPr="001A512D" w:rsidRDefault="00481B82" w:rsidP="00481B82">
            <w:pPr>
              <w:jc w:val="center"/>
            </w:pPr>
            <w:r>
              <w:t>692,00</w:t>
            </w:r>
          </w:p>
        </w:tc>
      </w:tr>
      <w:tr w:rsidR="00481B82" w:rsidRPr="001A512D" w14:paraId="30D5E1FD" w14:textId="77777777" w:rsidTr="00481B82">
        <w:trPr>
          <w:trHeight w:val="265"/>
        </w:trPr>
        <w:tc>
          <w:tcPr>
            <w:tcW w:w="994" w:type="dxa"/>
            <w:shd w:val="clear" w:color="auto" w:fill="auto"/>
          </w:tcPr>
          <w:p w14:paraId="6DBCD0C2" w14:textId="77777777" w:rsidR="00481B82" w:rsidRPr="001A512D" w:rsidRDefault="00481B82" w:rsidP="00481B82">
            <w:pPr>
              <w:jc w:val="center"/>
            </w:pPr>
            <w:r w:rsidRPr="001A512D">
              <w:t>4</w:t>
            </w:r>
          </w:p>
        </w:tc>
        <w:tc>
          <w:tcPr>
            <w:tcW w:w="6202" w:type="dxa"/>
            <w:shd w:val="clear" w:color="auto" w:fill="auto"/>
          </w:tcPr>
          <w:p w14:paraId="7FA19689" w14:textId="77777777" w:rsidR="00481B82" w:rsidRPr="001A512D" w:rsidRDefault="00481B82" w:rsidP="00481B82">
            <w:r>
              <w:t>Площадь жилого здания</w:t>
            </w:r>
          </w:p>
        </w:tc>
        <w:tc>
          <w:tcPr>
            <w:tcW w:w="1437" w:type="dxa"/>
            <w:shd w:val="clear" w:color="auto" w:fill="auto"/>
          </w:tcPr>
          <w:p w14:paraId="751913E8" w14:textId="77777777" w:rsidR="00481B82" w:rsidRPr="00002117" w:rsidRDefault="00481B82" w:rsidP="00481B82">
            <w:pPr>
              <w:autoSpaceDE w:val="0"/>
              <w:autoSpaceDN w:val="0"/>
              <w:adjustRightInd w:val="0"/>
              <w:jc w:val="center"/>
              <w:rPr>
                <w:bCs/>
              </w:rPr>
            </w:pPr>
            <w:r w:rsidRPr="00002117">
              <w:t>м</w:t>
            </w:r>
            <w:r w:rsidRPr="00002117">
              <w:rPr>
                <w:vertAlign w:val="superscript"/>
              </w:rPr>
              <w:t>2</w:t>
            </w:r>
          </w:p>
        </w:tc>
        <w:tc>
          <w:tcPr>
            <w:tcW w:w="1615" w:type="dxa"/>
            <w:shd w:val="clear" w:color="auto" w:fill="auto"/>
          </w:tcPr>
          <w:p w14:paraId="5E1D9B26" w14:textId="77777777" w:rsidR="00481B82" w:rsidRPr="001A512D" w:rsidRDefault="00481B82" w:rsidP="00481B82">
            <w:pPr>
              <w:jc w:val="center"/>
            </w:pPr>
            <w:r>
              <w:t>3911,54</w:t>
            </w:r>
          </w:p>
        </w:tc>
      </w:tr>
      <w:tr w:rsidR="00481B82" w:rsidRPr="001A512D" w14:paraId="58342897" w14:textId="77777777" w:rsidTr="00481B82">
        <w:trPr>
          <w:trHeight w:val="254"/>
        </w:trPr>
        <w:tc>
          <w:tcPr>
            <w:tcW w:w="994" w:type="dxa"/>
            <w:shd w:val="clear" w:color="auto" w:fill="auto"/>
          </w:tcPr>
          <w:p w14:paraId="184B70F1" w14:textId="77777777" w:rsidR="00481B82" w:rsidRPr="001A512D" w:rsidRDefault="00481B82" w:rsidP="00481B82">
            <w:pPr>
              <w:jc w:val="center"/>
            </w:pPr>
            <w:r>
              <w:t>5</w:t>
            </w:r>
          </w:p>
        </w:tc>
        <w:tc>
          <w:tcPr>
            <w:tcW w:w="6202" w:type="dxa"/>
            <w:shd w:val="clear" w:color="auto" w:fill="auto"/>
          </w:tcPr>
          <w:p w14:paraId="213892B6" w14:textId="77777777" w:rsidR="00481B82" w:rsidRPr="001A512D" w:rsidRDefault="00481B82" w:rsidP="00481B82">
            <w:r>
              <w:t>Общая площадь квартир</w:t>
            </w:r>
          </w:p>
        </w:tc>
        <w:tc>
          <w:tcPr>
            <w:tcW w:w="1437" w:type="dxa"/>
            <w:shd w:val="clear" w:color="auto" w:fill="auto"/>
          </w:tcPr>
          <w:p w14:paraId="12611CB2" w14:textId="77777777" w:rsidR="00481B82" w:rsidRPr="00002117" w:rsidRDefault="00481B82" w:rsidP="00481B82">
            <w:pPr>
              <w:jc w:val="center"/>
              <w:rPr>
                <w:b/>
              </w:rPr>
            </w:pPr>
            <w:r w:rsidRPr="00002117">
              <w:t>м</w:t>
            </w:r>
            <w:r w:rsidRPr="00002117">
              <w:rPr>
                <w:vertAlign w:val="superscript"/>
              </w:rPr>
              <w:t>2</w:t>
            </w:r>
          </w:p>
        </w:tc>
        <w:tc>
          <w:tcPr>
            <w:tcW w:w="1615" w:type="dxa"/>
            <w:shd w:val="clear" w:color="auto" w:fill="auto"/>
          </w:tcPr>
          <w:p w14:paraId="3296A491" w14:textId="77777777" w:rsidR="00481B82" w:rsidRPr="001A512D" w:rsidRDefault="00481B82" w:rsidP="00481B82">
            <w:pPr>
              <w:jc w:val="center"/>
            </w:pPr>
            <w:r>
              <w:t>3289,14</w:t>
            </w:r>
          </w:p>
        </w:tc>
      </w:tr>
      <w:tr w:rsidR="00481B82" w:rsidRPr="001A512D" w14:paraId="2984AA1E" w14:textId="77777777" w:rsidTr="00481B82">
        <w:trPr>
          <w:trHeight w:val="258"/>
        </w:trPr>
        <w:tc>
          <w:tcPr>
            <w:tcW w:w="994" w:type="dxa"/>
            <w:shd w:val="clear" w:color="auto" w:fill="auto"/>
          </w:tcPr>
          <w:p w14:paraId="6406017E" w14:textId="77777777" w:rsidR="00481B82" w:rsidRPr="001A512D" w:rsidRDefault="00481B82" w:rsidP="00481B82">
            <w:pPr>
              <w:jc w:val="center"/>
            </w:pPr>
            <w:r>
              <w:t>6</w:t>
            </w:r>
          </w:p>
        </w:tc>
        <w:tc>
          <w:tcPr>
            <w:tcW w:w="6202" w:type="dxa"/>
            <w:shd w:val="clear" w:color="auto" w:fill="auto"/>
          </w:tcPr>
          <w:p w14:paraId="55743A67" w14:textId="77777777" w:rsidR="00481B82" w:rsidRPr="001A512D" w:rsidRDefault="00481B82" w:rsidP="00481B82">
            <w:r>
              <w:t>Площадь квартир</w:t>
            </w:r>
          </w:p>
        </w:tc>
        <w:tc>
          <w:tcPr>
            <w:tcW w:w="1437" w:type="dxa"/>
            <w:shd w:val="clear" w:color="auto" w:fill="auto"/>
          </w:tcPr>
          <w:p w14:paraId="66F17661" w14:textId="77777777" w:rsidR="00481B82" w:rsidRPr="00002117" w:rsidRDefault="00481B82" w:rsidP="00481B82">
            <w:pPr>
              <w:jc w:val="center"/>
              <w:rPr>
                <w:b/>
              </w:rPr>
            </w:pPr>
            <w:r w:rsidRPr="00002117">
              <w:t>м</w:t>
            </w:r>
            <w:r w:rsidRPr="00002117">
              <w:rPr>
                <w:vertAlign w:val="superscript"/>
              </w:rPr>
              <w:t>2</w:t>
            </w:r>
          </w:p>
        </w:tc>
        <w:tc>
          <w:tcPr>
            <w:tcW w:w="1615" w:type="dxa"/>
            <w:shd w:val="clear" w:color="auto" w:fill="auto"/>
          </w:tcPr>
          <w:p w14:paraId="585755D5" w14:textId="77777777" w:rsidR="00481B82" w:rsidRPr="001A512D" w:rsidRDefault="00481B82" w:rsidP="00481B82">
            <w:pPr>
              <w:jc w:val="center"/>
            </w:pPr>
            <w:r>
              <w:t>3157,02</w:t>
            </w:r>
          </w:p>
        </w:tc>
      </w:tr>
      <w:tr w:rsidR="00481B82" w:rsidRPr="001A512D" w14:paraId="1E108DFC" w14:textId="77777777" w:rsidTr="00481B82">
        <w:trPr>
          <w:trHeight w:val="261"/>
        </w:trPr>
        <w:tc>
          <w:tcPr>
            <w:tcW w:w="994" w:type="dxa"/>
            <w:shd w:val="clear" w:color="auto" w:fill="auto"/>
          </w:tcPr>
          <w:p w14:paraId="617EFD4A" w14:textId="77777777" w:rsidR="00481B82" w:rsidRPr="001A512D" w:rsidRDefault="00481B82" w:rsidP="00481B82">
            <w:pPr>
              <w:jc w:val="center"/>
            </w:pPr>
            <w:r>
              <w:t>7</w:t>
            </w:r>
          </w:p>
        </w:tc>
        <w:tc>
          <w:tcPr>
            <w:tcW w:w="6202" w:type="dxa"/>
            <w:shd w:val="clear" w:color="auto" w:fill="auto"/>
          </w:tcPr>
          <w:p w14:paraId="5FC7E928" w14:textId="77777777" w:rsidR="00481B82" w:rsidRPr="001A512D" w:rsidRDefault="00481B82" w:rsidP="00481B82">
            <w:r>
              <w:t>Количество квартир, в т.ч.</w:t>
            </w:r>
          </w:p>
        </w:tc>
        <w:tc>
          <w:tcPr>
            <w:tcW w:w="1437" w:type="dxa"/>
            <w:vMerge w:val="restart"/>
            <w:shd w:val="clear" w:color="auto" w:fill="auto"/>
            <w:vAlign w:val="center"/>
          </w:tcPr>
          <w:p w14:paraId="1348853E" w14:textId="77777777" w:rsidR="00481B82" w:rsidRPr="00756A1C" w:rsidRDefault="00481B82" w:rsidP="00481B82">
            <w:pPr>
              <w:jc w:val="center"/>
            </w:pPr>
            <w:r w:rsidRPr="00756A1C">
              <w:t>шт.</w:t>
            </w:r>
          </w:p>
        </w:tc>
        <w:tc>
          <w:tcPr>
            <w:tcW w:w="1615" w:type="dxa"/>
            <w:shd w:val="clear" w:color="auto" w:fill="auto"/>
          </w:tcPr>
          <w:p w14:paraId="602C499A" w14:textId="77777777" w:rsidR="00481B82" w:rsidRPr="001A512D" w:rsidRDefault="00481B82" w:rsidP="00481B82">
            <w:pPr>
              <w:jc w:val="center"/>
            </w:pPr>
            <w:r>
              <w:t>72</w:t>
            </w:r>
          </w:p>
        </w:tc>
      </w:tr>
      <w:tr w:rsidR="00481B82" w:rsidRPr="001A512D" w14:paraId="7D80B445" w14:textId="77777777" w:rsidTr="00481B82">
        <w:trPr>
          <w:trHeight w:val="91"/>
        </w:trPr>
        <w:tc>
          <w:tcPr>
            <w:tcW w:w="994" w:type="dxa"/>
            <w:shd w:val="clear" w:color="auto" w:fill="auto"/>
            <w:vAlign w:val="center"/>
          </w:tcPr>
          <w:p w14:paraId="7C23CBBE" w14:textId="77777777" w:rsidR="00481B82" w:rsidRPr="001A512D" w:rsidRDefault="00481B82" w:rsidP="00481B82">
            <w:pPr>
              <w:jc w:val="center"/>
            </w:pPr>
            <w:r>
              <w:t>7.1</w:t>
            </w:r>
          </w:p>
        </w:tc>
        <w:tc>
          <w:tcPr>
            <w:tcW w:w="6202" w:type="dxa"/>
            <w:shd w:val="clear" w:color="auto" w:fill="auto"/>
            <w:vAlign w:val="center"/>
          </w:tcPr>
          <w:p w14:paraId="044C3801" w14:textId="77777777" w:rsidR="00481B82" w:rsidRPr="001A512D" w:rsidRDefault="00481B82" w:rsidP="00481B82">
            <w:r>
              <w:t>- 1-комнатных</w:t>
            </w:r>
          </w:p>
        </w:tc>
        <w:tc>
          <w:tcPr>
            <w:tcW w:w="1437" w:type="dxa"/>
            <w:vMerge/>
            <w:shd w:val="clear" w:color="auto" w:fill="auto"/>
          </w:tcPr>
          <w:p w14:paraId="7B0D3B20" w14:textId="77777777" w:rsidR="00481B82" w:rsidRPr="00002117" w:rsidRDefault="00481B82" w:rsidP="00481B82">
            <w:pPr>
              <w:jc w:val="center"/>
              <w:rPr>
                <w:b/>
              </w:rPr>
            </w:pPr>
          </w:p>
        </w:tc>
        <w:tc>
          <w:tcPr>
            <w:tcW w:w="1615" w:type="dxa"/>
            <w:shd w:val="clear" w:color="auto" w:fill="auto"/>
            <w:vAlign w:val="center"/>
          </w:tcPr>
          <w:p w14:paraId="45A246BE" w14:textId="77777777" w:rsidR="00481B82" w:rsidRPr="001A512D" w:rsidRDefault="00481B82" w:rsidP="00481B82">
            <w:pPr>
              <w:jc w:val="center"/>
            </w:pPr>
            <w:r>
              <w:t>36</w:t>
            </w:r>
          </w:p>
        </w:tc>
      </w:tr>
      <w:tr w:rsidR="00481B82" w:rsidRPr="001A512D" w14:paraId="51E385BA" w14:textId="77777777" w:rsidTr="00481B82">
        <w:trPr>
          <w:trHeight w:val="91"/>
        </w:trPr>
        <w:tc>
          <w:tcPr>
            <w:tcW w:w="994" w:type="dxa"/>
            <w:shd w:val="clear" w:color="auto" w:fill="auto"/>
            <w:vAlign w:val="center"/>
          </w:tcPr>
          <w:p w14:paraId="4D90C5AF" w14:textId="77777777" w:rsidR="00481B82" w:rsidRPr="001A512D" w:rsidRDefault="00481B82" w:rsidP="00481B82">
            <w:pPr>
              <w:jc w:val="center"/>
            </w:pPr>
            <w:r>
              <w:t>7.2</w:t>
            </w:r>
          </w:p>
        </w:tc>
        <w:tc>
          <w:tcPr>
            <w:tcW w:w="6202" w:type="dxa"/>
            <w:shd w:val="clear" w:color="auto" w:fill="auto"/>
            <w:vAlign w:val="center"/>
          </w:tcPr>
          <w:p w14:paraId="45FCA5E9" w14:textId="77777777" w:rsidR="00481B82" w:rsidRPr="001A512D" w:rsidRDefault="00481B82" w:rsidP="00481B82">
            <w:r>
              <w:t>- 2-комнатных</w:t>
            </w:r>
          </w:p>
        </w:tc>
        <w:tc>
          <w:tcPr>
            <w:tcW w:w="1437" w:type="dxa"/>
            <w:vMerge/>
            <w:shd w:val="clear" w:color="auto" w:fill="auto"/>
          </w:tcPr>
          <w:p w14:paraId="0875C599" w14:textId="77777777" w:rsidR="00481B82" w:rsidRPr="00002117" w:rsidRDefault="00481B82" w:rsidP="00481B82">
            <w:pPr>
              <w:jc w:val="center"/>
            </w:pPr>
          </w:p>
        </w:tc>
        <w:tc>
          <w:tcPr>
            <w:tcW w:w="1615" w:type="dxa"/>
            <w:shd w:val="clear" w:color="auto" w:fill="auto"/>
            <w:vAlign w:val="center"/>
          </w:tcPr>
          <w:p w14:paraId="292A2BEA" w14:textId="77777777" w:rsidR="00481B82" w:rsidRPr="001A512D" w:rsidRDefault="00481B82" w:rsidP="00481B82">
            <w:pPr>
              <w:jc w:val="center"/>
            </w:pPr>
            <w:r>
              <w:t>18</w:t>
            </w:r>
          </w:p>
        </w:tc>
      </w:tr>
      <w:tr w:rsidR="00481B82" w:rsidRPr="001A512D" w14:paraId="02C3A60D" w14:textId="77777777" w:rsidTr="00481B82">
        <w:trPr>
          <w:trHeight w:val="91"/>
        </w:trPr>
        <w:tc>
          <w:tcPr>
            <w:tcW w:w="994" w:type="dxa"/>
            <w:shd w:val="clear" w:color="auto" w:fill="auto"/>
            <w:vAlign w:val="center"/>
          </w:tcPr>
          <w:p w14:paraId="208E029E" w14:textId="77777777" w:rsidR="00481B82" w:rsidRPr="001A512D" w:rsidRDefault="00481B82" w:rsidP="00481B82">
            <w:pPr>
              <w:jc w:val="center"/>
            </w:pPr>
            <w:r>
              <w:t>7.3</w:t>
            </w:r>
          </w:p>
        </w:tc>
        <w:tc>
          <w:tcPr>
            <w:tcW w:w="6202" w:type="dxa"/>
            <w:shd w:val="clear" w:color="auto" w:fill="auto"/>
            <w:vAlign w:val="center"/>
          </w:tcPr>
          <w:p w14:paraId="03073D45" w14:textId="77777777" w:rsidR="00481B82" w:rsidRPr="001A512D" w:rsidRDefault="00481B82" w:rsidP="00481B82">
            <w:r>
              <w:t>- 3-комнатных</w:t>
            </w:r>
          </w:p>
        </w:tc>
        <w:tc>
          <w:tcPr>
            <w:tcW w:w="1437" w:type="dxa"/>
            <w:vMerge/>
            <w:shd w:val="clear" w:color="auto" w:fill="auto"/>
          </w:tcPr>
          <w:p w14:paraId="47C639B0" w14:textId="77777777" w:rsidR="00481B82" w:rsidRPr="00002117" w:rsidRDefault="00481B82" w:rsidP="00481B82">
            <w:pPr>
              <w:jc w:val="center"/>
            </w:pPr>
          </w:p>
        </w:tc>
        <w:tc>
          <w:tcPr>
            <w:tcW w:w="1615" w:type="dxa"/>
            <w:shd w:val="clear" w:color="auto" w:fill="auto"/>
            <w:vAlign w:val="center"/>
          </w:tcPr>
          <w:p w14:paraId="1A9FE291" w14:textId="77777777" w:rsidR="00481B82" w:rsidRPr="001A512D" w:rsidRDefault="00481B82" w:rsidP="00481B82">
            <w:pPr>
              <w:jc w:val="center"/>
            </w:pPr>
            <w:r>
              <w:t>18</w:t>
            </w:r>
          </w:p>
        </w:tc>
      </w:tr>
      <w:tr w:rsidR="00481B82" w:rsidRPr="001A512D" w14:paraId="0BB2E938" w14:textId="77777777" w:rsidTr="00481B82">
        <w:trPr>
          <w:trHeight w:val="91"/>
        </w:trPr>
        <w:tc>
          <w:tcPr>
            <w:tcW w:w="994" w:type="dxa"/>
            <w:shd w:val="clear" w:color="auto" w:fill="auto"/>
            <w:vAlign w:val="center"/>
          </w:tcPr>
          <w:p w14:paraId="26C5FE3E" w14:textId="77777777" w:rsidR="00481B82" w:rsidRPr="001A512D" w:rsidRDefault="00481B82" w:rsidP="00481B82">
            <w:pPr>
              <w:jc w:val="center"/>
            </w:pPr>
            <w:r>
              <w:t>8</w:t>
            </w:r>
          </w:p>
        </w:tc>
        <w:tc>
          <w:tcPr>
            <w:tcW w:w="6202" w:type="dxa"/>
            <w:shd w:val="clear" w:color="auto" w:fill="auto"/>
            <w:vAlign w:val="center"/>
          </w:tcPr>
          <w:p w14:paraId="14B748E0" w14:textId="77777777" w:rsidR="00481B82" w:rsidRPr="001A512D" w:rsidRDefault="00481B82" w:rsidP="00481B82">
            <w:r>
              <w:t>Строительный объем</w:t>
            </w:r>
          </w:p>
        </w:tc>
        <w:tc>
          <w:tcPr>
            <w:tcW w:w="1437" w:type="dxa"/>
            <w:vMerge w:val="restart"/>
            <w:shd w:val="clear" w:color="auto" w:fill="auto"/>
            <w:vAlign w:val="center"/>
          </w:tcPr>
          <w:p w14:paraId="56737445" w14:textId="77777777" w:rsidR="00481B82" w:rsidRPr="00756A1C" w:rsidRDefault="00481B82" w:rsidP="00481B82">
            <w:pPr>
              <w:jc w:val="center"/>
              <w:rPr>
                <w:vertAlign w:val="superscript"/>
              </w:rPr>
            </w:pPr>
            <w:r>
              <w:t>м</w:t>
            </w:r>
            <w:r>
              <w:rPr>
                <w:vertAlign w:val="superscript"/>
              </w:rPr>
              <w:t>3</w:t>
            </w:r>
          </w:p>
        </w:tc>
        <w:tc>
          <w:tcPr>
            <w:tcW w:w="1615" w:type="dxa"/>
            <w:shd w:val="clear" w:color="auto" w:fill="auto"/>
            <w:vAlign w:val="center"/>
          </w:tcPr>
          <w:p w14:paraId="26404C11" w14:textId="77777777" w:rsidR="00481B82" w:rsidRPr="001A512D" w:rsidRDefault="00481B82" w:rsidP="00481B82">
            <w:pPr>
              <w:jc w:val="center"/>
            </w:pPr>
            <w:r>
              <w:t>17585,71</w:t>
            </w:r>
          </w:p>
        </w:tc>
      </w:tr>
      <w:tr w:rsidR="00481B82" w:rsidRPr="001A512D" w14:paraId="6E0F40AC" w14:textId="77777777" w:rsidTr="00481B82">
        <w:trPr>
          <w:trHeight w:val="91"/>
        </w:trPr>
        <w:tc>
          <w:tcPr>
            <w:tcW w:w="994" w:type="dxa"/>
            <w:shd w:val="clear" w:color="auto" w:fill="auto"/>
            <w:vAlign w:val="center"/>
          </w:tcPr>
          <w:p w14:paraId="69A9AFEE" w14:textId="77777777" w:rsidR="00481B82" w:rsidRPr="001A512D" w:rsidRDefault="00481B82" w:rsidP="00481B82">
            <w:pPr>
              <w:jc w:val="center"/>
            </w:pPr>
            <w:r>
              <w:t>8.1</w:t>
            </w:r>
          </w:p>
        </w:tc>
        <w:tc>
          <w:tcPr>
            <w:tcW w:w="6202" w:type="dxa"/>
            <w:shd w:val="clear" w:color="auto" w:fill="auto"/>
            <w:vAlign w:val="center"/>
          </w:tcPr>
          <w:p w14:paraId="2DCF2C35" w14:textId="77777777" w:rsidR="00481B82" w:rsidRPr="001A512D" w:rsidRDefault="00481B82" w:rsidP="00481B82">
            <w:r>
              <w:t>- выше 0.000</w:t>
            </w:r>
          </w:p>
        </w:tc>
        <w:tc>
          <w:tcPr>
            <w:tcW w:w="1437" w:type="dxa"/>
            <w:vMerge/>
            <w:shd w:val="clear" w:color="auto" w:fill="auto"/>
          </w:tcPr>
          <w:p w14:paraId="7FDFB28F" w14:textId="77777777" w:rsidR="00481B82" w:rsidRPr="00002117" w:rsidRDefault="00481B82" w:rsidP="00481B82">
            <w:pPr>
              <w:jc w:val="center"/>
            </w:pPr>
          </w:p>
        </w:tc>
        <w:tc>
          <w:tcPr>
            <w:tcW w:w="1615" w:type="dxa"/>
            <w:shd w:val="clear" w:color="auto" w:fill="auto"/>
            <w:vAlign w:val="center"/>
          </w:tcPr>
          <w:p w14:paraId="43D218D3" w14:textId="77777777" w:rsidR="00481B82" w:rsidRPr="001A512D" w:rsidRDefault="00481B82" w:rsidP="00481B82">
            <w:pPr>
              <w:jc w:val="center"/>
            </w:pPr>
            <w:r>
              <w:t>15809,33</w:t>
            </w:r>
          </w:p>
        </w:tc>
      </w:tr>
      <w:tr w:rsidR="00481B82" w:rsidRPr="001A512D" w14:paraId="798D75D9" w14:textId="77777777" w:rsidTr="00481B82">
        <w:trPr>
          <w:trHeight w:val="91"/>
        </w:trPr>
        <w:tc>
          <w:tcPr>
            <w:tcW w:w="994" w:type="dxa"/>
            <w:shd w:val="clear" w:color="auto" w:fill="auto"/>
            <w:vAlign w:val="center"/>
          </w:tcPr>
          <w:p w14:paraId="5A310782" w14:textId="77777777" w:rsidR="00481B82" w:rsidRPr="001A512D" w:rsidRDefault="00481B82" w:rsidP="00481B82">
            <w:pPr>
              <w:jc w:val="center"/>
            </w:pPr>
            <w:r>
              <w:t>8.2</w:t>
            </w:r>
          </w:p>
        </w:tc>
        <w:tc>
          <w:tcPr>
            <w:tcW w:w="6202" w:type="dxa"/>
            <w:shd w:val="clear" w:color="auto" w:fill="auto"/>
            <w:vAlign w:val="center"/>
          </w:tcPr>
          <w:p w14:paraId="25F9FE57" w14:textId="77777777" w:rsidR="00481B82" w:rsidRPr="001A512D" w:rsidRDefault="00481B82" w:rsidP="00481B82">
            <w:r>
              <w:t>- ниже 0.000</w:t>
            </w:r>
          </w:p>
        </w:tc>
        <w:tc>
          <w:tcPr>
            <w:tcW w:w="1437" w:type="dxa"/>
            <w:vMerge/>
            <w:shd w:val="clear" w:color="auto" w:fill="auto"/>
          </w:tcPr>
          <w:p w14:paraId="029F099B" w14:textId="77777777" w:rsidR="00481B82" w:rsidRPr="00002117" w:rsidRDefault="00481B82" w:rsidP="00481B82">
            <w:pPr>
              <w:jc w:val="center"/>
            </w:pPr>
          </w:p>
        </w:tc>
        <w:tc>
          <w:tcPr>
            <w:tcW w:w="1615" w:type="dxa"/>
            <w:shd w:val="clear" w:color="auto" w:fill="auto"/>
            <w:vAlign w:val="center"/>
          </w:tcPr>
          <w:p w14:paraId="2A40230D" w14:textId="77777777" w:rsidR="00481B82" w:rsidRPr="001A512D" w:rsidRDefault="00481B82" w:rsidP="00481B82">
            <w:pPr>
              <w:jc w:val="center"/>
            </w:pPr>
            <w:r>
              <w:t>1776,38</w:t>
            </w:r>
          </w:p>
        </w:tc>
      </w:tr>
      <w:tr w:rsidR="00481B82" w:rsidRPr="001A512D" w14:paraId="063D9421" w14:textId="77777777" w:rsidTr="00481B82">
        <w:trPr>
          <w:trHeight w:val="91"/>
        </w:trPr>
        <w:tc>
          <w:tcPr>
            <w:tcW w:w="994" w:type="dxa"/>
            <w:shd w:val="clear" w:color="auto" w:fill="auto"/>
            <w:vAlign w:val="center"/>
          </w:tcPr>
          <w:p w14:paraId="42EF0BA7" w14:textId="77777777" w:rsidR="00481B82" w:rsidRPr="001A512D" w:rsidRDefault="00481B82" w:rsidP="00481B82">
            <w:pPr>
              <w:jc w:val="center"/>
            </w:pPr>
            <w:r>
              <w:t>9</w:t>
            </w:r>
          </w:p>
        </w:tc>
        <w:tc>
          <w:tcPr>
            <w:tcW w:w="6202" w:type="dxa"/>
            <w:shd w:val="clear" w:color="auto" w:fill="auto"/>
            <w:vAlign w:val="center"/>
          </w:tcPr>
          <w:p w14:paraId="679EEF64" w14:textId="77777777" w:rsidR="00481B82" w:rsidRPr="001A512D" w:rsidRDefault="00481B82" w:rsidP="00481B82">
            <w:r>
              <w:t>Этажность</w:t>
            </w:r>
          </w:p>
        </w:tc>
        <w:tc>
          <w:tcPr>
            <w:tcW w:w="1437" w:type="dxa"/>
            <w:shd w:val="clear" w:color="auto" w:fill="auto"/>
          </w:tcPr>
          <w:p w14:paraId="5752B47B" w14:textId="77777777" w:rsidR="00481B82" w:rsidRPr="00002117" w:rsidRDefault="00481B82" w:rsidP="00481B82">
            <w:pPr>
              <w:jc w:val="center"/>
            </w:pPr>
            <w:proofErr w:type="spellStart"/>
            <w:r>
              <w:t>эт</w:t>
            </w:r>
            <w:proofErr w:type="spellEnd"/>
            <w:r>
              <w:t>.</w:t>
            </w:r>
          </w:p>
        </w:tc>
        <w:tc>
          <w:tcPr>
            <w:tcW w:w="1615" w:type="dxa"/>
            <w:shd w:val="clear" w:color="auto" w:fill="auto"/>
            <w:vAlign w:val="center"/>
          </w:tcPr>
          <w:p w14:paraId="1AE2B4C4" w14:textId="77777777" w:rsidR="00481B82" w:rsidRPr="001A512D" w:rsidRDefault="00481B82" w:rsidP="00481B82">
            <w:pPr>
              <w:jc w:val="center"/>
            </w:pPr>
            <w:r>
              <w:t>9</w:t>
            </w:r>
          </w:p>
        </w:tc>
      </w:tr>
      <w:tr w:rsidR="00481B82" w:rsidRPr="001A512D" w14:paraId="44AB5252" w14:textId="77777777" w:rsidTr="00481B82">
        <w:trPr>
          <w:trHeight w:val="91"/>
        </w:trPr>
        <w:tc>
          <w:tcPr>
            <w:tcW w:w="994" w:type="dxa"/>
            <w:shd w:val="clear" w:color="auto" w:fill="auto"/>
            <w:vAlign w:val="center"/>
          </w:tcPr>
          <w:p w14:paraId="03687010" w14:textId="77777777" w:rsidR="00481B82" w:rsidRPr="001A512D" w:rsidRDefault="00481B82" w:rsidP="00481B82">
            <w:pPr>
              <w:jc w:val="center"/>
            </w:pPr>
            <w:r>
              <w:t>10</w:t>
            </w:r>
          </w:p>
        </w:tc>
        <w:tc>
          <w:tcPr>
            <w:tcW w:w="6202" w:type="dxa"/>
            <w:shd w:val="clear" w:color="auto" w:fill="auto"/>
            <w:vAlign w:val="center"/>
          </w:tcPr>
          <w:p w14:paraId="589FC085" w14:textId="77777777" w:rsidR="00481B82" w:rsidRPr="001A512D" w:rsidRDefault="00481B82" w:rsidP="00481B82">
            <w:r>
              <w:t>Количество этажей</w:t>
            </w:r>
          </w:p>
        </w:tc>
        <w:tc>
          <w:tcPr>
            <w:tcW w:w="1437" w:type="dxa"/>
            <w:shd w:val="clear" w:color="auto" w:fill="auto"/>
          </w:tcPr>
          <w:p w14:paraId="03A99CB1" w14:textId="77777777" w:rsidR="00481B82" w:rsidRPr="00002117" w:rsidRDefault="00481B82" w:rsidP="00481B82">
            <w:pPr>
              <w:jc w:val="center"/>
            </w:pPr>
            <w:proofErr w:type="spellStart"/>
            <w:r>
              <w:t>эт</w:t>
            </w:r>
            <w:proofErr w:type="spellEnd"/>
            <w:r>
              <w:t>.</w:t>
            </w:r>
          </w:p>
        </w:tc>
        <w:tc>
          <w:tcPr>
            <w:tcW w:w="1615" w:type="dxa"/>
            <w:shd w:val="clear" w:color="auto" w:fill="auto"/>
            <w:vAlign w:val="center"/>
          </w:tcPr>
          <w:p w14:paraId="1CECD4C5" w14:textId="77777777" w:rsidR="00481B82" w:rsidRPr="001A512D" w:rsidRDefault="00481B82" w:rsidP="00481B82">
            <w:pPr>
              <w:jc w:val="center"/>
            </w:pPr>
            <w:r>
              <w:t>9</w:t>
            </w:r>
          </w:p>
        </w:tc>
      </w:tr>
    </w:tbl>
    <w:p w14:paraId="7B81FBF0" w14:textId="77777777" w:rsidR="00481B82" w:rsidRDefault="00481B82" w:rsidP="00481B82">
      <w:pPr>
        <w:ind w:left="-851" w:firstLine="425"/>
        <w:jc w:val="both"/>
        <w:rPr>
          <w:lang w:eastAsia="en-US"/>
        </w:rPr>
      </w:pPr>
    </w:p>
    <w:p w14:paraId="44AB1275" w14:textId="77777777" w:rsidR="00481B82" w:rsidRPr="00313F20" w:rsidRDefault="00481B82" w:rsidP="00481B82">
      <w:pPr>
        <w:ind w:left="-851" w:firstLine="425"/>
        <w:jc w:val="both"/>
        <w:rPr>
          <w:i/>
          <w:color w:val="000000"/>
        </w:rPr>
      </w:pPr>
      <w:r w:rsidRPr="00313F20">
        <w:rPr>
          <w:lang w:eastAsia="en-US"/>
        </w:rPr>
        <w:t>Приложения:</w:t>
      </w:r>
    </w:p>
    <w:p w14:paraId="71EFFE79" w14:textId="77777777" w:rsidR="00481B82" w:rsidRPr="00313F20" w:rsidRDefault="00481B82" w:rsidP="00481B82">
      <w:pPr>
        <w:ind w:left="-851" w:firstLine="425"/>
        <w:jc w:val="both"/>
        <w:rPr>
          <w:lang w:eastAsia="en-US"/>
        </w:rPr>
      </w:pPr>
      <w:r w:rsidRPr="00313F20">
        <w:rPr>
          <w:lang w:eastAsia="en-US"/>
        </w:rPr>
        <w:t>Приложение № 1 - Проектная документация (публикуется отдельным файлом);</w:t>
      </w:r>
    </w:p>
    <w:p w14:paraId="1F025E59" w14:textId="77777777" w:rsidR="00481B82" w:rsidRPr="00313F20" w:rsidRDefault="00481B82" w:rsidP="00481B82">
      <w:pPr>
        <w:ind w:left="-851" w:firstLine="425"/>
        <w:jc w:val="both"/>
        <w:rPr>
          <w:lang w:eastAsia="en-US"/>
        </w:rPr>
      </w:pPr>
      <w:r w:rsidRPr="00313F20">
        <w:rPr>
          <w:lang w:eastAsia="en-US"/>
        </w:rPr>
        <w:t>Приложение № 2 - Сметная документация (публикуется отдельным файлом);</w:t>
      </w:r>
    </w:p>
    <w:p w14:paraId="38EA2F82" w14:textId="77777777" w:rsidR="00481B82" w:rsidRDefault="00481B82" w:rsidP="00481B82">
      <w:pPr>
        <w:ind w:left="-851" w:firstLine="425"/>
        <w:jc w:val="both"/>
      </w:pPr>
      <w:r w:rsidRPr="00313F20">
        <w:rPr>
          <w:lang w:eastAsia="en-US"/>
        </w:rPr>
        <w:t xml:space="preserve">Приложение № 3 - </w:t>
      </w:r>
      <w:r w:rsidRPr="00EC0C34">
        <w:t>Положительное заключение</w:t>
      </w:r>
      <w:r>
        <w:t xml:space="preserve"> государственной</w:t>
      </w:r>
      <w:r w:rsidRPr="00EC0C34">
        <w:t xml:space="preserve"> экспертизы проектной документации и результатов инженерных изысканий (публикуется отдельным файлом)</w:t>
      </w:r>
      <w:r>
        <w:t>;</w:t>
      </w:r>
    </w:p>
    <w:p w14:paraId="0B2D6A64" w14:textId="77777777" w:rsidR="00481B82" w:rsidRDefault="00481B82" w:rsidP="00481B82">
      <w:pPr>
        <w:ind w:left="-851" w:firstLine="425"/>
        <w:jc w:val="both"/>
      </w:pPr>
      <w:r w:rsidRPr="0087667D">
        <w:t>Приложение № 4 – Положительное заключение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(публикуется отдельным файлом)</w:t>
      </w:r>
      <w:r>
        <w:t>;</w:t>
      </w:r>
    </w:p>
    <w:p w14:paraId="685741D6" w14:textId="77777777" w:rsidR="00481B82" w:rsidRDefault="00481B82" w:rsidP="00481B82">
      <w:pPr>
        <w:ind w:left="-851" w:firstLine="425"/>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на</w:t>
      </w:r>
      <w:r>
        <w:rPr>
          <w:lang w:eastAsia="en-US"/>
        </w:rPr>
        <w:t xml:space="preserve"> завершение</w:t>
      </w:r>
      <w:r w:rsidRPr="00212FDA">
        <w:rPr>
          <w:lang w:eastAsia="en-US"/>
        </w:rPr>
        <w:t xml:space="preserve"> строительно-монтажных работ </w:t>
      </w:r>
      <w:r>
        <w:rPr>
          <w:lang w:eastAsia="en-US"/>
        </w:rPr>
        <w:t>на</w:t>
      </w:r>
      <w:r w:rsidRPr="00212FDA">
        <w:rPr>
          <w:lang w:eastAsia="en-US"/>
        </w:rPr>
        <w:t xml:space="preserve"> объект</w:t>
      </w:r>
      <w:r>
        <w:rPr>
          <w:lang w:eastAsia="en-US"/>
        </w:rPr>
        <w:t xml:space="preserve">е: </w:t>
      </w:r>
      <w:bookmarkStart w:id="4" w:name="_Hlk76719844"/>
      <w:r>
        <w:rPr>
          <w:lang w:eastAsia="en-US"/>
        </w:rPr>
        <w:t>«</w:t>
      </w:r>
      <w:r w:rsidRPr="00A42FAF">
        <w:rPr>
          <w:lang w:eastAsia="en-US"/>
        </w:rPr>
        <w:t>Строительство 72-х квартирного жилого дома пос. Приморский г. Феодосия</w:t>
      </w:r>
      <w:r>
        <w:rPr>
          <w:lang w:eastAsia="en-US"/>
        </w:rPr>
        <w:t>».</w:t>
      </w:r>
      <w:bookmarkEnd w:id="4"/>
    </w:p>
    <w:p w14:paraId="7685A1D4" w14:textId="77777777" w:rsidR="00481B82" w:rsidRDefault="00481B82" w:rsidP="00481B82">
      <w:pPr>
        <w:jc w:val="both"/>
        <w:rPr>
          <w:lang w:eastAsia="en-US"/>
        </w:rPr>
      </w:pPr>
    </w:p>
    <w:p w14:paraId="7E9EFC16" w14:textId="77777777" w:rsidR="00481B82" w:rsidRDefault="00481B82" w:rsidP="00481B82">
      <w:pPr>
        <w:jc w:val="both"/>
        <w:rPr>
          <w:lang w:eastAsia="en-US"/>
        </w:rPr>
      </w:pPr>
    </w:p>
    <w:p w14:paraId="3439CB28" w14:textId="77777777" w:rsidR="00481B82" w:rsidRDefault="00481B82" w:rsidP="00481B82">
      <w:pPr>
        <w:autoSpaceDE w:val="0"/>
        <w:autoSpaceDN w:val="0"/>
        <w:adjustRightInd w:val="0"/>
        <w:rPr>
          <w:b/>
        </w:rPr>
        <w:sectPr w:rsidR="00481B82" w:rsidSect="00481B82">
          <w:headerReference w:type="default" r:id="rId18"/>
          <w:pgSz w:w="11906" w:h="16838" w:code="9"/>
          <w:pgMar w:top="568" w:right="567" w:bottom="851" w:left="1559" w:header="720" w:footer="1223" w:gutter="0"/>
          <w:cols w:space="720"/>
          <w:titlePg/>
          <w:docGrid w:linePitch="354"/>
        </w:sectPr>
      </w:pPr>
    </w:p>
    <w:p w14:paraId="28339E6A" w14:textId="77777777" w:rsidR="00481B82" w:rsidRDefault="00481B82" w:rsidP="00481B82">
      <w:pPr>
        <w:jc w:val="right"/>
        <w:rPr>
          <w:bCs/>
          <w:sz w:val="20"/>
        </w:rPr>
      </w:pPr>
    </w:p>
    <w:p w14:paraId="5F511D06" w14:textId="77777777" w:rsidR="00481B82" w:rsidRPr="00DF1730" w:rsidRDefault="00481B82" w:rsidP="00481B82">
      <w:pPr>
        <w:jc w:val="right"/>
        <w:rPr>
          <w:bCs/>
          <w:sz w:val="20"/>
        </w:rPr>
      </w:pPr>
      <w:r w:rsidRPr="00DF1730">
        <w:rPr>
          <w:bCs/>
          <w:sz w:val="20"/>
        </w:rPr>
        <w:t xml:space="preserve">Приложение № </w:t>
      </w:r>
      <w:r>
        <w:rPr>
          <w:bCs/>
          <w:sz w:val="20"/>
        </w:rPr>
        <w:t>5</w:t>
      </w:r>
    </w:p>
    <w:p w14:paraId="45D36B30" w14:textId="77777777" w:rsidR="00481B82" w:rsidRPr="00DF1730" w:rsidRDefault="00481B82" w:rsidP="00481B82">
      <w:pPr>
        <w:jc w:val="right"/>
        <w:rPr>
          <w:bCs/>
          <w:sz w:val="20"/>
        </w:rPr>
      </w:pPr>
      <w:r w:rsidRPr="00DF1730">
        <w:rPr>
          <w:bCs/>
          <w:sz w:val="20"/>
        </w:rPr>
        <w:t xml:space="preserve">к Описанию объекта закупки </w:t>
      </w:r>
    </w:p>
    <w:p w14:paraId="5AC3DB84" w14:textId="77777777" w:rsidR="00481B82" w:rsidRDefault="00481B82" w:rsidP="00481B82">
      <w:pPr>
        <w:autoSpaceDE w:val="0"/>
        <w:autoSpaceDN w:val="0"/>
        <w:adjustRightInd w:val="0"/>
        <w:jc w:val="right"/>
        <w:rPr>
          <w:bCs/>
          <w:sz w:val="20"/>
        </w:rPr>
      </w:pPr>
      <w:r w:rsidRPr="00DF1730">
        <w:rPr>
          <w:bCs/>
          <w:sz w:val="20"/>
        </w:rPr>
        <w:t>(Техническому заданию</w:t>
      </w:r>
      <w:r>
        <w:rPr>
          <w:bCs/>
          <w:sz w:val="20"/>
        </w:rPr>
        <w:t>)</w:t>
      </w:r>
    </w:p>
    <w:p w14:paraId="26C930F2" w14:textId="77777777" w:rsidR="00481B82" w:rsidRDefault="00481B82" w:rsidP="00481B82">
      <w:pPr>
        <w:autoSpaceDE w:val="0"/>
        <w:autoSpaceDN w:val="0"/>
        <w:adjustRightInd w:val="0"/>
        <w:jc w:val="right"/>
        <w:rPr>
          <w:b/>
        </w:rPr>
      </w:pPr>
    </w:p>
    <w:p w14:paraId="0F676D2A" w14:textId="77777777" w:rsidR="00481B82" w:rsidRDefault="00481B82" w:rsidP="00481B82">
      <w:pPr>
        <w:autoSpaceDE w:val="0"/>
        <w:autoSpaceDN w:val="0"/>
        <w:adjustRightInd w:val="0"/>
        <w:jc w:val="center"/>
        <w:rPr>
          <w:b/>
          <w:bCs/>
          <w:sz w:val="28"/>
          <w:szCs w:val="28"/>
        </w:rPr>
      </w:pPr>
    </w:p>
    <w:p w14:paraId="0DD38F0C" w14:textId="77777777" w:rsidR="00481B82" w:rsidRPr="00073E07" w:rsidRDefault="00481B82" w:rsidP="00481B82">
      <w:pPr>
        <w:autoSpaceDE w:val="0"/>
        <w:autoSpaceDN w:val="0"/>
        <w:adjustRightInd w:val="0"/>
        <w:jc w:val="center"/>
        <w:rPr>
          <w:b/>
          <w:sz w:val="28"/>
          <w:szCs w:val="28"/>
        </w:rPr>
      </w:pPr>
      <w:r w:rsidRPr="00073E07">
        <w:rPr>
          <w:b/>
          <w:bCs/>
          <w:sz w:val="28"/>
          <w:szCs w:val="28"/>
        </w:rPr>
        <w:t>Проект сметы контракта</w:t>
      </w:r>
    </w:p>
    <w:p w14:paraId="082367F9" w14:textId="77777777" w:rsidR="00481B82" w:rsidRDefault="00481B82" w:rsidP="00481B82">
      <w:pPr>
        <w:autoSpaceDE w:val="0"/>
        <w:autoSpaceDN w:val="0"/>
        <w:adjustRightInd w:val="0"/>
        <w:jc w:val="center"/>
        <w:rPr>
          <w:b/>
          <w:sz w:val="28"/>
          <w:szCs w:val="28"/>
        </w:rPr>
      </w:pPr>
      <w:r w:rsidRPr="00073E07">
        <w:rPr>
          <w:b/>
          <w:sz w:val="28"/>
          <w:szCs w:val="28"/>
        </w:rPr>
        <w:t xml:space="preserve">на завершение строительно-монтажных работ </w:t>
      </w:r>
      <w:r>
        <w:rPr>
          <w:b/>
          <w:sz w:val="28"/>
          <w:szCs w:val="28"/>
        </w:rPr>
        <w:t>на</w:t>
      </w:r>
      <w:r w:rsidRPr="00073E07">
        <w:rPr>
          <w:b/>
          <w:sz w:val="28"/>
          <w:szCs w:val="28"/>
        </w:rPr>
        <w:t xml:space="preserve"> объект</w:t>
      </w:r>
      <w:r>
        <w:rPr>
          <w:b/>
          <w:sz w:val="28"/>
          <w:szCs w:val="28"/>
        </w:rPr>
        <w:t>е</w:t>
      </w:r>
      <w:r w:rsidRPr="00073E07">
        <w:rPr>
          <w:b/>
          <w:sz w:val="28"/>
          <w:szCs w:val="28"/>
        </w:rPr>
        <w:t xml:space="preserve">: </w:t>
      </w:r>
      <w:r w:rsidRPr="00495238">
        <w:rPr>
          <w:b/>
          <w:sz w:val="28"/>
          <w:szCs w:val="28"/>
        </w:rPr>
        <w:t xml:space="preserve">«Строительство 72-х квартирного жилого дома </w:t>
      </w:r>
    </w:p>
    <w:p w14:paraId="5158802A" w14:textId="77777777" w:rsidR="00481B82" w:rsidRDefault="00481B82" w:rsidP="00481B82">
      <w:pPr>
        <w:autoSpaceDE w:val="0"/>
        <w:autoSpaceDN w:val="0"/>
        <w:adjustRightInd w:val="0"/>
        <w:jc w:val="center"/>
        <w:rPr>
          <w:b/>
          <w:sz w:val="28"/>
          <w:szCs w:val="28"/>
        </w:rPr>
      </w:pPr>
      <w:r w:rsidRPr="00495238">
        <w:rPr>
          <w:b/>
          <w:sz w:val="28"/>
          <w:szCs w:val="28"/>
        </w:rPr>
        <w:t>пос. Приморский г. Феодосия»</w:t>
      </w:r>
    </w:p>
    <w:p w14:paraId="4B39BAC0" w14:textId="77777777" w:rsidR="00481B82" w:rsidRDefault="00481B82" w:rsidP="00481B82">
      <w:pPr>
        <w:autoSpaceDE w:val="0"/>
        <w:autoSpaceDN w:val="0"/>
        <w:adjustRightInd w:val="0"/>
        <w:jc w:val="center"/>
        <w:rPr>
          <w:b/>
          <w:sz w:val="28"/>
          <w:szCs w:val="28"/>
        </w:rPr>
      </w:pPr>
    </w:p>
    <w:tbl>
      <w:tblPr>
        <w:tblW w:w="15243" w:type="dxa"/>
        <w:tblInd w:w="113" w:type="dxa"/>
        <w:tblLook w:val="04A0" w:firstRow="1" w:lastRow="0" w:firstColumn="1" w:lastColumn="0" w:noHBand="0" w:noVBand="1"/>
      </w:tblPr>
      <w:tblGrid>
        <w:gridCol w:w="868"/>
        <w:gridCol w:w="7774"/>
        <w:gridCol w:w="1176"/>
        <w:gridCol w:w="1286"/>
        <w:gridCol w:w="1932"/>
        <w:gridCol w:w="1985"/>
        <w:gridCol w:w="222"/>
      </w:tblGrid>
      <w:tr w:rsidR="00481B82" w:rsidRPr="00C47571" w14:paraId="1E39729C" w14:textId="77777777" w:rsidTr="00481B82">
        <w:trPr>
          <w:gridAfter w:val="1"/>
          <w:wAfter w:w="222" w:type="dxa"/>
          <w:trHeight w:val="405"/>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E3C62" w14:textId="77777777" w:rsidR="00481B82" w:rsidRPr="00C47571" w:rsidRDefault="00481B82" w:rsidP="00481B82">
            <w:pPr>
              <w:jc w:val="center"/>
              <w:rPr>
                <w:b/>
                <w:bCs/>
                <w:sz w:val="20"/>
              </w:rPr>
            </w:pPr>
            <w:r w:rsidRPr="00C47571">
              <w:rPr>
                <w:b/>
                <w:bCs/>
                <w:sz w:val="20"/>
              </w:rPr>
              <w:t>№ п/п</w:t>
            </w:r>
          </w:p>
        </w:tc>
        <w:tc>
          <w:tcPr>
            <w:tcW w:w="7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1F2CE8" w14:textId="77777777" w:rsidR="00481B82" w:rsidRPr="00C47571" w:rsidRDefault="00481B82" w:rsidP="00481B82">
            <w:pPr>
              <w:jc w:val="center"/>
              <w:rPr>
                <w:b/>
                <w:bCs/>
                <w:sz w:val="20"/>
              </w:rPr>
            </w:pPr>
            <w:r w:rsidRPr="00C47571">
              <w:rPr>
                <w:b/>
                <w:bCs/>
                <w:sz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0A87B0" w14:textId="77777777" w:rsidR="00481B82" w:rsidRPr="00C47571" w:rsidRDefault="00481B82" w:rsidP="00481B82">
            <w:pPr>
              <w:jc w:val="center"/>
              <w:rPr>
                <w:b/>
                <w:bCs/>
                <w:sz w:val="20"/>
              </w:rPr>
            </w:pPr>
            <w:r w:rsidRPr="00C47571">
              <w:rPr>
                <w:b/>
                <w:bCs/>
                <w:sz w:val="20"/>
              </w:rPr>
              <w:t>Единица измерения</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045440" w14:textId="77777777" w:rsidR="00481B82" w:rsidRPr="00C47571" w:rsidRDefault="00481B82" w:rsidP="00481B82">
            <w:pPr>
              <w:jc w:val="center"/>
              <w:rPr>
                <w:b/>
                <w:bCs/>
                <w:sz w:val="20"/>
              </w:rPr>
            </w:pPr>
            <w:r w:rsidRPr="00C47571">
              <w:rPr>
                <w:b/>
                <w:bCs/>
                <w:sz w:val="20"/>
              </w:rPr>
              <w:t>Количество (объем работ)</w:t>
            </w:r>
          </w:p>
        </w:tc>
        <w:tc>
          <w:tcPr>
            <w:tcW w:w="391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20ED39" w14:textId="77777777" w:rsidR="00481B82" w:rsidRPr="00C47571" w:rsidRDefault="00481B82" w:rsidP="00481B82">
            <w:pPr>
              <w:jc w:val="center"/>
              <w:rPr>
                <w:b/>
                <w:bCs/>
                <w:sz w:val="20"/>
              </w:rPr>
            </w:pPr>
            <w:r w:rsidRPr="00C47571">
              <w:rPr>
                <w:b/>
                <w:bCs/>
                <w:sz w:val="20"/>
              </w:rPr>
              <w:t xml:space="preserve">Цена, руб. </w:t>
            </w:r>
          </w:p>
        </w:tc>
      </w:tr>
      <w:tr w:rsidR="00481B82" w:rsidRPr="00C47571" w14:paraId="779CF649" w14:textId="77777777" w:rsidTr="00481B82">
        <w:trPr>
          <w:gridAfter w:val="1"/>
          <w:wAfter w:w="222" w:type="dxa"/>
          <w:trHeight w:val="517"/>
        </w:trPr>
        <w:tc>
          <w:tcPr>
            <w:tcW w:w="868" w:type="dxa"/>
            <w:vMerge/>
            <w:tcBorders>
              <w:top w:val="single" w:sz="4" w:space="0" w:color="auto"/>
              <w:left w:val="single" w:sz="4" w:space="0" w:color="auto"/>
              <w:bottom w:val="single" w:sz="4" w:space="0" w:color="000000"/>
              <w:right w:val="single" w:sz="4" w:space="0" w:color="auto"/>
            </w:tcBorders>
            <w:vAlign w:val="center"/>
            <w:hideMark/>
          </w:tcPr>
          <w:p w14:paraId="1CEE886A" w14:textId="77777777" w:rsidR="00481B82" w:rsidRPr="00C47571" w:rsidRDefault="00481B82" w:rsidP="00481B82">
            <w:pPr>
              <w:rPr>
                <w:b/>
                <w:bCs/>
                <w:sz w:val="20"/>
              </w:rPr>
            </w:pPr>
          </w:p>
        </w:tc>
        <w:tc>
          <w:tcPr>
            <w:tcW w:w="7774" w:type="dxa"/>
            <w:vMerge/>
            <w:tcBorders>
              <w:top w:val="single" w:sz="4" w:space="0" w:color="auto"/>
              <w:left w:val="single" w:sz="4" w:space="0" w:color="auto"/>
              <w:bottom w:val="single" w:sz="4" w:space="0" w:color="000000"/>
              <w:right w:val="single" w:sz="4" w:space="0" w:color="auto"/>
            </w:tcBorders>
            <w:vAlign w:val="center"/>
            <w:hideMark/>
          </w:tcPr>
          <w:p w14:paraId="05F417C3" w14:textId="77777777" w:rsidR="00481B82" w:rsidRPr="00C47571" w:rsidRDefault="00481B82" w:rsidP="00481B82">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004051BC" w14:textId="77777777" w:rsidR="00481B82" w:rsidRPr="00C47571" w:rsidRDefault="00481B82" w:rsidP="00481B82">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3E8C4E1F" w14:textId="77777777" w:rsidR="00481B82" w:rsidRPr="00C47571" w:rsidRDefault="00481B82" w:rsidP="00481B82">
            <w:pPr>
              <w:rPr>
                <w:b/>
                <w:bCs/>
                <w:sz w:val="20"/>
              </w:rPr>
            </w:pP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14:paraId="279DD747" w14:textId="77777777" w:rsidR="00481B82" w:rsidRPr="00C47571" w:rsidRDefault="00481B82" w:rsidP="00481B82">
            <w:pPr>
              <w:jc w:val="center"/>
              <w:rPr>
                <w:b/>
                <w:bCs/>
                <w:sz w:val="20"/>
              </w:rPr>
            </w:pPr>
            <w:r w:rsidRPr="00C47571">
              <w:rPr>
                <w:b/>
                <w:bCs/>
                <w:sz w:val="20"/>
              </w:rPr>
              <w:t xml:space="preserve">На единицу измерения </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D5882C0" w14:textId="77777777" w:rsidR="00481B82" w:rsidRPr="00C47571" w:rsidRDefault="00481B82" w:rsidP="00481B82">
            <w:pPr>
              <w:jc w:val="center"/>
              <w:rPr>
                <w:b/>
                <w:bCs/>
                <w:sz w:val="20"/>
              </w:rPr>
            </w:pPr>
            <w:r w:rsidRPr="00C47571">
              <w:rPr>
                <w:b/>
                <w:bCs/>
                <w:sz w:val="20"/>
              </w:rPr>
              <w:t>Всего</w:t>
            </w:r>
          </w:p>
        </w:tc>
      </w:tr>
      <w:tr w:rsidR="00481B82" w:rsidRPr="00C47571" w14:paraId="75423B28" w14:textId="77777777" w:rsidTr="00481B82">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14:paraId="5BA13625" w14:textId="77777777" w:rsidR="00481B82" w:rsidRPr="00C47571" w:rsidRDefault="00481B82" w:rsidP="00481B82">
            <w:pPr>
              <w:rPr>
                <w:b/>
                <w:bCs/>
                <w:sz w:val="20"/>
              </w:rPr>
            </w:pPr>
          </w:p>
        </w:tc>
        <w:tc>
          <w:tcPr>
            <w:tcW w:w="7774" w:type="dxa"/>
            <w:vMerge/>
            <w:tcBorders>
              <w:top w:val="single" w:sz="4" w:space="0" w:color="auto"/>
              <w:left w:val="single" w:sz="4" w:space="0" w:color="auto"/>
              <w:bottom w:val="single" w:sz="4" w:space="0" w:color="000000"/>
              <w:right w:val="single" w:sz="4" w:space="0" w:color="auto"/>
            </w:tcBorders>
            <w:vAlign w:val="center"/>
            <w:hideMark/>
          </w:tcPr>
          <w:p w14:paraId="52A70B5F" w14:textId="77777777" w:rsidR="00481B82" w:rsidRPr="00C47571" w:rsidRDefault="00481B82" w:rsidP="00481B82">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6D6C24DC" w14:textId="77777777" w:rsidR="00481B82" w:rsidRPr="00C47571" w:rsidRDefault="00481B82" w:rsidP="00481B82">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68CEF498" w14:textId="77777777" w:rsidR="00481B82" w:rsidRPr="00C47571" w:rsidRDefault="00481B82" w:rsidP="00481B82">
            <w:pPr>
              <w:rPr>
                <w:b/>
                <w:bCs/>
                <w:sz w:val="20"/>
              </w:rPr>
            </w:pPr>
          </w:p>
        </w:tc>
        <w:tc>
          <w:tcPr>
            <w:tcW w:w="1932" w:type="dxa"/>
            <w:vMerge/>
            <w:tcBorders>
              <w:top w:val="nil"/>
              <w:left w:val="single" w:sz="4" w:space="0" w:color="auto"/>
              <w:bottom w:val="single" w:sz="4" w:space="0" w:color="000000"/>
              <w:right w:val="single" w:sz="4" w:space="0" w:color="auto"/>
            </w:tcBorders>
            <w:vAlign w:val="center"/>
            <w:hideMark/>
          </w:tcPr>
          <w:p w14:paraId="668A61FA" w14:textId="77777777" w:rsidR="00481B82" w:rsidRPr="00C47571" w:rsidRDefault="00481B82" w:rsidP="00481B82">
            <w:pPr>
              <w:rPr>
                <w:b/>
                <w:bCs/>
                <w:sz w:val="20"/>
              </w:rPr>
            </w:pPr>
          </w:p>
        </w:tc>
        <w:tc>
          <w:tcPr>
            <w:tcW w:w="1985" w:type="dxa"/>
            <w:vMerge/>
            <w:tcBorders>
              <w:top w:val="nil"/>
              <w:left w:val="single" w:sz="4" w:space="0" w:color="auto"/>
              <w:bottom w:val="single" w:sz="4" w:space="0" w:color="000000"/>
              <w:right w:val="single" w:sz="4" w:space="0" w:color="auto"/>
            </w:tcBorders>
            <w:vAlign w:val="center"/>
            <w:hideMark/>
          </w:tcPr>
          <w:p w14:paraId="65DDB033" w14:textId="77777777" w:rsidR="00481B82" w:rsidRPr="00C47571" w:rsidRDefault="00481B82" w:rsidP="00481B82">
            <w:pPr>
              <w:rPr>
                <w:b/>
                <w:bCs/>
                <w:sz w:val="20"/>
              </w:rPr>
            </w:pPr>
          </w:p>
        </w:tc>
        <w:tc>
          <w:tcPr>
            <w:tcW w:w="222" w:type="dxa"/>
            <w:tcBorders>
              <w:top w:val="nil"/>
              <w:left w:val="nil"/>
              <w:bottom w:val="nil"/>
              <w:right w:val="nil"/>
            </w:tcBorders>
            <w:shd w:val="clear" w:color="auto" w:fill="auto"/>
            <w:noWrap/>
            <w:vAlign w:val="bottom"/>
            <w:hideMark/>
          </w:tcPr>
          <w:p w14:paraId="04BD8273" w14:textId="77777777" w:rsidR="00481B82" w:rsidRPr="00C47571" w:rsidRDefault="00481B82" w:rsidP="00481B82">
            <w:pPr>
              <w:jc w:val="center"/>
              <w:rPr>
                <w:b/>
                <w:bCs/>
                <w:sz w:val="20"/>
              </w:rPr>
            </w:pPr>
          </w:p>
        </w:tc>
      </w:tr>
      <w:tr w:rsidR="00481B82" w:rsidRPr="00C47571" w14:paraId="6170923B" w14:textId="77777777" w:rsidTr="00481B82">
        <w:trPr>
          <w:trHeight w:val="300"/>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14:paraId="08E47561" w14:textId="77777777" w:rsidR="00481B82" w:rsidRPr="00C47571" w:rsidRDefault="00481B82" w:rsidP="00481B82">
            <w:pPr>
              <w:jc w:val="center"/>
              <w:rPr>
                <w:sz w:val="20"/>
              </w:rPr>
            </w:pPr>
            <w:r w:rsidRPr="00C47571">
              <w:rPr>
                <w:sz w:val="20"/>
              </w:rPr>
              <w:t>1</w:t>
            </w:r>
          </w:p>
        </w:tc>
        <w:tc>
          <w:tcPr>
            <w:tcW w:w="7774" w:type="dxa"/>
            <w:tcBorders>
              <w:top w:val="nil"/>
              <w:left w:val="nil"/>
              <w:bottom w:val="single" w:sz="4" w:space="0" w:color="auto"/>
              <w:right w:val="single" w:sz="4" w:space="0" w:color="auto"/>
            </w:tcBorders>
            <w:shd w:val="clear" w:color="auto" w:fill="auto"/>
            <w:noWrap/>
            <w:vAlign w:val="center"/>
            <w:hideMark/>
          </w:tcPr>
          <w:p w14:paraId="3F77C9DA" w14:textId="77777777" w:rsidR="00481B82" w:rsidRPr="00C47571" w:rsidRDefault="00481B82" w:rsidP="00481B82">
            <w:pPr>
              <w:jc w:val="center"/>
              <w:rPr>
                <w:sz w:val="20"/>
              </w:rPr>
            </w:pPr>
            <w:r w:rsidRPr="00C47571">
              <w:rPr>
                <w:sz w:val="20"/>
              </w:rPr>
              <w:t>3</w:t>
            </w:r>
          </w:p>
        </w:tc>
        <w:tc>
          <w:tcPr>
            <w:tcW w:w="1176" w:type="dxa"/>
            <w:tcBorders>
              <w:top w:val="nil"/>
              <w:left w:val="nil"/>
              <w:bottom w:val="single" w:sz="4" w:space="0" w:color="auto"/>
              <w:right w:val="single" w:sz="4" w:space="0" w:color="auto"/>
            </w:tcBorders>
            <w:shd w:val="clear" w:color="auto" w:fill="auto"/>
            <w:noWrap/>
            <w:vAlign w:val="center"/>
            <w:hideMark/>
          </w:tcPr>
          <w:p w14:paraId="71879233" w14:textId="77777777" w:rsidR="00481B82" w:rsidRPr="00C47571" w:rsidRDefault="00481B82" w:rsidP="00481B82">
            <w:pPr>
              <w:jc w:val="center"/>
              <w:rPr>
                <w:sz w:val="20"/>
              </w:rPr>
            </w:pPr>
            <w:r w:rsidRPr="00C47571">
              <w:rPr>
                <w:sz w:val="20"/>
              </w:rPr>
              <w:t>3</w:t>
            </w:r>
          </w:p>
        </w:tc>
        <w:tc>
          <w:tcPr>
            <w:tcW w:w="1286" w:type="dxa"/>
            <w:tcBorders>
              <w:top w:val="nil"/>
              <w:left w:val="nil"/>
              <w:bottom w:val="single" w:sz="4" w:space="0" w:color="auto"/>
              <w:right w:val="single" w:sz="4" w:space="0" w:color="auto"/>
            </w:tcBorders>
            <w:shd w:val="clear" w:color="auto" w:fill="auto"/>
            <w:noWrap/>
            <w:vAlign w:val="center"/>
            <w:hideMark/>
          </w:tcPr>
          <w:p w14:paraId="79009ED7" w14:textId="77777777" w:rsidR="00481B82" w:rsidRPr="00C47571" w:rsidRDefault="00481B82" w:rsidP="00481B82">
            <w:pPr>
              <w:jc w:val="center"/>
              <w:rPr>
                <w:sz w:val="20"/>
              </w:rPr>
            </w:pPr>
            <w:r w:rsidRPr="00C47571">
              <w:rPr>
                <w:sz w:val="20"/>
              </w:rPr>
              <w:t>5</w:t>
            </w:r>
          </w:p>
        </w:tc>
        <w:tc>
          <w:tcPr>
            <w:tcW w:w="1932" w:type="dxa"/>
            <w:tcBorders>
              <w:top w:val="nil"/>
              <w:left w:val="nil"/>
              <w:bottom w:val="single" w:sz="4" w:space="0" w:color="auto"/>
              <w:right w:val="single" w:sz="4" w:space="0" w:color="auto"/>
            </w:tcBorders>
            <w:shd w:val="clear" w:color="auto" w:fill="auto"/>
            <w:noWrap/>
            <w:vAlign w:val="center"/>
            <w:hideMark/>
          </w:tcPr>
          <w:p w14:paraId="27DAA919" w14:textId="77777777" w:rsidR="00481B82" w:rsidRPr="00C47571" w:rsidRDefault="00481B82" w:rsidP="00481B82">
            <w:pPr>
              <w:jc w:val="center"/>
              <w:rPr>
                <w:sz w:val="20"/>
              </w:rPr>
            </w:pPr>
            <w:r w:rsidRPr="00C47571">
              <w:rPr>
                <w:sz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0A95FBD4" w14:textId="77777777" w:rsidR="00481B82" w:rsidRPr="00C47571" w:rsidRDefault="00481B82" w:rsidP="00481B82">
            <w:pPr>
              <w:jc w:val="center"/>
              <w:rPr>
                <w:sz w:val="20"/>
              </w:rPr>
            </w:pPr>
            <w:r w:rsidRPr="00C47571">
              <w:rPr>
                <w:sz w:val="20"/>
              </w:rPr>
              <w:t>7</w:t>
            </w:r>
          </w:p>
        </w:tc>
        <w:tc>
          <w:tcPr>
            <w:tcW w:w="222" w:type="dxa"/>
            <w:vAlign w:val="center"/>
            <w:hideMark/>
          </w:tcPr>
          <w:p w14:paraId="36EA9C07" w14:textId="77777777" w:rsidR="00481B82" w:rsidRPr="00C47571" w:rsidRDefault="00481B82" w:rsidP="00481B82">
            <w:pPr>
              <w:rPr>
                <w:sz w:val="20"/>
              </w:rPr>
            </w:pPr>
          </w:p>
        </w:tc>
      </w:tr>
      <w:tr w:rsidR="00481B82" w:rsidRPr="00C47571" w14:paraId="42B1B876" w14:textId="77777777" w:rsidTr="00481B82">
        <w:trPr>
          <w:trHeight w:val="375"/>
        </w:trPr>
        <w:tc>
          <w:tcPr>
            <w:tcW w:w="868" w:type="dxa"/>
            <w:tcBorders>
              <w:top w:val="nil"/>
              <w:left w:val="single" w:sz="4" w:space="0" w:color="auto"/>
              <w:bottom w:val="single" w:sz="4" w:space="0" w:color="auto"/>
              <w:right w:val="nil"/>
            </w:tcBorders>
            <w:shd w:val="clear" w:color="000000" w:fill="FFD966"/>
            <w:noWrap/>
            <w:vAlign w:val="center"/>
            <w:hideMark/>
          </w:tcPr>
          <w:p w14:paraId="36A6CB88" w14:textId="77777777" w:rsidR="00481B82" w:rsidRPr="00C47571" w:rsidRDefault="00481B82" w:rsidP="00481B82">
            <w:pPr>
              <w:jc w:val="center"/>
              <w:rPr>
                <w:b/>
                <w:bCs/>
                <w:color w:val="000000"/>
                <w:sz w:val="28"/>
                <w:szCs w:val="28"/>
              </w:rPr>
            </w:pPr>
            <w:r w:rsidRPr="00C47571">
              <w:rPr>
                <w:b/>
                <w:bCs/>
                <w:color w:val="000000"/>
                <w:sz w:val="28"/>
                <w:szCs w:val="28"/>
              </w:rPr>
              <w:t> </w:t>
            </w:r>
          </w:p>
        </w:tc>
        <w:tc>
          <w:tcPr>
            <w:tcW w:w="7774" w:type="dxa"/>
            <w:tcBorders>
              <w:top w:val="nil"/>
              <w:left w:val="single" w:sz="4" w:space="0" w:color="auto"/>
              <w:bottom w:val="single" w:sz="4" w:space="0" w:color="auto"/>
              <w:right w:val="single" w:sz="4" w:space="0" w:color="auto"/>
            </w:tcBorders>
            <w:shd w:val="clear" w:color="000000" w:fill="FFD966"/>
            <w:hideMark/>
          </w:tcPr>
          <w:p w14:paraId="37DB020A" w14:textId="77777777" w:rsidR="00481B82" w:rsidRPr="00C47571" w:rsidRDefault="00481B82" w:rsidP="00481B82">
            <w:pPr>
              <w:rPr>
                <w:b/>
                <w:bCs/>
                <w:sz w:val="28"/>
                <w:szCs w:val="28"/>
                <w:u w:val="single"/>
              </w:rPr>
            </w:pPr>
            <w:r w:rsidRPr="00C47571">
              <w:rPr>
                <w:b/>
                <w:bCs/>
                <w:sz w:val="28"/>
                <w:szCs w:val="28"/>
                <w:u w:val="single"/>
              </w:rPr>
              <w:t>Объект строительства</w:t>
            </w:r>
          </w:p>
        </w:tc>
        <w:tc>
          <w:tcPr>
            <w:tcW w:w="1176" w:type="dxa"/>
            <w:tcBorders>
              <w:top w:val="nil"/>
              <w:left w:val="nil"/>
              <w:bottom w:val="single" w:sz="4" w:space="0" w:color="auto"/>
              <w:right w:val="nil"/>
            </w:tcBorders>
            <w:shd w:val="clear" w:color="000000" w:fill="FFD966"/>
            <w:noWrap/>
            <w:hideMark/>
          </w:tcPr>
          <w:p w14:paraId="67EA071B"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FFD966"/>
            <w:noWrap/>
            <w:hideMark/>
          </w:tcPr>
          <w:p w14:paraId="181F8FF8"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FFD966"/>
            <w:noWrap/>
            <w:hideMark/>
          </w:tcPr>
          <w:p w14:paraId="0DE2EBEC"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FFD966"/>
            <w:noWrap/>
            <w:vAlign w:val="center"/>
            <w:hideMark/>
          </w:tcPr>
          <w:p w14:paraId="55817382" w14:textId="77777777" w:rsidR="00481B82" w:rsidRPr="00C47571" w:rsidRDefault="00481B82" w:rsidP="00481B82">
            <w:pPr>
              <w:jc w:val="center"/>
              <w:rPr>
                <w:b/>
                <w:bCs/>
                <w:u w:val="single"/>
              </w:rPr>
            </w:pPr>
            <w:r w:rsidRPr="00C47571">
              <w:rPr>
                <w:b/>
                <w:bCs/>
                <w:u w:val="single"/>
              </w:rPr>
              <w:t>154 268 901,43</w:t>
            </w:r>
          </w:p>
        </w:tc>
        <w:tc>
          <w:tcPr>
            <w:tcW w:w="222" w:type="dxa"/>
            <w:vAlign w:val="center"/>
            <w:hideMark/>
          </w:tcPr>
          <w:p w14:paraId="62391399" w14:textId="77777777" w:rsidR="00481B82" w:rsidRPr="00C47571" w:rsidRDefault="00481B82" w:rsidP="00481B82">
            <w:pPr>
              <w:rPr>
                <w:sz w:val="20"/>
              </w:rPr>
            </w:pPr>
          </w:p>
        </w:tc>
      </w:tr>
      <w:tr w:rsidR="00481B82" w:rsidRPr="00C47571" w14:paraId="625DAD47"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36FE6594"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588BA905"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00DFFEE2"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2C41E451"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76E0C473"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27DD70FE" w14:textId="77777777" w:rsidR="00481B82" w:rsidRPr="00C47571" w:rsidRDefault="00481B82" w:rsidP="00481B82">
            <w:pPr>
              <w:jc w:val="center"/>
              <w:rPr>
                <w:b/>
                <w:bCs/>
                <w:sz w:val="22"/>
                <w:szCs w:val="22"/>
              </w:rPr>
            </w:pPr>
            <w:r w:rsidRPr="00C47571">
              <w:rPr>
                <w:b/>
                <w:bCs/>
                <w:sz w:val="22"/>
                <w:szCs w:val="22"/>
              </w:rPr>
              <w:t>7 665 673,36</w:t>
            </w:r>
          </w:p>
        </w:tc>
        <w:tc>
          <w:tcPr>
            <w:tcW w:w="222" w:type="dxa"/>
            <w:vAlign w:val="center"/>
            <w:hideMark/>
          </w:tcPr>
          <w:p w14:paraId="75449038" w14:textId="77777777" w:rsidR="00481B82" w:rsidRPr="00C47571" w:rsidRDefault="00481B82" w:rsidP="00481B82">
            <w:pPr>
              <w:rPr>
                <w:sz w:val="20"/>
              </w:rPr>
            </w:pPr>
          </w:p>
        </w:tc>
      </w:tr>
      <w:tr w:rsidR="00481B82" w:rsidRPr="00C47571" w14:paraId="6EE7B7ED"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3ECD5D3A" w14:textId="77777777" w:rsidR="00481B82" w:rsidRPr="00C47571" w:rsidRDefault="00481B82" w:rsidP="00481B82">
            <w:pPr>
              <w:jc w:val="center"/>
              <w:rPr>
                <w:b/>
                <w:bCs/>
                <w:color w:val="000000"/>
              </w:rPr>
            </w:pPr>
            <w:r w:rsidRPr="00C47571">
              <w:rPr>
                <w:b/>
                <w:bCs/>
                <w:color w:val="000000"/>
              </w:rPr>
              <w:t>1</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677E4B24" w14:textId="77777777" w:rsidR="00481B82" w:rsidRPr="00C47571" w:rsidRDefault="00481B82" w:rsidP="00481B82">
            <w:pPr>
              <w:rPr>
                <w:b/>
                <w:bCs/>
              </w:rPr>
            </w:pPr>
            <w:r w:rsidRPr="00C47571">
              <w:rPr>
                <w:b/>
                <w:bCs/>
              </w:rPr>
              <w:t>Общестроительные работы</w:t>
            </w:r>
          </w:p>
        </w:tc>
        <w:tc>
          <w:tcPr>
            <w:tcW w:w="1176" w:type="dxa"/>
            <w:tcBorders>
              <w:top w:val="nil"/>
              <w:left w:val="nil"/>
              <w:bottom w:val="single" w:sz="4" w:space="0" w:color="auto"/>
              <w:right w:val="nil"/>
            </w:tcBorders>
            <w:shd w:val="clear" w:color="000000" w:fill="A9D08E"/>
            <w:noWrap/>
            <w:vAlign w:val="center"/>
            <w:hideMark/>
          </w:tcPr>
          <w:p w14:paraId="73159272"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1DA00E9C"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205D3F6E"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345720C0" w14:textId="77777777" w:rsidR="00481B82" w:rsidRPr="00C47571" w:rsidRDefault="00481B82" w:rsidP="00481B82">
            <w:pPr>
              <w:jc w:val="center"/>
              <w:rPr>
                <w:b/>
                <w:bCs/>
              </w:rPr>
            </w:pPr>
            <w:r w:rsidRPr="00C47571">
              <w:rPr>
                <w:b/>
                <w:bCs/>
              </w:rPr>
              <w:t>104 244 118,34</w:t>
            </w:r>
          </w:p>
        </w:tc>
        <w:tc>
          <w:tcPr>
            <w:tcW w:w="222" w:type="dxa"/>
            <w:vAlign w:val="center"/>
            <w:hideMark/>
          </w:tcPr>
          <w:p w14:paraId="0D902BA9" w14:textId="77777777" w:rsidR="00481B82" w:rsidRPr="00C47571" w:rsidRDefault="00481B82" w:rsidP="00481B82">
            <w:pPr>
              <w:rPr>
                <w:sz w:val="20"/>
              </w:rPr>
            </w:pPr>
          </w:p>
        </w:tc>
      </w:tr>
      <w:tr w:rsidR="00481B82" w:rsidRPr="00C47571" w14:paraId="37BE5341"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4A87EE84" w14:textId="77777777" w:rsidR="00481B82" w:rsidRPr="00C47571" w:rsidRDefault="00481B82" w:rsidP="00481B82">
            <w:pPr>
              <w:jc w:val="center"/>
              <w:rPr>
                <w:color w:val="000000"/>
                <w:sz w:val="22"/>
                <w:szCs w:val="22"/>
              </w:rPr>
            </w:pPr>
            <w:r w:rsidRPr="00C47571">
              <w:rPr>
                <w:color w:val="000000"/>
                <w:sz w:val="22"/>
                <w:szCs w:val="22"/>
              </w:rPr>
              <w:t>1.1</w:t>
            </w:r>
          </w:p>
        </w:tc>
        <w:tc>
          <w:tcPr>
            <w:tcW w:w="7774" w:type="dxa"/>
            <w:tcBorders>
              <w:top w:val="nil"/>
              <w:left w:val="single" w:sz="4" w:space="0" w:color="auto"/>
              <w:bottom w:val="single" w:sz="4" w:space="0" w:color="auto"/>
              <w:right w:val="single" w:sz="4" w:space="0" w:color="auto"/>
            </w:tcBorders>
            <w:shd w:val="clear" w:color="auto" w:fill="auto"/>
            <w:vAlign w:val="center"/>
            <w:hideMark/>
          </w:tcPr>
          <w:p w14:paraId="5BD61BB0" w14:textId="77777777" w:rsidR="00481B82" w:rsidRPr="00C47571" w:rsidRDefault="00481B82" w:rsidP="00481B82">
            <w:pPr>
              <w:rPr>
                <w:sz w:val="22"/>
                <w:szCs w:val="22"/>
              </w:rPr>
            </w:pPr>
            <w:r w:rsidRPr="00C47571">
              <w:rPr>
                <w:sz w:val="22"/>
                <w:szCs w:val="22"/>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3FF111B1"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E409C94"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FC3951C" w14:textId="77777777" w:rsidR="00481B82" w:rsidRPr="00C47571" w:rsidRDefault="00481B82" w:rsidP="00481B82">
            <w:pPr>
              <w:jc w:val="center"/>
              <w:rPr>
                <w:sz w:val="22"/>
                <w:szCs w:val="22"/>
              </w:rPr>
            </w:pPr>
            <w:r w:rsidRPr="00C47571">
              <w:rPr>
                <w:sz w:val="22"/>
                <w:szCs w:val="22"/>
              </w:rPr>
              <w:t>160 511,86</w:t>
            </w:r>
          </w:p>
        </w:tc>
        <w:tc>
          <w:tcPr>
            <w:tcW w:w="1985" w:type="dxa"/>
            <w:tcBorders>
              <w:top w:val="nil"/>
              <w:left w:val="nil"/>
              <w:bottom w:val="single" w:sz="4" w:space="0" w:color="auto"/>
              <w:right w:val="single" w:sz="4" w:space="0" w:color="auto"/>
            </w:tcBorders>
            <w:shd w:val="clear" w:color="auto" w:fill="auto"/>
            <w:noWrap/>
            <w:vAlign w:val="center"/>
            <w:hideMark/>
          </w:tcPr>
          <w:p w14:paraId="7D3C279D" w14:textId="77777777" w:rsidR="00481B82" w:rsidRPr="00C47571" w:rsidRDefault="00481B82" w:rsidP="00481B82">
            <w:pPr>
              <w:jc w:val="center"/>
              <w:rPr>
                <w:sz w:val="22"/>
                <w:szCs w:val="22"/>
              </w:rPr>
            </w:pPr>
            <w:r w:rsidRPr="00C47571">
              <w:rPr>
                <w:sz w:val="22"/>
                <w:szCs w:val="22"/>
              </w:rPr>
              <w:t>160 511,86</w:t>
            </w:r>
          </w:p>
        </w:tc>
        <w:tc>
          <w:tcPr>
            <w:tcW w:w="222" w:type="dxa"/>
            <w:vAlign w:val="center"/>
            <w:hideMark/>
          </w:tcPr>
          <w:p w14:paraId="07C8A714" w14:textId="77777777" w:rsidR="00481B82" w:rsidRPr="00C47571" w:rsidRDefault="00481B82" w:rsidP="00481B82">
            <w:pPr>
              <w:rPr>
                <w:sz w:val="20"/>
              </w:rPr>
            </w:pPr>
          </w:p>
        </w:tc>
      </w:tr>
      <w:tr w:rsidR="00481B82" w:rsidRPr="00C47571" w14:paraId="63D5995E"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1B8CA5CE" w14:textId="77777777" w:rsidR="00481B82" w:rsidRPr="00C47571" w:rsidRDefault="00481B82" w:rsidP="00481B82">
            <w:pPr>
              <w:jc w:val="center"/>
              <w:rPr>
                <w:color w:val="000000"/>
                <w:sz w:val="22"/>
                <w:szCs w:val="22"/>
              </w:rPr>
            </w:pPr>
            <w:r w:rsidRPr="00C47571">
              <w:rPr>
                <w:color w:val="000000"/>
                <w:sz w:val="22"/>
                <w:szCs w:val="22"/>
              </w:rPr>
              <w:t>1.2</w:t>
            </w:r>
          </w:p>
        </w:tc>
        <w:tc>
          <w:tcPr>
            <w:tcW w:w="7774" w:type="dxa"/>
            <w:tcBorders>
              <w:top w:val="nil"/>
              <w:left w:val="single" w:sz="4" w:space="0" w:color="auto"/>
              <w:bottom w:val="single" w:sz="4" w:space="0" w:color="auto"/>
              <w:right w:val="single" w:sz="4" w:space="0" w:color="auto"/>
            </w:tcBorders>
            <w:shd w:val="clear" w:color="auto" w:fill="auto"/>
            <w:vAlign w:val="center"/>
            <w:hideMark/>
          </w:tcPr>
          <w:p w14:paraId="7DC1845B" w14:textId="77777777" w:rsidR="00481B82" w:rsidRPr="00C47571" w:rsidRDefault="00481B82" w:rsidP="00481B82">
            <w:pPr>
              <w:rPr>
                <w:sz w:val="22"/>
                <w:szCs w:val="22"/>
              </w:rPr>
            </w:pPr>
            <w:r w:rsidRPr="00C47571">
              <w:rPr>
                <w:sz w:val="22"/>
                <w:szCs w:val="22"/>
              </w:rPr>
              <w:t>Фундаменты</w:t>
            </w:r>
          </w:p>
        </w:tc>
        <w:tc>
          <w:tcPr>
            <w:tcW w:w="1176" w:type="dxa"/>
            <w:tcBorders>
              <w:top w:val="nil"/>
              <w:left w:val="nil"/>
              <w:bottom w:val="single" w:sz="4" w:space="0" w:color="auto"/>
              <w:right w:val="single" w:sz="4" w:space="0" w:color="auto"/>
            </w:tcBorders>
            <w:shd w:val="clear" w:color="auto" w:fill="auto"/>
            <w:vAlign w:val="center"/>
            <w:hideMark/>
          </w:tcPr>
          <w:p w14:paraId="03FFA3EE"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1408129"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2A7AF01" w14:textId="77777777" w:rsidR="00481B82" w:rsidRPr="00C47571" w:rsidRDefault="00481B82" w:rsidP="00481B82">
            <w:pPr>
              <w:jc w:val="center"/>
              <w:rPr>
                <w:sz w:val="22"/>
                <w:szCs w:val="22"/>
              </w:rPr>
            </w:pPr>
            <w:r w:rsidRPr="00C47571">
              <w:rPr>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14:paraId="15F17A2E" w14:textId="77777777" w:rsidR="00481B82" w:rsidRPr="00C47571" w:rsidRDefault="00481B82" w:rsidP="00481B82">
            <w:pPr>
              <w:jc w:val="center"/>
              <w:rPr>
                <w:sz w:val="22"/>
                <w:szCs w:val="22"/>
              </w:rPr>
            </w:pPr>
            <w:r w:rsidRPr="00C47571">
              <w:rPr>
                <w:sz w:val="22"/>
                <w:szCs w:val="22"/>
              </w:rPr>
              <w:t>0,00</w:t>
            </w:r>
          </w:p>
        </w:tc>
        <w:tc>
          <w:tcPr>
            <w:tcW w:w="222" w:type="dxa"/>
            <w:vAlign w:val="center"/>
            <w:hideMark/>
          </w:tcPr>
          <w:p w14:paraId="6BE8FA42" w14:textId="77777777" w:rsidR="00481B82" w:rsidRPr="00C47571" w:rsidRDefault="00481B82" w:rsidP="00481B82">
            <w:pPr>
              <w:rPr>
                <w:sz w:val="20"/>
              </w:rPr>
            </w:pPr>
          </w:p>
        </w:tc>
      </w:tr>
      <w:tr w:rsidR="00481B82" w:rsidRPr="00C47571" w14:paraId="297003CE"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14699639" w14:textId="77777777" w:rsidR="00481B82" w:rsidRPr="00C47571" w:rsidRDefault="00481B82" w:rsidP="00481B82">
            <w:pPr>
              <w:jc w:val="center"/>
              <w:rPr>
                <w:color w:val="000000"/>
                <w:sz w:val="22"/>
                <w:szCs w:val="22"/>
              </w:rPr>
            </w:pPr>
            <w:r w:rsidRPr="00C47571">
              <w:rPr>
                <w:color w:val="000000"/>
                <w:sz w:val="22"/>
                <w:szCs w:val="22"/>
              </w:rPr>
              <w:t>1.3</w:t>
            </w:r>
          </w:p>
        </w:tc>
        <w:tc>
          <w:tcPr>
            <w:tcW w:w="7774" w:type="dxa"/>
            <w:tcBorders>
              <w:top w:val="nil"/>
              <w:left w:val="single" w:sz="4" w:space="0" w:color="auto"/>
              <w:bottom w:val="single" w:sz="4" w:space="0" w:color="auto"/>
              <w:right w:val="single" w:sz="4" w:space="0" w:color="auto"/>
            </w:tcBorders>
            <w:shd w:val="clear" w:color="auto" w:fill="auto"/>
            <w:vAlign w:val="center"/>
            <w:hideMark/>
          </w:tcPr>
          <w:p w14:paraId="31B4D1D7" w14:textId="77777777" w:rsidR="00481B82" w:rsidRPr="00C47571" w:rsidRDefault="00481B82" w:rsidP="00481B82">
            <w:pPr>
              <w:rPr>
                <w:sz w:val="22"/>
                <w:szCs w:val="22"/>
              </w:rPr>
            </w:pPr>
            <w:r w:rsidRPr="00C47571">
              <w:rPr>
                <w:sz w:val="22"/>
                <w:szCs w:val="22"/>
              </w:rPr>
              <w:t>Каркас</w:t>
            </w:r>
          </w:p>
        </w:tc>
        <w:tc>
          <w:tcPr>
            <w:tcW w:w="1176" w:type="dxa"/>
            <w:tcBorders>
              <w:top w:val="nil"/>
              <w:left w:val="nil"/>
              <w:bottom w:val="single" w:sz="4" w:space="0" w:color="auto"/>
              <w:right w:val="single" w:sz="4" w:space="0" w:color="auto"/>
            </w:tcBorders>
            <w:shd w:val="clear" w:color="auto" w:fill="auto"/>
            <w:vAlign w:val="center"/>
            <w:hideMark/>
          </w:tcPr>
          <w:p w14:paraId="00E2E360"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B398B2E"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099D2B1F" w14:textId="77777777" w:rsidR="00481B82" w:rsidRPr="00C47571" w:rsidRDefault="00481B82" w:rsidP="00481B82">
            <w:pPr>
              <w:jc w:val="center"/>
              <w:rPr>
                <w:sz w:val="22"/>
                <w:szCs w:val="22"/>
              </w:rPr>
            </w:pPr>
            <w:r w:rsidRPr="00C47571">
              <w:rPr>
                <w:sz w:val="22"/>
                <w:szCs w:val="22"/>
              </w:rPr>
              <w:t>11 172 825,24</w:t>
            </w:r>
          </w:p>
        </w:tc>
        <w:tc>
          <w:tcPr>
            <w:tcW w:w="1985" w:type="dxa"/>
            <w:tcBorders>
              <w:top w:val="nil"/>
              <w:left w:val="nil"/>
              <w:bottom w:val="single" w:sz="4" w:space="0" w:color="auto"/>
              <w:right w:val="single" w:sz="4" w:space="0" w:color="auto"/>
            </w:tcBorders>
            <w:shd w:val="clear" w:color="auto" w:fill="auto"/>
            <w:noWrap/>
            <w:vAlign w:val="center"/>
            <w:hideMark/>
          </w:tcPr>
          <w:p w14:paraId="6D8C0735" w14:textId="77777777" w:rsidR="00481B82" w:rsidRPr="00C47571" w:rsidRDefault="00481B82" w:rsidP="00481B82">
            <w:pPr>
              <w:jc w:val="center"/>
              <w:rPr>
                <w:sz w:val="22"/>
                <w:szCs w:val="22"/>
              </w:rPr>
            </w:pPr>
            <w:r w:rsidRPr="00C47571">
              <w:rPr>
                <w:sz w:val="22"/>
                <w:szCs w:val="22"/>
              </w:rPr>
              <w:t>11 172 825,24</w:t>
            </w:r>
          </w:p>
        </w:tc>
        <w:tc>
          <w:tcPr>
            <w:tcW w:w="222" w:type="dxa"/>
            <w:vAlign w:val="center"/>
            <w:hideMark/>
          </w:tcPr>
          <w:p w14:paraId="2FFD74A1" w14:textId="77777777" w:rsidR="00481B82" w:rsidRPr="00C47571" w:rsidRDefault="00481B82" w:rsidP="00481B82">
            <w:pPr>
              <w:rPr>
                <w:sz w:val="20"/>
              </w:rPr>
            </w:pPr>
          </w:p>
        </w:tc>
      </w:tr>
      <w:tr w:rsidR="00481B82" w:rsidRPr="00C47571" w14:paraId="2B24A190"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494EBBF8" w14:textId="77777777" w:rsidR="00481B82" w:rsidRPr="00C47571" w:rsidRDefault="00481B82" w:rsidP="00481B82">
            <w:pPr>
              <w:jc w:val="center"/>
              <w:rPr>
                <w:color w:val="000000"/>
                <w:sz w:val="22"/>
                <w:szCs w:val="22"/>
              </w:rPr>
            </w:pPr>
            <w:r w:rsidRPr="00C47571">
              <w:rPr>
                <w:color w:val="000000"/>
                <w:sz w:val="22"/>
                <w:szCs w:val="22"/>
              </w:rPr>
              <w:t>1.4</w:t>
            </w:r>
          </w:p>
        </w:tc>
        <w:tc>
          <w:tcPr>
            <w:tcW w:w="7774" w:type="dxa"/>
            <w:tcBorders>
              <w:top w:val="nil"/>
              <w:left w:val="single" w:sz="4" w:space="0" w:color="auto"/>
              <w:bottom w:val="single" w:sz="4" w:space="0" w:color="auto"/>
              <w:right w:val="single" w:sz="4" w:space="0" w:color="auto"/>
            </w:tcBorders>
            <w:shd w:val="clear" w:color="auto" w:fill="auto"/>
            <w:vAlign w:val="center"/>
            <w:hideMark/>
          </w:tcPr>
          <w:p w14:paraId="6C8DF388" w14:textId="77777777" w:rsidR="00481B82" w:rsidRPr="00C47571" w:rsidRDefault="00481B82" w:rsidP="00481B82">
            <w:pPr>
              <w:rPr>
                <w:sz w:val="22"/>
                <w:szCs w:val="22"/>
              </w:rPr>
            </w:pPr>
            <w:r w:rsidRPr="00C47571">
              <w:rPr>
                <w:sz w:val="22"/>
                <w:szCs w:val="22"/>
              </w:rPr>
              <w:t>Перекрытия этажей</w:t>
            </w:r>
          </w:p>
        </w:tc>
        <w:tc>
          <w:tcPr>
            <w:tcW w:w="1176" w:type="dxa"/>
            <w:tcBorders>
              <w:top w:val="nil"/>
              <w:left w:val="nil"/>
              <w:bottom w:val="single" w:sz="4" w:space="0" w:color="auto"/>
              <w:right w:val="single" w:sz="4" w:space="0" w:color="auto"/>
            </w:tcBorders>
            <w:shd w:val="clear" w:color="auto" w:fill="auto"/>
            <w:vAlign w:val="center"/>
            <w:hideMark/>
          </w:tcPr>
          <w:p w14:paraId="1CC48B77"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B270CCD"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6422F3A1" w14:textId="77777777" w:rsidR="00481B82" w:rsidRPr="00C47571" w:rsidRDefault="00481B82" w:rsidP="00481B82">
            <w:pPr>
              <w:jc w:val="center"/>
              <w:rPr>
                <w:sz w:val="22"/>
                <w:szCs w:val="22"/>
              </w:rPr>
            </w:pPr>
            <w:r w:rsidRPr="00C47571">
              <w:rPr>
                <w:sz w:val="22"/>
                <w:szCs w:val="22"/>
              </w:rPr>
              <w:t>11 493 750,40</w:t>
            </w:r>
          </w:p>
        </w:tc>
        <w:tc>
          <w:tcPr>
            <w:tcW w:w="1985" w:type="dxa"/>
            <w:tcBorders>
              <w:top w:val="nil"/>
              <w:left w:val="nil"/>
              <w:bottom w:val="single" w:sz="4" w:space="0" w:color="auto"/>
              <w:right w:val="single" w:sz="4" w:space="0" w:color="auto"/>
            </w:tcBorders>
            <w:shd w:val="clear" w:color="auto" w:fill="auto"/>
            <w:noWrap/>
            <w:vAlign w:val="center"/>
            <w:hideMark/>
          </w:tcPr>
          <w:p w14:paraId="2BE95B8E" w14:textId="77777777" w:rsidR="00481B82" w:rsidRPr="00C47571" w:rsidRDefault="00481B82" w:rsidP="00481B82">
            <w:pPr>
              <w:jc w:val="center"/>
              <w:rPr>
                <w:sz w:val="22"/>
                <w:szCs w:val="22"/>
              </w:rPr>
            </w:pPr>
            <w:r w:rsidRPr="00C47571">
              <w:rPr>
                <w:sz w:val="22"/>
                <w:szCs w:val="22"/>
              </w:rPr>
              <w:t>11 493 750,40</w:t>
            </w:r>
          </w:p>
        </w:tc>
        <w:tc>
          <w:tcPr>
            <w:tcW w:w="222" w:type="dxa"/>
            <w:vAlign w:val="center"/>
            <w:hideMark/>
          </w:tcPr>
          <w:p w14:paraId="326A17ED" w14:textId="77777777" w:rsidR="00481B82" w:rsidRPr="00C47571" w:rsidRDefault="00481B82" w:rsidP="00481B82">
            <w:pPr>
              <w:rPr>
                <w:sz w:val="20"/>
              </w:rPr>
            </w:pPr>
          </w:p>
        </w:tc>
      </w:tr>
      <w:tr w:rsidR="00481B82" w:rsidRPr="00C47571" w14:paraId="36658271"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3756C936" w14:textId="77777777" w:rsidR="00481B82" w:rsidRPr="00C47571" w:rsidRDefault="00481B82" w:rsidP="00481B82">
            <w:pPr>
              <w:jc w:val="center"/>
              <w:rPr>
                <w:color w:val="000000"/>
                <w:sz w:val="22"/>
                <w:szCs w:val="22"/>
              </w:rPr>
            </w:pPr>
            <w:r w:rsidRPr="00C47571">
              <w:rPr>
                <w:color w:val="000000"/>
                <w:sz w:val="22"/>
                <w:szCs w:val="22"/>
              </w:rPr>
              <w:t>1.5</w:t>
            </w:r>
          </w:p>
        </w:tc>
        <w:tc>
          <w:tcPr>
            <w:tcW w:w="7774" w:type="dxa"/>
            <w:tcBorders>
              <w:top w:val="nil"/>
              <w:left w:val="single" w:sz="4" w:space="0" w:color="auto"/>
              <w:bottom w:val="single" w:sz="4" w:space="0" w:color="auto"/>
              <w:right w:val="single" w:sz="4" w:space="0" w:color="auto"/>
            </w:tcBorders>
            <w:shd w:val="clear" w:color="auto" w:fill="auto"/>
            <w:vAlign w:val="center"/>
            <w:hideMark/>
          </w:tcPr>
          <w:p w14:paraId="1771E36D" w14:textId="77777777" w:rsidR="00481B82" w:rsidRPr="00C47571" w:rsidRDefault="00481B82" w:rsidP="00481B82">
            <w:pPr>
              <w:rPr>
                <w:sz w:val="22"/>
                <w:szCs w:val="22"/>
              </w:rPr>
            </w:pPr>
            <w:r w:rsidRPr="00C47571">
              <w:rPr>
                <w:sz w:val="22"/>
                <w:szCs w:val="22"/>
              </w:rPr>
              <w:t>Заполнение каркаса</w:t>
            </w:r>
          </w:p>
        </w:tc>
        <w:tc>
          <w:tcPr>
            <w:tcW w:w="1176" w:type="dxa"/>
            <w:tcBorders>
              <w:top w:val="nil"/>
              <w:left w:val="nil"/>
              <w:bottom w:val="single" w:sz="4" w:space="0" w:color="auto"/>
              <w:right w:val="single" w:sz="4" w:space="0" w:color="auto"/>
            </w:tcBorders>
            <w:shd w:val="clear" w:color="auto" w:fill="auto"/>
            <w:vAlign w:val="center"/>
            <w:hideMark/>
          </w:tcPr>
          <w:p w14:paraId="072E9907"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1B15F83"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CA9E062" w14:textId="77777777" w:rsidR="00481B82" w:rsidRPr="00C47571" w:rsidRDefault="00481B82" w:rsidP="00481B82">
            <w:pPr>
              <w:jc w:val="center"/>
              <w:rPr>
                <w:sz w:val="22"/>
                <w:szCs w:val="22"/>
              </w:rPr>
            </w:pPr>
            <w:r w:rsidRPr="00C47571">
              <w:rPr>
                <w:sz w:val="22"/>
                <w:szCs w:val="22"/>
              </w:rPr>
              <w:t>8 381 299,98</w:t>
            </w:r>
          </w:p>
        </w:tc>
        <w:tc>
          <w:tcPr>
            <w:tcW w:w="1985" w:type="dxa"/>
            <w:tcBorders>
              <w:top w:val="nil"/>
              <w:left w:val="nil"/>
              <w:bottom w:val="single" w:sz="4" w:space="0" w:color="auto"/>
              <w:right w:val="single" w:sz="4" w:space="0" w:color="auto"/>
            </w:tcBorders>
            <w:shd w:val="clear" w:color="auto" w:fill="auto"/>
            <w:noWrap/>
            <w:vAlign w:val="center"/>
            <w:hideMark/>
          </w:tcPr>
          <w:p w14:paraId="0C11E77F" w14:textId="77777777" w:rsidR="00481B82" w:rsidRPr="00C47571" w:rsidRDefault="00481B82" w:rsidP="00481B82">
            <w:pPr>
              <w:jc w:val="center"/>
              <w:rPr>
                <w:sz w:val="22"/>
                <w:szCs w:val="22"/>
              </w:rPr>
            </w:pPr>
            <w:r w:rsidRPr="00C47571">
              <w:rPr>
                <w:sz w:val="22"/>
                <w:szCs w:val="22"/>
              </w:rPr>
              <w:t>8 381 299,98</w:t>
            </w:r>
          </w:p>
        </w:tc>
        <w:tc>
          <w:tcPr>
            <w:tcW w:w="222" w:type="dxa"/>
            <w:vAlign w:val="center"/>
            <w:hideMark/>
          </w:tcPr>
          <w:p w14:paraId="25EAA916" w14:textId="77777777" w:rsidR="00481B82" w:rsidRPr="00C47571" w:rsidRDefault="00481B82" w:rsidP="00481B82">
            <w:pPr>
              <w:rPr>
                <w:sz w:val="20"/>
              </w:rPr>
            </w:pPr>
          </w:p>
        </w:tc>
      </w:tr>
      <w:tr w:rsidR="00481B82" w:rsidRPr="00C47571" w14:paraId="7460940C"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6F49ED88" w14:textId="77777777" w:rsidR="00481B82" w:rsidRPr="00C47571" w:rsidRDefault="00481B82" w:rsidP="00481B82">
            <w:pPr>
              <w:jc w:val="center"/>
              <w:rPr>
                <w:color w:val="000000"/>
                <w:sz w:val="22"/>
                <w:szCs w:val="22"/>
              </w:rPr>
            </w:pPr>
            <w:r w:rsidRPr="00C47571">
              <w:rPr>
                <w:color w:val="000000"/>
                <w:sz w:val="22"/>
                <w:szCs w:val="22"/>
              </w:rPr>
              <w:t>1.6</w:t>
            </w:r>
          </w:p>
        </w:tc>
        <w:tc>
          <w:tcPr>
            <w:tcW w:w="7774" w:type="dxa"/>
            <w:tcBorders>
              <w:top w:val="nil"/>
              <w:left w:val="single" w:sz="4" w:space="0" w:color="auto"/>
              <w:bottom w:val="single" w:sz="4" w:space="0" w:color="auto"/>
              <w:right w:val="single" w:sz="4" w:space="0" w:color="auto"/>
            </w:tcBorders>
            <w:shd w:val="clear" w:color="auto" w:fill="auto"/>
            <w:vAlign w:val="center"/>
            <w:hideMark/>
          </w:tcPr>
          <w:p w14:paraId="022A7B5D" w14:textId="77777777" w:rsidR="00481B82" w:rsidRPr="00C47571" w:rsidRDefault="00481B82" w:rsidP="00481B82">
            <w:pPr>
              <w:rPr>
                <w:sz w:val="22"/>
                <w:szCs w:val="22"/>
              </w:rPr>
            </w:pPr>
            <w:r w:rsidRPr="00C47571">
              <w:rPr>
                <w:sz w:val="22"/>
                <w:szCs w:val="22"/>
              </w:rPr>
              <w:t>Фасад</w:t>
            </w:r>
          </w:p>
        </w:tc>
        <w:tc>
          <w:tcPr>
            <w:tcW w:w="1176" w:type="dxa"/>
            <w:tcBorders>
              <w:top w:val="nil"/>
              <w:left w:val="nil"/>
              <w:bottom w:val="single" w:sz="4" w:space="0" w:color="auto"/>
              <w:right w:val="single" w:sz="4" w:space="0" w:color="auto"/>
            </w:tcBorders>
            <w:shd w:val="clear" w:color="auto" w:fill="auto"/>
            <w:vAlign w:val="center"/>
            <w:hideMark/>
          </w:tcPr>
          <w:p w14:paraId="32CB4320"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ADB0023"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7EA12391" w14:textId="77777777" w:rsidR="00481B82" w:rsidRPr="00C47571" w:rsidRDefault="00481B82" w:rsidP="00481B82">
            <w:pPr>
              <w:jc w:val="center"/>
              <w:rPr>
                <w:sz w:val="22"/>
                <w:szCs w:val="22"/>
              </w:rPr>
            </w:pPr>
            <w:r w:rsidRPr="00C47571">
              <w:rPr>
                <w:sz w:val="22"/>
                <w:szCs w:val="22"/>
              </w:rPr>
              <w:t>16 054 493,14</w:t>
            </w:r>
          </w:p>
        </w:tc>
        <w:tc>
          <w:tcPr>
            <w:tcW w:w="1985" w:type="dxa"/>
            <w:tcBorders>
              <w:top w:val="nil"/>
              <w:left w:val="nil"/>
              <w:bottom w:val="single" w:sz="4" w:space="0" w:color="auto"/>
              <w:right w:val="single" w:sz="4" w:space="0" w:color="auto"/>
            </w:tcBorders>
            <w:shd w:val="clear" w:color="auto" w:fill="auto"/>
            <w:noWrap/>
            <w:vAlign w:val="center"/>
            <w:hideMark/>
          </w:tcPr>
          <w:p w14:paraId="06DE5E40" w14:textId="77777777" w:rsidR="00481B82" w:rsidRPr="00C47571" w:rsidRDefault="00481B82" w:rsidP="00481B82">
            <w:pPr>
              <w:jc w:val="center"/>
              <w:rPr>
                <w:sz w:val="22"/>
                <w:szCs w:val="22"/>
              </w:rPr>
            </w:pPr>
            <w:r w:rsidRPr="00C47571">
              <w:rPr>
                <w:sz w:val="22"/>
                <w:szCs w:val="22"/>
              </w:rPr>
              <w:t>16 054 493,14</w:t>
            </w:r>
          </w:p>
        </w:tc>
        <w:tc>
          <w:tcPr>
            <w:tcW w:w="222" w:type="dxa"/>
            <w:vAlign w:val="center"/>
            <w:hideMark/>
          </w:tcPr>
          <w:p w14:paraId="1BD2785F" w14:textId="77777777" w:rsidR="00481B82" w:rsidRPr="00C47571" w:rsidRDefault="00481B82" w:rsidP="00481B82">
            <w:pPr>
              <w:rPr>
                <w:sz w:val="20"/>
              </w:rPr>
            </w:pPr>
          </w:p>
        </w:tc>
      </w:tr>
      <w:tr w:rsidR="00481B82" w:rsidRPr="00C47571" w14:paraId="48F40824"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381C91C3" w14:textId="77777777" w:rsidR="00481B82" w:rsidRPr="00C47571" w:rsidRDefault="00481B82" w:rsidP="00481B82">
            <w:pPr>
              <w:jc w:val="center"/>
              <w:rPr>
                <w:color w:val="000000"/>
                <w:sz w:val="22"/>
                <w:szCs w:val="22"/>
              </w:rPr>
            </w:pPr>
            <w:r w:rsidRPr="00C47571">
              <w:rPr>
                <w:color w:val="000000"/>
                <w:sz w:val="22"/>
                <w:szCs w:val="22"/>
              </w:rPr>
              <w:t>1.7</w:t>
            </w:r>
          </w:p>
        </w:tc>
        <w:tc>
          <w:tcPr>
            <w:tcW w:w="7774" w:type="dxa"/>
            <w:tcBorders>
              <w:top w:val="nil"/>
              <w:left w:val="single" w:sz="4" w:space="0" w:color="auto"/>
              <w:bottom w:val="single" w:sz="4" w:space="0" w:color="auto"/>
              <w:right w:val="single" w:sz="4" w:space="0" w:color="auto"/>
            </w:tcBorders>
            <w:shd w:val="clear" w:color="auto" w:fill="auto"/>
            <w:vAlign w:val="center"/>
            <w:hideMark/>
          </w:tcPr>
          <w:p w14:paraId="3B10B3FE" w14:textId="77777777" w:rsidR="00481B82" w:rsidRPr="00C47571" w:rsidRDefault="00481B82" w:rsidP="00481B82">
            <w:pPr>
              <w:rPr>
                <w:sz w:val="22"/>
                <w:szCs w:val="22"/>
              </w:rPr>
            </w:pPr>
            <w:r w:rsidRPr="00C47571">
              <w:rPr>
                <w:sz w:val="22"/>
                <w:szCs w:val="22"/>
              </w:rPr>
              <w:t>Кровля</w:t>
            </w:r>
          </w:p>
        </w:tc>
        <w:tc>
          <w:tcPr>
            <w:tcW w:w="1176" w:type="dxa"/>
            <w:tcBorders>
              <w:top w:val="nil"/>
              <w:left w:val="nil"/>
              <w:bottom w:val="single" w:sz="4" w:space="0" w:color="auto"/>
              <w:right w:val="single" w:sz="4" w:space="0" w:color="auto"/>
            </w:tcBorders>
            <w:shd w:val="clear" w:color="auto" w:fill="auto"/>
            <w:vAlign w:val="center"/>
            <w:hideMark/>
          </w:tcPr>
          <w:p w14:paraId="0AD5DC10"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967FB8C"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352A0A5E" w14:textId="77777777" w:rsidR="00481B82" w:rsidRPr="00C47571" w:rsidRDefault="00481B82" w:rsidP="00481B82">
            <w:pPr>
              <w:jc w:val="center"/>
              <w:rPr>
                <w:sz w:val="22"/>
                <w:szCs w:val="22"/>
              </w:rPr>
            </w:pPr>
            <w:r w:rsidRPr="00C47571">
              <w:rPr>
                <w:sz w:val="22"/>
                <w:szCs w:val="22"/>
              </w:rPr>
              <w:t>2 156 043,70</w:t>
            </w:r>
          </w:p>
        </w:tc>
        <w:tc>
          <w:tcPr>
            <w:tcW w:w="1985" w:type="dxa"/>
            <w:tcBorders>
              <w:top w:val="nil"/>
              <w:left w:val="nil"/>
              <w:bottom w:val="single" w:sz="4" w:space="0" w:color="auto"/>
              <w:right w:val="single" w:sz="4" w:space="0" w:color="auto"/>
            </w:tcBorders>
            <w:shd w:val="clear" w:color="auto" w:fill="auto"/>
            <w:noWrap/>
            <w:vAlign w:val="center"/>
            <w:hideMark/>
          </w:tcPr>
          <w:p w14:paraId="28DC9031" w14:textId="77777777" w:rsidR="00481B82" w:rsidRPr="00C47571" w:rsidRDefault="00481B82" w:rsidP="00481B82">
            <w:pPr>
              <w:jc w:val="center"/>
              <w:rPr>
                <w:sz w:val="22"/>
                <w:szCs w:val="22"/>
              </w:rPr>
            </w:pPr>
            <w:r w:rsidRPr="00C47571">
              <w:rPr>
                <w:sz w:val="22"/>
                <w:szCs w:val="22"/>
              </w:rPr>
              <w:t>2 156 043,70</w:t>
            </w:r>
          </w:p>
        </w:tc>
        <w:tc>
          <w:tcPr>
            <w:tcW w:w="222" w:type="dxa"/>
            <w:vAlign w:val="center"/>
            <w:hideMark/>
          </w:tcPr>
          <w:p w14:paraId="30946BB0" w14:textId="77777777" w:rsidR="00481B82" w:rsidRPr="00C47571" w:rsidRDefault="00481B82" w:rsidP="00481B82">
            <w:pPr>
              <w:rPr>
                <w:sz w:val="20"/>
              </w:rPr>
            </w:pPr>
          </w:p>
        </w:tc>
      </w:tr>
      <w:tr w:rsidR="00481B82" w:rsidRPr="00C47571" w14:paraId="5A15FA75"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54E938AD" w14:textId="77777777" w:rsidR="00481B82" w:rsidRPr="00C47571" w:rsidRDefault="00481B82" w:rsidP="00481B82">
            <w:pPr>
              <w:jc w:val="center"/>
              <w:rPr>
                <w:color w:val="000000"/>
                <w:sz w:val="22"/>
                <w:szCs w:val="22"/>
              </w:rPr>
            </w:pPr>
            <w:r w:rsidRPr="00C47571">
              <w:rPr>
                <w:color w:val="000000"/>
                <w:sz w:val="22"/>
                <w:szCs w:val="22"/>
              </w:rPr>
              <w:t>1.8</w:t>
            </w:r>
          </w:p>
        </w:tc>
        <w:tc>
          <w:tcPr>
            <w:tcW w:w="7774" w:type="dxa"/>
            <w:tcBorders>
              <w:top w:val="nil"/>
              <w:left w:val="single" w:sz="4" w:space="0" w:color="auto"/>
              <w:bottom w:val="single" w:sz="4" w:space="0" w:color="auto"/>
              <w:right w:val="single" w:sz="4" w:space="0" w:color="auto"/>
            </w:tcBorders>
            <w:shd w:val="clear" w:color="auto" w:fill="auto"/>
            <w:hideMark/>
          </w:tcPr>
          <w:p w14:paraId="12301865" w14:textId="77777777" w:rsidR="00481B82" w:rsidRPr="00C47571" w:rsidRDefault="00481B82" w:rsidP="00481B82">
            <w:pPr>
              <w:rPr>
                <w:sz w:val="22"/>
                <w:szCs w:val="22"/>
              </w:rPr>
            </w:pPr>
            <w:r w:rsidRPr="00C47571">
              <w:rPr>
                <w:sz w:val="22"/>
                <w:szCs w:val="22"/>
              </w:rPr>
              <w:t>Проемы</w:t>
            </w:r>
          </w:p>
        </w:tc>
        <w:tc>
          <w:tcPr>
            <w:tcW w:w="1176" w:type="dxa"/>
            <w:tcBorders>
              <w:top w:val="nil"/>
              <w:left w:val="nil"/>
              <w:bottom w:val="single" w:sz="4" w:space="0" w:color="auto"/>
              <w:right w:val="single" w:sz="4" w:space="0" w:color="auto"/>
            </w:tcBorders>
            <w:shd w:val="clear" w:color="auto" w:fill="auto"/>
            <w:vAlign w:val="center"/>
            <w:hideMark/>
          </w:tcPr>
          <w:p w14:paraId="5A24A279"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A79D63F"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3F1D0401" w14:textId="77777777" w:rsidR="00481B82" w:rsidRPr="00C47571" w:rsidRDefault="00481B82" w:rsidP="00481B82">
            <w:pPr>
              <w:jc w:val="center"/>
              <w:rPr>
                <w:sz w:val="22"/>
                <w:szCs w:val="22"/>
              </w:rPr>
            </w:pPr>
            <w:r w:rsidRPr="00C47571">
              <w:rPr>
                <w:sz w:val="22"/>
                <w:szCs w:val="22"/>
              </w:rPr>
              <w:t>18 553 280,82</w:t>
            </w:r>
          </w:p>
        </w:tc>
        <w:tc>
          <w:tcPr>
            <w:tcW w:w="1985" w:type="dxa"/>
            <w:tcBorders>
              <w:top w:val="nil"/>
              <w:left w:val="nil"/>
              <w:bottom w:val="single" w:sz="4" w:space="0" w:color="auto"/>
              <w:right w:val="single" w:sz="4" w:space="0" w:color="auto"/>
            </w:tcBorders>
            <w:shd w:val="clear" w:color="auto" w:fill="auto"/>
            <w:noWrap/>
            <w:vAlign w:val="center"/>
            <w:hideMark/>
          </w:tcPr>
          <w:p w14:paraId="572F8163" w14:textId="77777777" w:rsidR="00481B82" w:rsidRPr="00C47571" w:rsidRDefault="00481B82" w:rsidP="00481B82">
            <w:pPr>
              <w:jc w:val="center"/>
              <w:rPr>
                <w:sz w:val="22"/>
                <w:szCs w:val="22"/>
              </w:rPr>
            </w:pPr>
            <w:r w:rsidRPr="00C47571">
              <w:rPr>
                <w:sz w:val="22"/>
                <w:szCs w:val="22"/>
              </w:rPr>
              <w:t>18 553 280,82</w:t>
            </w:r>
          </w:p>
        </w:tc>
        <w:tc>
          <w:tcPr>
            <w:tcW w:w="222" w:type="dxa"/>
            <w:vAlign w:val="center"/>
            <w:hideMark/>
          </w:tcPr>
          <w:p w14:paraId="5483A9CD" w14:textId="77777777" w:rsidR="00481B82" w:rsidRPr="00C47571" w:rsidRDefault="00481B82" w:rsidP="00481B82">
            <w:pPr>
              <w:rPr>
                <w:sz w:val="20"/>
              </w:rPr>
            </w:pPr>
          </w:p>
        </w:tc>
      </w:tr>
      <w:tr w:rsidR="00481B82" w:rsidRPr="00C47571" w14:paraId="55D62FFC"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1836444E" w14:textId="77777777" w:rsidR="00481B82" w:rsidRPr="00C47571" w:rsidRDefault="00481B82" w:rsidP="00481B82">
            <w:pPr>
              <w:jc w:val="center"/>
              <w:rPr>
                <w:color w:val="000000"/>
                <w:sz w:val="22"/>
                <w:szCs w:val="22"/>
              </w:rPr>
            </w:pPr>
            <w:r w:rsidRPr="00C47571">
              <w:rPr>
                <w:color w:val="000000"/>
                <w:sz w:val="22"/>
                <w:szCs w:val="22"/>
              </w:rPr>
              <w:t>1.9</w:t>
            </w:r>
          </w:p>
        </w:tc>
        <w:tc>
          <w:tcPr>
            <w:tcW w:w="7774" w:type="dxa"/>
            <w:tcBorders>
              <w:top w:val="nil"/>
              <w:left w:val="single" w:sz="4" w:space="0" w:color="auto"/>
              <w:bottom w:val="single" w:sz="4" w:space="0" w:color="auto"/>
              <w:right w:val="single" w:sz="4" w:space="0" w:color="auto"/>
            </w:tcBorders>
            <w:shd w:val="clear" w:color="auto" w:fill="auto"/>
            <w:hideMark/>
          </w:tcPr>
          <w:p w14:paraId="74E72A17" w14:textId="77777777" w:rsidR="00481B82" w:rsidRPr="00C47571" w:rsidRDefault="00481B82" w:rsidP="00481B82">
            <w:pPr>
              <w:rPr>
                <w:sz w:val="22"/>
                <w:szCs w:val="22"/>
              </w:rPr>
            </w:pPr>
            <w:r w:rsidRPr="00C47571">
              <w:rPr>
                <w:sz w:val="22"/>
                <w:szCs w:val="22"/>
              </w:rPr>
              <w:t>Полы</w:t>
            </w:r>
          </w:p>
        </w:tc>
        <w:tc>
          <w:tcPr>
            <w:tcW w:w="1176" w:type="dxa"/>
            <w:tcBorders>
              <w:top w:val="nil"/>
              <w:left w:val="nil"/>
              <w:bottom w:val="single" w:sz="4" w:space="0" w:color="auto"/>
              <w:right w:val="single" w:sz="4" w:space="0" w:color="auto"/>
            </w:tcBorders>
            <w:shd w:val="clear" w:color="auto" w:fill="auto"/>
            <w:vAlign w:val="center"/>
            <w:hideMark/>
          </w:tcPr>
          <w:p w14:paraId="6346B8AD"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B27BCA9"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E7D63E1" w14:textId="77777777" w:rsidR="00481B82" w:rsidRPr="00C47571" w:rsidRDefault="00481B82" w:rsidP="00481B82">
            <w:pPr>
              <w:jc w:val="center"/>
              <w:rPr>
                <w:sz w:val="22"/>
                <w:szCs w:val="22"/>
              </w:rPr>
            </w:pPr>
            <w:r w:rsidRPr="00C47571">
              <w:rPr>
                <w:sz w:val="22"/>
                <w:szCs w:val="22"/>
              </w:rPr>
              <w:t>16 439 756,00</w:t>
            </w:r>
          </w:p>
        </w:tc>
        <w:tc>
          <w:tcPr>
            <w:tcW w:w="1985" w:type="dxa"/>
            <w:tcBorders>
              <w:top w:val="nil"/>
              <w:left w:val="nil"/>
              <w:bottom w:val="single" w:sz="4" w:space="0" w:color="auto"/>
              <w:right w:val="single" w:sz="4" w:space="0" w:color="auto"/>
            </w:tcBorders>
            <w:shd w:val="clear" w:color="auto" w:fill="auto"/>
            <w:noWrap/>
            <w:vAlign w:val="center"/>
            <w:hideMark/>
          </w:tcPr>
          <w:p w14:paraId="1B6D8954" w14:textId="77777777" w:rsidR="00481B82" w:rsidRPr="00C47571" w:rsidRDefault="00481B82" w:rsidP="00481B82">
            <w:pPr>
              <w:jc w:val="center"/>
              <w:rPr>
                <w:sz w:val="22"/>
                <w:szCs w:val="22"/>
              </w:rPr>
            </w:pPr>
            <w:r w:rsidRPr="00C47571">
              <w:rPr>
                <w:sz w:val="22"/>
                <w:szCs w:val="22"/>
              </w:rPr>
              <w:t>16 439 756,00</w:t>
            </w:r>
          </w:p>
        </w:tc>
        <w:tc>
          <w:tcPr>
            <w:tcW w:w="222" w:type="dxa"/>
            <w:vAlign w:val="center"/>
            <w:hideMark/>
          </w:tcPr>
          <w:p w14:paraId="543A2625" w14:textId="77777777" w:rsidR="00481B82" w:rsidRPr="00C47571" w:rsidRDefault="00481B82" w:rsidP="00481B82">
            <w:pPr>
              <w:rPr>
                <w:sz w:val="20"/>
              </w:rPr>
            </w:pPr>
          </w:p>
        </w:tc>
      </w:tr>
      <w:tr w:rsidR="00481B82" w:rsidRPr="00C47571" w14:paraId="046295E2"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14FBA885" w14:textId="77777777" w:rsidR="00481B82" w:rsidRPr="00C47571" w:rsidRDefault="00481B82" w:rsidP="00481B82">
            <w:pPr>
              <w:jc w:val="center"/>
              <w:rPr>
                <w:color w:val="000000"/>
                <w:sz w:val="22"/>
                <w:szCs w:val="22"/>
              </w:rPr>
            </w:pPr>
            <w:r w:rsidRPr="00C47571">
              <w:rPr>
                <w:color w:val="000000"/>
                <w:sz w:val="22"/>
                <w:szCs w:val="22"/>
              </w:rPr>
              <w:t>1.10</w:t>
            </w:r>
          </w:p>
        </w:tc>
        <w:tc>
          <w:tcPr>
            <w:tcW w:w="7774" w:type="dxa"/>
            <w:tcBorders>
              <w:top w:val="nil"/>
              <w:left w:val="single" w:sz="4" w:space="0" w:color="auto"/>
              <w:bottom w:val="single" w:sz="4" w:space="0" w:color="auto"/>
              <w:right w:val="single" w:sz="4" w:space="0" w:color="auto"/>
            </w:tcBorders>
            <w:shd w:val="clear" w:color="auto" w:fill="auto"/>
            <w:vAlign w:val="center"/>
            <w:hideMark/>
          </w:tcPr>
          <w:p w14:paraId="157CC538" w14:textId="77777777" w:rsidR="00481B82" w:rsidRPr="00C47571" w:rsidRDefault="00481B82" w:rsidP="00481B82">
            <w:pPr>
              <w:rPr>
                <w:sz w:val="22"/>
                <w:szCs w:val="22"/>
              </w:rPr>
            </w:pPr>
            <w:r w:rsidRPr="00C47571">
              <w:rPr>
                <w:sz w:val="22"/>
                <w:szCs w:val="22"/>
              </w:rPr>
              <w:t>Потолки</w:t>
            </w:r>
          </w:p>
        </w:tc>
        <w:tc>
          <w:tcPr>
            <w:tcW w:w="1176" w:type="dxa"/>
            <w:tcBorders>
              <w:top w:val="nil"/>
              <w:left w:val="nil"/>
              <w:bottom w:val="single" w:sz="4" w:space="0" w:color="auto"/>
              <w:right w:val="single" w:sz="4" w:space="0" w:color="auto"/>
            </w:tcBorders>
            <w:shd w:val="clear" w:color="auto" w:fill="auto"/>
            <w:vAlign w:val="center"/>
            <w:hideMark/>
          </w:tcPr>
          <w:p w14:paraId="6EA6B315"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C31203F"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53AECEDA" w14:textId="77777777" w:rsidR="00481B82" w:rsidRPr="00C47571" w:rsidRDefault="00481B82" w:rsidP="00481B82">
            <w:pPr>
              <w:jc w:val="center"/>
              <w:rPr>
                <w:sz w:val="22"/>
                <w:szCs w:val="22"/>
              </w:rPr>
            </w:pPr>
            <w:r w:rsidRPr="00C47571">
              <w:rPr>
                <w:sz w:val="22"/>
                <w:szCs w:val="22"/>
              </w:rPr>
              <w:t>5 588 159,99</w:t>
            </w:r>
          </w:p>
        </w:tc>
        <w:tc>
          <w:tcPr>
            <w:tcW w:w="1985" w:type="dxa"/>
            <w:tcBorders>
              <w:top w:val="nil"/>
              <w:left w:val="nil"/>
              <w:bottom w:val="single" w:sz="4" w:space="0" w:color="auto"/>
              <w:right w:val="single" w:sz="4" w:space="0" w:color="auto"/>
            </w:tcBorders>
            <w:shd w:val="clear" w:color="auto" w:fill="auto"/>
            <w:noWrap/>
            <w:vAlign w:val="center"/>
            <w:hideMark/>
          </w:tcPr>
          <w:p w14:paraId="74426359" w14:textId="77777777" w:rsidR="00481B82" w:rsidRPr="00C47571" w:rsidRDefault="00481B82" w:rsidP="00481B82">
            <w:pPr>
              <w:jc w:val="center"/>
              <w:rPr>
                <w:sz w:val="22"/>
                <w:szCs w:val="22"/>
              </w:rPr>
            </w:pPr>
            <w:r w:rsidRPr="00C47571">
              <w:rPr>
                <w:sz w:val="22"/>
                <w:szCs w:val="22"/>
              </w:rPr>
              <w:t>5 588 159,99</w:t>
            </w:r>
          </w:p>
        </w:tc>
        <w:tc>
          <w:tcPr>
            <w:tcW w:w="222" w:type="dxa"/>
            <w:vAlign w:val="center"/>
            <w:hideMark/>
          </w:tcPr>
          <w:p w14:paraId="31EA4B96" w14:textId="77777777" w:rsidR="00481B82" w:rsidRPr="00C47571" w:rsidRDefault="00481B82" w:rsidP="00481B82">
            <w:pPr>
              <w:rPr>
                <w:sz w:val="20"/>
              </w:rPr>
            </w:pPr>
          </w:p>
        </w:tc>
      </w:tr>
      <w:tr w:rsidR="00481B82" w:rsidRPr="00C47571" w14:paraId="1C3CAA03"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551CB127" w14:textId="77777777" w:rsidR="00481B82" w:rsidRPr="00C47571" w:rsidRDefault="00481B82" w:rsidP="00481B82">
            <w:pPr>
              <w:jc w:val="center"/>
              <w:rPr>
                <w:color w:val="000000"/>
                <w:sz w:val="22"/>
                <w:szCs w:val="22"/>
              </w:rPr>
            </w:pPr>
            <w:r w:rsidRPr="00C47571">
              <w:rPr>
                <w:color w:val="000000"/>
                <w:sz w:val="22"/>
                <w:szCs w:val="22"/>
              </w:rPr>
              <w:t>1.11</w:t>
            </w:r>
          </w:p>
        </w:tc>
        <w:tc>
          <w:tcPr>
            <w:tcW w:w="7774" w:type="dxa"/>
            <w:tcBorders>
              <w:top w:val="nil"/>
              <w:left w:val="single" w:sz="4" w:space="0" w:color="auto"/>
              <w:bottom w:val="single" w:sz="4" w:space="0" w:color="auto"/>
              <w:right w:val="single" w:sz="4" w:space="0" w:color="auto"/>
            </w:tcBorders>
            <w:shd w:val="clear" w:color="auto" w:fill="auto"/>
            <w:hideMark/>
          </w:tcPr>
          <w:p w14:paraId="48C50BE5" w14:textId="77777777" w:rsidR="00481B82" w:rsidRPr="00C47571" w:rsidRDefault="00481B82" w:rsidP="00481B82">
            <w:pPr>
              <w:rPr>
                <w:sz w:val="22"/>
                <w:szCs w:val="22"/>
              </w:rPr>
            </w:pPr>
            <w:r w:rsidRPr="00C47571">
              <w:rPr>
                <w:sz w:val="22"/>
                <w:szCs w:val="22"/>
              </w:rPr>
              <w:t>Стены</w:t>
            </w:r>
          </w:p>
        </w:tc>
        <w:tc>
          <w:tcPr>
            <w:tcW w:w="1176" w:type="dxa"/>
            <w:tcBorders>
              <w:top w:val="nil"/>
              <w:left w:val="nil"/>
              <w:bottom w:val="single" w:sz="4" w:space="0" w:color="auto"/>
              <w:right w:val="single" w:sz="4" w:space="0" w:color="auto"/>
            </w:tcBorders>
            <w:shd w:val="clear" w:color="auto" w:fill="auto"/>
            <w:vAlign w:val="center"/>
            <w:hideMark/>
          </w:tcPr>
          <w:p w14:paraId="4A662B27"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C9264A3"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72BA984" w14:textId="77777777" w:rsidR="00481B82" w:rsidRPr="00C47571" w:rsidRDefault="00481B82" w:rsidP="00481B82">
            <w:pPr>
              <w:jc w:val="center"/>
              <w:rPr>
                <w:sz w:val="22"/>
                <w:szCs w:val="22"/>
              </w:rPr>
            </w:pPr>
            <w:r w:rsidRPr="00C47571">
              <w:rPr>
                <w:sz w:val="22"/>
                <w:szCs w:val="22"/>
              </w:rPr>
              <w:t>12 338 018,06</w:t>
            </w:r>
          </w:p>
        </w:tc>
        <w:tc>
          <w:tcPr>
            <w:tcW w:w="1985" w:type="dxa"/>
            <w:tcBorders>
              <w:top w:val="nil"/>
              <w:left w:val="nil"/>
              <w:bottom w:val="single" w:sz="4" w:space="0" w:color="auto"/>
              <w:right w:val="single" w:sz="4" w:space="0" w:color="auto"/>
            </w:tcBorders>
            <w:shd w:val="clear" w:color="auto" w:fill="auto"/>
            <w:noWrap/>
            <w:vAlign w:val="center"/>
            <w:hideMark/>
          </w:tcPr>
          <w:p w14:paraId="511300CC" w14:textId="77777777" w:rsidR="00481B82" w:rsidRPr="00C47571" w:rsidRDefault="00481B82" w:rsidP="00481B82">
            <w:pPr>
              <w:jc w:val="center"/>
              <w:rPr>
                <w:sz w:val="22"/>
                <w:szCs w:val="22"/>
              </w:rPr>
            </w:pPr>
            <w:r w:rsidRPr="00C47571">
              <w:rPr>
                <w:sz w:val="22"/>
                <w:szCs w:val="22"/>
              </w:rPr>
              <w:t>12 338 018,06</w:t>
            </w:r>
          </w:p>
        </w:tc>
        <w:tc>
          <w:tcPr>
            <w:tcW w:w="222" w:type="dxa"/>
            <w:vAlign w:val="center"/>
            <w:hideMark/>
          </w:tcPr>
          <w:p w14:paraId="611275C3" w14:textId="77777777" w:rsidR="00481B82" w:rsidRPr="00C47571" w:rsidRDefault="00481B82" w:rsidP="00481B82">
            <w:pPr>
              <w:rPr>
                <w:sz w:val="20"/>
              </w:rPr>
            </w:pPr>
          </w:p>
        </w:tc>
      </w:tr>
      <w:tr w:rsidR="00481B82" w:rsidRPr="00C47571" w14:paraId="15AC44D0"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5E52E558" w14:textId="77777777" w:rsidR="00481B82" w:rsidRPr="00C47571" w:rsidRDefault="00481B82" w:rsidP="00481B82">
            <w:pPr>
              <w:jc w:val="center"/>
              <w:rPr>
                <w:color w:val="000000"/>
                <w:sz w:val="22"/>
                <w:szCs w:val="22"/>
              </w:rPr>
            </w:pPr>
            <w:r w:rsidRPr="00C47571">
              <w:rPr>
                <w:color w:val="000000"/>
                <w:sz w:val="22"/>
                <w:szCs w:val="22"/>
              </w:rPr>
              <w:t>1.12</w:t>
            </w:r>
          </w:p>
        </w:tc>
        <w:tc>
          <w:tcPr>
            <w:tcW w:w="7774" w:type="dxa"/>
            <w:tcBorders>
              <w:top w:val="nil"/>
              <w:left w:val="single" w:sz="4" w:space="0" w:color="auto"/>
              <w:bottom w:val="single" w:sz="4" w:space="0" w:color="auto"/>
              <w:right w:val="single" w:sz="4" w:space="0" w:color="auto"/>
            </w:tcBorders>
            <w:shd w:val="clear" w:color="auto" w:fill="auto"/>
            <w:hideMark/>
          </w:tcPr>
          <w:p w14:paraId="2D3539E9" w14:textId="77777777" w:rsidR="00481B82" w:rsidRPr="00C47571" w:rsidRDefault="00481B82" w:rsidP="00481B82">
            <w:pPr>
              <w:rPr>
                <w:sz w:val="22"/>
                <w:szCs w:val="22"/>
              </w:rPr>
            </w:pPr>
            <w:r w:rsidRPr="00C47571">
              <w:rPr>
                <w:sz w:val="22"/>
                <w:szCs w:val="22"/>
              </w:rPr>
              <w:t>Крыльцо</w:t>
            </w:r>
          </w:p>
        </w:tc>
        <w:tc>
          <w:tcPr>
            <w:tcW w:w="1176" w:type="dxa"/>
            <w:tcBorders>
              <w:top w:val="nil"/>
              <w:left w:val="nil"/>
              <w:bottom w:val="single" w:sz="4" w:space="0" w:color="auto"/>
              <w:right w:val="single" w:sz="4" w:space="0" w:color="auto"/>
            </w:tcBorders>
            <w:shd w:val="clear" w:color="auto" w:fill="auto"/>
            <w:vAlign w:val="center"/>
            <w:hideMark/>
          </w:tcPr>
          <w:p w14:paraId="6DFB6A6C"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12E95B6"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53325749" w14:textId="77777777" w:rsidR="00481B82" w:rsidRPr="00C47571" w:rsidRDefault="00481B82" w:rsidP="00481B82">
            <w:pPr>
              <w:jc w:val="center"/>
              <w:rPr>
                <w:sz w:val="22"/>
                <w:szCs w:val="22"/>
              </w:rPr>
            </w:pPr>
            <w:r w:rsidRPr="00C47571">
              <w:rPr>
                <w:sz w:val="22"/>
                <w:szCs w:val="22"/>
              </w:rPr>
              <w:t>127 689,78</w:t>
            </w:r>
          </w:p>
        </w:tc>
        <w:tc>
          <w:tcPr>
            <w:tcW w:w="1985" w:type="dxa"/>
            <w:tcBorders>
              <w:top w:val="nil"/>
              <w:left w:val="nil"/>
              <w:bottom w:val="single" w:sz="4" w:space="0" w:color="auto"/>
              <w:right w:val="single" w:sz="4" w:space="0" w:color="auto"/>
            </w:tcBorders>
            <w:shd w:val="clear" w:color="auto" w:fill="auto"/>
            <w:noWrap/>
            <w:vAlign w:val="center"/>
            <w:hideMark/>
          </w:tcPr>
          <w:p w14:paraId="4D4B6223" w14:textId="77777777" w:rsidR="00481B82" w:rsidRPr="00C47571" w:rsidRDefault="00481B82" w:rsidP="00481B82">
            <w:pPr>
              <w:jc w:val="center"/>
              <w:rPr>
                <w:sz w:val="22"/>
                <w:szCs w:val="22"/>
              </w:rPr>
            </w:pPr>
            <w:r w:rsidRPr="00C47571">
              <w:rPr>
                <w:sz w:val="22"/>
                <w:szCs w:val="22"/>
              </w:rPr>
              <w:t>127 689,78</w:t>
            </w:r>
          </w:p>
        </w:tc>
        <w:tc>
          <w:tcPr>
            <w:tcW w:w="222" w:type="dxa"/>
            <w:vAlign w:val="center"/>
            <w:hideMark/>
          </w:tcPr>
          <w:p w14:paraId="6000B1A7" w14:textId="77777777" w:rsidR="00481B82" w:rsidRPr="00C47571" w:rsidRDefault="00481B82" w:rsidP="00481B82">
            <w:pPr>
              <w:rPr>
                <w:sz w:val="20"/>
              </w:rPr>
            </w:pPr>
          </w:p>
        </w:tc>
      </w:tr>
      <w:tr w:rsidR="00481B82" w:rsidRPr="00C47571" w14:paraId="056715AE"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0CD89DAE" w14:textId="77777777" w:rsidR="00481B82" w:rsidRPr="00C47571" w:rsidRDefault="00481B82" w:rsidP="00481B82">
            <w:pPr>
              <w:jc w:val="center"/>
              <w:rPr>
                <w:color w:val="000000"/>
                <w:sz w:val="22"/>
                <w:szCs w:val="22"/>
              </w:rPr>
            </w:pPr>
            <w:r w:rsidRPr="00C47571">
              <w:rPr>
                <w:color w:val="000000"/>
                <w:sz w:val="22"/>
                <w:szCs w:val="22"/>
              </w:rPr>
              <w:t>1.13</w:t>
            </w:r>
          </w:p>
        </w:tc>
        <w:tc>
          <w:tcPr>
            <w:tcW w:w="7774" w:type="dxa"/>
            <w:tcBorders>
              <w:top w:val="nil"/>
              <w:left w:val="single" w:sz="4" w:space="0" w:color="auto"/>
              <w:bottom w:val="single" w:sz="4" w:space="0" w:color="auto"/>
              <w:right w:val="single" w:sz="4" w:space="0" w:color="auto"/>
            </w:tcBorders>
            <w:shd w:val="clear" w:color="auto" w:fill="auto"/>
            <w:hideMark/>
          </w:tcPr>
          <w:p w14:paraId="6D25E5F0" w14:textId="77777777" w:rsidR="00481B82" w:rsidRPr="00C47571" w:rsidRDefault="00481B82" w:rsidP="00481B82">
            <w:pPr>
              <w:rPr>
                <w:sz w:val="22"/>
                <w:szCs w:val="22"/>
              </w:rPr>
            </w:pPr>
            <w:r w:rsidRPr="00C47571">
              <w:rPr>
                <w:sz w:val="22"/>
                <w:szCs w:val="22"/>
              </w:rPr>
              <w:t>Камера пожаротушения</w:t>
            </w:r>
          </w:p>
        </w:tc>
        <w:tc>
          <w:tcPr>
            <w:tcW w:w="1176" w:type="dxa"/>
            <w:tcBorders>
              <w:top w:val="nil"/>
              <w:left w:val="nil"/>
              <w:bottom w:val="single" w:sz="4" w:space="0" w:color="auto"/>
              <w:right w:val="single" w:sz="4" w:space="0" w:color="auto"/>
            </w:tcBorders>
            <w:shd w:val="clear" w:color="auto" w:fill="auto"/>
            <w:vAlign w:val="center"/>
            <w:hideMark/>
          </w:tcPr>
          <w:p w14:paraId="61F31E33"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6DA67AA"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43C7B621" w14:textId="77777777" w:rsidR="00481B82" w:rsidRPr="00C47571" w:rsidRDefault="00481B82" w:rsidP="00481B82">
            <w:pPr>
              <w:jc w:val="center"/>
              <w:rPr>
                <w:sz w:val="22"/>
                <w:szCs w:val="22"/>
              </w:rPr>
            </w:pPr>
            <w:r w:rsidRPr="00C47571">
              <w:rPr>
                <w:sz w:val="22"/>
                <w:szCs w:val="22"/>
              </w:rPr>
              <w:t>439 935,22</w:t>
            </w:r>
          </w:p>
        </w:tc>
        <w:tc>
          <w:tcPr>
            <w:tcW w:w="1985" w:type="dxa"/>
            <w:tcBorders>
              <w:top w:val="nil"/>
              <w:left w:val="nil"/>
              <w:bottom w:val="single" w:sz="4" w:space="0" w:color="auto"/>
              <w:right w:val="single" w:sz="4" w:space="0" w:color="auto"/>
            </w:tcBorders>
            <w:shd w:val="clear" w:color="auto" w:fill="auto"/>
            <w:noWrap/>
            <w:vAlign w:val="center"/>
            <w:hideMark/>
          </w:tcPr>
          <w:p w14:paraId="5FA2F3DE" w14:textId="77777777" w:rsidR="00481B82" w:rsidRPr="00C47571" w:rsidRDefault="00481B82" w:rsidP="00481B82">
            <w:pPr>
              <w:jc w:val="center"/>
              <w:rPr>
                <w:sz w:val="22"/>
                <w:szCs w:val="22"/>
              </w:rPr>
            </w:pPr>
            <w:r w:rsidRPr="00C47571">
              <w:rPr>
                <w:sz w:val="22"/>
                <w:szCs w:val="22"/>
              </w:rPr>
              <w:t>439 935,22</w:t>
            </w:r>
          </w:p>
        </w:tc>
        <w:tc>
          <w:tcPr>
            <w:tcW w:w="222" w:type="dxa"/>
            <w:vAlign w:val="center"/>
            <w:hideMark/>
          </w:tcPr>
          <w:p w14:paraId="09726A5D" w14:textId="77777777" w:rsidR="00481B82" w:rsidRPr="00C47571" w:rsidRDefault="00481B82" w:rsidP="00481B82">
            <w:pPr>
              <w:rPr>
                <w:sz w:val="20"/>
              </w:rPr>
            </w:pPr>
          </w:p>
        </w:tc>
      </w:tr>
      <w:tr w:rsidR="00481B82" w:rsidRPr="00C47571" w14:paraId="212A059D" w14:textId="77777777" w:rsidTr="00481B82">
        <w:trPr>
          <w:trHeight w:val="300"/>
        </w:trPr>
        <w:tc>
          <w:tcPr>
            <w:tcW w:w="868" w:type="dxa"/>
            <w:tcBorders>
              <w:top w:val="nil"/>
              <w:left w:val="single" w:sz="4" w:space="0" w:color="auto"/>
              <w:bottom w:val="single" w:sz="4" w:space="0" w:color="auto"/>
              <w:right w:val="nil"/>
            </w:tcBorders>
            <w:shd w:val="clear" w:color="auto" w:fill="auto"/>
            <w:noWrap/>
            <w:vAlign w:val="center"/>
            <w:hideMark/>
          </w:tcPr>
          <w:p w14:paraId="5EB767E9" w14:textId="77777777" w:rsidR="00481B82" w:rsidRPr="00C47571" w:rsidRDefault="00481B82" w:rsidP="00481B82">
            <w:pPr>
              <w:jc w:val="center"/>
              <w:rPr>
                <w:color w:val="000000"/>
                <w:sz w:val="22"/>
                <w:szCs w:val="22"/>
              </w:rPr>
            </w:pPr>
            <w:r w:rsidRPr="00C47571">
              <w:rPr>
                <w:color w:val="000000"/>
                <w:sz w:val="22"/>
                <w:szCs w:val="22"/>
              </w:rPr>
              <w:t>1.14</w:t>
            </w:r>
          </w:p>
        </w:tc>
        <w:tc>
          <w:tcPr>
            <w:tcW w:w="7774" w:type="dxa"/>
            <w:tcBorders>
              <w:top w:val="nil"/>
              <w:left w:val="single" w:sz="4" w:space="0" w:color="auto"/>
              <w:bottom w:val="single" w:sz="4" w:space="0" w:color="auto"/>
              <w:right w:val="single" w:sz="4" w:space="0" w:color="auto"/>
            </w:tcBorders>
            <w:shd w:val="clear" w:color="auto" w:fill="auto"/>
            <w:hideMark/>
          </w:tcPr>
          <w:p w14:paraId="3D1A3C39" w14:textId="77777777" w:rsidR="00481B82" w:rsidRPr="00C47571" w:rsidRDefault="00481B82" w:rsidP="00481B82">
            <w:pPr>
              <w:rPr>
                <w:sz w:val="22"/>
                <w:szCs w:val="22"/>
              </w:rPr>
            </w:pPr>
            <w:r w:rsidRPr="00C47571">
              <w:rPr>
                <w:sz w:val="22"/>
                <w:szCs w:val="22"/>
              </w:rPr>
              <w:t>Пожарная лестница</w:t>
            </w:r>
          </w:p>
        </w:tc>
        <w:tc>
          <w:tcPr>
            <w:tcW w:w="1176" w:type="dxa"/>
            <w:tcBorders>
              <w:top w:val="nil"/>
              <w:left w:val="nil"/>
              <w:bottom w:val="single" w:sz="4" w:space="0" w:color="auto"/>
              <w:right w:val="single" w:sz="4" w:space="0" w:color="auto"/>
            </w:tcBorders>
            <w:shd w:val="clear" w:color="auto" w:fill="auto"/>
            <w:vAlign w:val="center"/>
            <w:hideMark/>
          </w:tcPr>
          <w:p w14:paraId="328523BC"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8B8B2A6"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0AA4B7F" w14:textId="77777777" w:rsidR="00481B82" w:rsidRPr="00C47571" w:rsidRDefault="00481B82" w:rsidP="00481B82">
            <w:pPr>
              <w:jc w:val="center"/>
              <w:rPr>
                <w:sz w:val="22"/>
                <w:szCs w:val="22"/>
              </w:rPr>
            </w:pPr>
            <w:r w:rsidRPr="00C47571">
              <w:rPr>
                <w:sz w:val="22"/>
                <w:szCs w:val="22"/>
              </w:rPr>
              <w:t>1 338 354,15</w:t>
            </w:r>
          </w:p>
        </w:tc>
        <w:tc>
          <w:tcPr>
            <w:tcW w:w="1985" w:type="dxa"/>
            <w:tcBorders>
              <w:top w:val="nil"/>
              <w:left w:val="nil"/>
              <w:bottom w:val="single" w:sz="4" w:space="0" w:color="auto"/>
              <w:right w:val="single" w:sz="4" w:space="0" w:color="auto"/>
            </w:tcBorders>
            <w:shd w:val="clear" w:color="auto" w:fill="auto"/>
            <w:noWrap/>
            <w:vAlign w:val="center"/>
            <w:hideMark/>
          </w:tcPr>
          <w:p w14:paraId="401EFBA9" w14:textId="77777777" w:rsidR="00481B82" w:rsidRPr="00C47571" w:rsidRDefault="00481B82" w:rsidP="00481B82">
            <w:pPr>
              <w:jc w:val="center"/>
              <w:rPr>
                <w:sz w:val="22"/>
                <w:szCs w:val="22"/>
              </w:rPr>
            </w:pPr>
            <w:r w:rsidRPr="00C47571">
              <w:rPr>
                <w:sz w:val="22"/>
                <w:szCs w:val="22"/>
              </w:rPr>
              <w:t>1 338 354,15</w:t>
            </w:r>
          </w:p>
        </w:tc>
        <w:tc>
          <w:tcPr>
            <w:tcW w:w="222" w:type="dxa"/>
            <w:vAlign w:val="center"/>
            <w:hideMark/>
          </w:tcPr>
          <w:p w14:paraId="7FA968E5" w14:textId="77777777" w:rsidR="00481B82" w:rsidRPr="00C47571" w:rsidRDefault="00481B82" w:rsidP="00481B82">
            <w:pPr>
              <w:rPr>
                <w:sz w:val="20"/>
              </w:rPr>
            </w:pPr>
          </w:p>
        </w:tc>
      </w:tr>
      <w:tr w:rsidR="00481B82" w:rsidRPr="00C47571" w14:paraId="0951A73E"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64262B94" w14:textId="77777777" w:rsidR="00481B82" w:rsidRPr="00C47571" w:rsidRDefault="00481B82" w:rsidP="00481B82">
            <w:pPr>
              <w:jc w:val="center"/>
              <w:rPr>
                <w:b/>
                <w:bCs/>
                <w:color w:val="000000"/>
              </w:rPr>
            </w:pPr>
            <w:r w:rsidRPr="00C47571">
              <w:rPr>
                <w:b/>
                <w:bCs/>
                <w:color w:val="000000"/>
              </w:rPr>
              <w:lastRenderedPageBreak/>
              <w:t>2</w:t>
            </w:r>
          </w:p>
        </w:tc>
        <w:tc>
          <w:tcPr>
            <w:tcW w:w="7774" w:type="dxa"/>
            <w:tcBorders>
              <w:top w:val="nil"/>
              <w:left w:val="single" w:sz="4" w:space="0" w:color="auto"/>
              <w:bottom w:val="single" w:sz="4" w:space="0" w:color="auto"/>
              <w:right w:val="nil"/>
            </w:tcBorders>
            <w:shd w:val="clear" w:color="000000" w:fill="A9D08E"/>
            <w:noWrap/>
            <w:vAlign w:val="center"/>
            <w:hideMark/>
          </w:tcPr>
          <w:p w14:paraId="2762BAE9" w14:textId="77777777" w:rsidR="00481B82" w:rsidRPr="00C47571" w:rsidRDefault="00481B82" w:rsidP="00481B82">
            <w:pPr>
              <w:jc w:val="both"/>
              <w:rPr>
                <w:b/>
                <w:bCs/>
                <w:color w:val="000000"/>
              </w:rPr>
            </w:pPr>
            <w:r w:rsidRPr="00C47571">
              <w:rPr>
                <w:b/>
                <w:bCs/>
                <w:color w:val="000000"/>
              </w:rPr>
              <w:t>Электроснабжение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1A956F0" w14:textId="77777777" w:rsidR="00481B82" w:rsidRPr="00C47571" w:rsidRDefault="00481B82" w:rsidP="00481B82">
            <w:pPr>
              <w:jc w:val="center"/>
            </w:pPr>
            <w:r w:rsidRPr="00C47571">
              <w:t> </w:t>
            </w:r>
          </w:p>
        </w:tc>
        <w:tc>
          <w:tcPr>
            <w:tcW w:w="1286" w:type="dxa"/>
            <w:tcBorders>
              <w:top w:val="nil"/>
              <w:left w:val="nil"/>
              <w:bottom w:val="single" w:sz="4" w:space="0" w:color="auto"/>
              <w:right w:val="single" w:sz="4" w:space="0" w:color="auto"/>
            </w:tcBorders>
            <w:shd w:val="clear" w:color="000000" w:fill="A9D08E"/>
            <w:vAlign w:val="center"/>
            <w:hideMark/>
          </w:tcPr>
          <w:p w14:paraId="2878E3F2" w14:textId="77777777" w:rsidR="00481B82" w:rsidRPr="00C47571" w:rsidRDefault="00481B82" w:rsidP="00481B82">
            <w:pPr>
              <w:jc w:val="center"/>
            </w:pPr>
            <w:r w:rsidRPr="00C47571">
              <w:t> </w:t>
            </w:r>
          </w:p>
        </w:tc>
        <w:tc>
          <w:tcPr>
            <w:tcW w:w="1932" w:type="dxa"/>
            <w:tcBorders>
              <w:top w:val="nil"/>
              <w:left w:val="nil"/>
              <w:bottom w:val="single" w:sz="4" w:space="0" w:color="auto"/>
              <w:right w:val="single" w:sz="4" w:space="0" w:color="auto"/>
            </w:tcBorders>
            <w:shd w:val="clear" w:color="000000" w:fill="A9D08E"/>
            <w:vAlign w:val="center"/>
            <w:hideMark/>
          </w:tcPr>
          <w:p w14:paraId="40CD7B94" w14:textId="77777777" w:rsidR="00481B82" w:rsidRPr="00C47571" w:rsidRDefault="00481B82" w:rsidP="00481B82">
            <w:pPr>
              <w:jc w:val="center"/>
            </w:pPr>
            <w:r w:rsidRPr="00C47571">
              <w:t> </w:t>
            </w:r>
          </w:p>
        </w:tc>
        <w:tc>
          <w:tcPr>
            <w:tcW w:w="1985" w:type="dxa"/>
            <w:tcBorders>
              <w:top w:val="nil"/>
              <w:left w:val="nil"/>
              <w:bottom w:val="single" w:sz="4" w:space="0" w:color="auto"/>
              <w:right w:val="single" w:sz="4" w:space="0" w:color="auto"/>
            </w:tcBorders>
            <w:shd w:val="clear" w:color="000000" w:fill="A9D08E"/>
            <w:noWrap/>
            <w:vAlign w:val="center"/>
            <w:hideMark/>
          </w:tcPr>
          <w:p w14:paraId="260AAD3E" w14:textId="77777777" w:rsidR="00481B82" w:rsidRPr="00C47571" w:rsidRDefault="00481B82" w:rsidP="00481B82">
            <w:pPr>
              <w:jc w:val="center"/>
              <w:rPr>
                <w:b/>
                <w:bCs/>
              </w:rPr>
            </w:pPr>
            <w:r w:rsidRPr="00C47571">
              <w:rPr>
                <w:b/>
                <w:bCs/>
              </w:rPr>
              <w:t>7 023 913,50</w:t>
            </w:r>
          </w:p>
        </w:tc>
        <w:tc>
          <w:tcPr>
            <w:tcW w:w="222" w:type="dxa"/>
            <w:vAlign w:val="center"/>
            <w:hideMark/>
          </w:tcPr>
          <w:p w14:paraId="02A4DA26" w14:textId="77777777" w:rsidR="00481B82" w:rsidRPr="00C47571" w:rsidRDefault="00481B82" w:rsidP="00481B82">
            <w:pPr>
              <w:rPr>
                <w:sz w:val="20"/>
              </w:rPr>
            </w:pPr>
          </w:p>
        </w:tc>
      </w:tr>
      <w:tr w:rsidR="00481B82" w:rsidRPr="00C47571" w14:paraId="34D39E55"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1C89BB49"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6AE2AE1C"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53E4785"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114A855F"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72EB4EFF"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noWrap/>
            <w:vAlign w:val="center"/>
            <w:hideMark/>
          </w:tcPr>
          <w:p w14:paraId="48428366" w14:textId="77777777" w:rsidR="00481B82" w:rsidRPr="00C47571" w:rsidRDefault="00481B82" w:rsidP="00481B82">
            <w:pPr>
              <w:jc w:val="center"/>
              <w:rPr>
                <w:b/>
                <w:bCs/>
                <w:sz w:val="22"/>
                <w:szCs w:val="22"/>
              </w:rPr>
            </w:pPr>
            <w:r w:rsidRPr="00C47571">
              <w:rPr>
                <w:b/>
                <w:bCs/>
                <w:sz w:val="22"/>
                <w:szCs w:val="22"/>
              </w:rPr>
              <w:t>268 756,17</w:t>
            </w:r>
          </w:p>
        </w:tc>
        <w:tc>
          <w:tcPr>
            <w:tcW w:w="222" w:type="dxa"/>
            <w:vAlign w:val="center"/>
            <w:hideMark/>
          </w:tcPr>
          <w:p w14:paraId="3AB7B626" w14:textId="77777777" w:rsidR="00481B82" w:rsidRPr="00C47571" w:rsidRDefault="00481B82" w:rsidP="00481B82">
            <w:pPr>
              <w:rPr>
                <w:sz w:val="20"/>
              </w:rPr>
            </w:pPr>
          </w:p>
        </w:tc>
      </w:tr>
      <w:tr w:rsidR="00481B82" w:rsidRPr="00C47571" w14:paraId="56965DE8" w14:textId="77777777" w:rsidTr="00481B82">
        <w:trPr>
          <w:trHeight w:val="315"/>
        </w:trPr>
        <w:tc>
          <w:tcPr>
            <w:tcW w:w="868" w:type="dxa"/>
            <w:tcBorders>
              <w:top w:val="nil"/>
              <w:left w:val="single" w:sz="4" w:space="0" w:color="auto"/>
              <w:bottom w:val="single" w:sz="4" w:space="0" w:color="auto"/>
              <w:right w:val="nil"/>
            </w:tcBorders>
            <w:shd w:val="clear" w:color="000000" w:fill="FFFFFF"/>
            <w:noWrap/>
            <w:vAlign w:val="center"/>
            <w:hideMark/>
          </w:tcPr>
          <w:p w14:paraId="356DE424" w14:textId="77777777" w:rsidR="00481B82" w:rsidRPr="00C47571" w:rsidRDefault="00481B82" w:rsidP="00481B82">
            <w:pPr>
              <w:jc w:val="center"/>
              <w:rPr>
                <w:b/>
                <w:bCs/>
                <w:color w:val="000000"/>
                <w:sz w:val="22"/>
                <w:szCs w:val="22"/>
              </w:rPr>
            </w:pPr>
            <w:r w:rsidRPr="00C47571">
              <w:rPr>
                <w:b/>
                <w:bCs/>
                <w:color w:val="000000"/>
                <w:sz w:val="22"/>
                <w:szCs w:val="22"/>
              </w:rPr>
              <w:t>2.1</w:t>
            </w:r>
          </w:p>
        </w:tc>
        <w:tc>
          <w:tcPr>
            <w:tcW w:w="7774" w:type="dxa"/>
            <w:tcBorders>
              <w:top w:val="nil"/>
              <w:left w:val="single" w:sz="4" w:space="0" w:color="auto"/>
              <w:bottom w:val="single" w:sz="4" w:space="0" w:color="auto"/>
              <w:right w:val="nil"/>
            </w:tcBorders>
            <w:shd w:val="clear" w:color="000000" w:fill="FFFFFF"/>
            <w:noWrap/>
            <w:vAlign w:val="center"/>
            <w:hideMark/>
          </w:tcPr>
          <w:p w14:paraId="53D61AEF" w14:textId="77777777" w:rsidR="00481B82" w:rsidRPr="00C47571" w:rsidRDefault="00481B82" w:rsidP="00481B82">
            <w:pPr>
              <w:rPr>
                <w:color w:val="000000"/>
                <w:sz w:val="22"/>
                <w:szCs w:val="22"/>
              </w:rPr>
            </w:pPr>
            <w:r w:rsidRPr="00C47571">
              <w:rPr>
                <w:color w:val="000000"/>
                <w:sz w:val="22"/>
                <w:szCs w:val="22"/>
              </w:rPr>
              <w:t>Комплекс работ по сетям внутреннего электроснабжения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57D42534"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00A428B1"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34B9B7E3" w14:textId="77777777" w:rsidR="00481B82" w:rsidRPr="00C47571" w:rsidRDefault="00481B82" w:rsidP="00481B82">
            <w:pPr>
              <w:jc w:val="center"/>
              <w:rPr>
                <w:sz w:val="22"/>
                <w:szCs w:val="22"/>
              </w:rPr>
            </w:pPr>
            <w:r w:rsidRPr="00C47571">
              <w:rPr>
                <w:sz w:val="22"/>
                <w:szCs w:val="22"/>
              </w:rPr>
              <w:t>7 023 913,50</w:t>
            </w:r>
          </w:p>
        </w:tc>
        <w:tc>
          <w:tcPr>
            <w:tcW w:w="1985" w:type="dxa"/>
            <w:tcBorders>
              <w:top w:val="nil"/>
              <w:left w:val="nil"/>
              <w:bottom w:val="single" w:sz="4" w:space="0" w:color="auto"/>
              <w:right w:val="single" w:sz="4" w:space="0" w:color="auto"/>
            </w:tcBorders>
            <w:shd w:val="clear" w:color="auto" w:fill="auto"/>
            <w:noWrap/>
            <w:vAlign w:val="center"/>
            <w:hideMark/>
          </w:tcPr>
          <w:p w14:paraId="53D05209" w14:textId="77777777" w:rsidR="00481B82" w:rsidRPr="00C47571" w:rsidRDefault="00481B82" w:rsidP="00481B82">
            <w:pPr>
              <w:jc w:val="center"/>
              <w:rPr>
                <w:sz w:val="22"/>
                <w:szCs w:val="22"/>
              </w:rPr>
            </w:pPr>
            <w:r w:rsidRPr="00C47571">
              <w:rPr>
                <w:sz w:val="22"/>
                <w:szCs w:val="22"/>
              </w:rPr>
              <w:t>7 023 913,50</w:t>
            </w:r>
          </w:p>
        </w:tc>
        <w:tc>
          <w:tcPr>
            <w:tcW w:w="222" w:type="dxa"/>
            <w:vAlign w:val="center"/>
            <w:hideMark/>
          </w:tcPr>
          <w:p w14:paraId="79E80F0D" w14:textId="77777777" w:rsidR="00481B82" w:rsidRPr="00C47571" w:rsidRDefault="00481B82" w:rsidP="00481B82">
            <w:pPr>
              <w:rPr>
                <w:sz w:val="20"/>
              </w:rPr>
            </w:pPr>
          </w:p>
        </w:tc>
      </w:tr>
      <w:tr w:rsidR="00481B82" w:rsidRPr="00C47571" w14:paraId="42D2A17A"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619D749B" w14:textId="77777777" w:rsidR="00481B82" w:rsidRPr="00C47571" w:rsidRDefault="00481B82" w:rsidP="00481B82">
            <w:pPr>
              <w:jc w:val="center"/>
              <w:rPr>
                <w:color w:val="000000"/>
                <w:sz w:val="22"/>
                <w:szCs w:val="22"/>
              </w:rPr>
            </w:pPr>
            <w:r w:rsidRPr="00C47571">
              <w:rPr>
                <w:color w:val="000000"/>
                <w:sz w:val="22"/>
                <w:szCs w:val="22"/>
              </w:rPr>
              <w:t>2.1.1</w:t>
            </w:r>
          </w:p>
        </w:tc>
        <w:tc>
          <w:tcPr>
            <w:tcW w:w="7774" w:type="dxa"/>
            <w:tcBorders>
              <w:top w:val="nil"/>
              <w:left w:val="single" w:sz="4" w:space="0" w:color="auto"/>
              <w:bottom w:val="single" w:sz="4" w:space="0" w:color="auto"/>
              <w:right w:val="nil"/>
            </w:tcBorders>
            <w:shd w:val="clear" w:color="auto" w:fill="auto"/>
            <w:vAlign w:val="center"/>
            <w:hideMark/>
          </w:tcPr>
          <w:p w14:paraId="708F4AA7" w14:textId="77777777" w:rsidR="00481B82" w:rsidRPr="00C47571" w:rsidRDefault="00481B82" w:rsidP="00481B82">
            <w:pPr>
              <w:rPr>
                <w:b/>
                <w:bCs/>
                <w:sz w:val="22"/>
                <w:szCs w:val="22"/>
              </w:rPr>
            </w:pPr>
            <w:r w:rsidRPr="00C47571">
              <w:rPr>
                <w:b/>
                <w:bCs/>
                <w:sz w:val="22"/>
                <w:szCs w:val="22"/>
              </w:rPr>
              <w:t xml:space="preserve">в </w:t>
            </w:r>
            <w:proofErr w:type="spellStart"/>
            <w:r w:rsidRPr="00C47571">
              <w:rPr>
                <w:b/>
                <w:bCs/>
                <w:sz w:val="22"/>
                <w:szCs w:val="22"/>
              </w:rPr>
              <w:t>т.</w:t>
            </w:r>
            <w:proofErr w:type="gramStart"/>
            <w:r w:rsidRPr="00C47571">
              <w:rPr>
                <w:b/>
                <w:bCs/>
                <w:sz w:val="22"/>
                <w:szCs w:val="22"/>
              </w:rPr>
              <w:t>ч.стоимость</w:t>
            </w:r>
            <w:proofErr w:type="spellEnd"/>
            <w:proofErr w:type="gramEnd"/>
            <w:r w:rsidRPr="00C47571">
              <w:rPr>
                <w:b/>
                <w:bCs/>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442FDB88"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B05DBC6"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ACD464C" w14:textId="77777777" w:rsidR="00481B82" w:rsidRPr="00C47571" w:rsidRDefault="00481B82" w:rsidP="00481B82">
            <w:pPr>
              <w:jc w:val="center"/>
              <w:rPr>
                <w:i/>
                <w:iCs/>
                <w:sz w:val="22"/>
                <w:szCs w:val="22"/>
              </w:rPr>
            </w:pPr>
            <w:r w:rsidRPr="00C47571">
              <w:rPr>
                <w:i/>
                <w:iCs/>
                <w:sz w:val="22"/>
                <w:szCs w:val="22"/>
              </w:rPr>
              <w:t>268 756,17</w:t>
            </w:r>
          </w:p>
        </w:tc>
        <w:tc>
          <w:tcPr>
            <w:tcW w:w="1985" w:type="dxa"/>
            <w:tcBorders>
              <w:top w:val="nil"/>
              <w:left w:val="nil"/>
              <w:bottom w:val="single" w:sz="4" w:space="0" w:color="auto"/>
              <w:right w:val="single" w:sz="4" w:space="0" w:color="auto"/>
            </w:tcBorders>
            <w:shd w:val="clear" w:color="000000" w:fill="FFFFFF"/>
            <w:noWrap/>
            <w:vAlign w:val="center"/>
            <w:hideMark/>
          </w:tcPr>
          <w:p w14:paraId="200EA5C2" w14:textId="77777777" w:rsidR="00481B82" w:rsidRPr="00C47571" w:rsidRDefault="00481B82" w:rsidP="00481B82">
            <w:pPr>
              <w:jc w:val="center"/>
              <w:rPr>
                <w:b/>
                <w:bCs/>
                <w:i/>
                <w:iCs/>
                <w:sz w:val="22"/>
                <w:szCs w:val="22"/>
              </w:rPr>
            </w:pPr>
            <w:r w:rsidRPr="00C47571">
              <w:rPr>
                <w:b/>
                <w:bCs/>
                <w:i/>
                <w:iCs/>
                <w:sz w:val="22"/>
                <w:szCs w:val="22"/>
              </w:rPr>
              <w:t>268 756,17</w:t>
            </w:r>
          </w:p>
        </w:tc>
        <w:tc>
          <w:tcPr>
            <w:tcW w:w="222" w:type="dxa"/>
            <w:vAlign w:val="center"/>
            <w:hideMark/>
          </w:tcPr>
          <w:p w14:paraId="6CF9B647" w14:textId="77777777" w:rsidR="00481B82" w:rsidRPr="00C47571" w:rsidRDefault="00481B82" w:rsidP="00481B82">
            <w:pPr>
              <w:rPr>
                <w:sz w:val="20"/>
              </w:rPr>
            </w:pPr>
          </w:p>
        </w:tc>
      </w:tr>
      <w:tr w:rsidR="00481B82" w:rsidRPr="00C47571" w14:paraId="1F17A6DE"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25899D83" w14:textId="77777777" w:rsidR="00481B82" w:rsidRPr="00C47571" w:rsidRDefault="00481B82" w:rsidP="00481B82">
            <w:pPr>
              <w:jc w:val="center"/>
              <w:rPr>
                <w:b/>
                <w:bCs/>
                <w:color w:val="000000"/>
              </w:rPr>
            </w:pPr>
            <w:r w:rsidRPr="00C47571">
              <w:rPr>
                <w:b/>
                <w:bCs/>
                <w:color w:val="000000"/>
              </w:rPr>
              <w:t>3</w:t>
            </w:r>
          </w:p>
        </w:tc>
        <w:tc>
          <w:tcPr>
            <w:tcW w:w="7774" w:type="dxa"/>
            <w:tcBorders>
              <w:top w:val="nil"/>
              <w:left w:val="single" w:sz="4" w:space="0" w:color="auto"/>
              <w:bottom w:val="single" w:sz="4" w:space="0" w:color="auto"/>
              <w:right w:val="nil"/>
            </w:tcBorders>
            <w:shd w:val="clear" w:color="000000" w:fill="A9D08E"/>
            <w:noWrap/>
            <w:vAlign w:val="center"/>
            <w:hideMark/>
          </w:tcPr>
          <w:p w14:paraId="2B6C7C6A" w14:textId="77777777" w:rsidR="00481B82" w:rsidRPr="00C47571" w:rsidRDefault="00481B82" w:rsidP="00481B82">
            <w:pPr>
              <w:rPr>
                <w:b/>
                <w:bCs/>
                <w:color w:val="000000"/>
              </w:rPr>
            </w:pPr>
            <w:r w:rsidRPr="00C47571">
              <w:rPr>
                <w:b/>
                <w:bCs/>
                <w:color w:val="000000"/>
              </w:rPr>
              <w:t xml:space="preserve">Внутренние сети водоснабжения </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7BEDAF78" w14:textId="77777777" w:rsidR="00481B82" w:rsidRPr="00C47571" w:rsidRDefault="00481B82" w:rsidP="00481B82">
            <w:pPr>
              <w:jc w:val="center"/>
              <w:rPr>
                <w:b/>
                <w:bCs/>
              </w:rPr>
            </w:pPr>
            <w:r w:rsidRPr="00C47571">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68717AF0" w14:textId="77777777" w:rsidR="00481B82" w:rsidRPr="00C47571" w:rsidRDefault="00481B82" w:rsidP="00481B82">
            <w:pPr>
              <w:jc w:val="center"/>
              <w:rPr>
                <w:b/>
                <w:bCs/>
              </w:rPr>
            </w:pPr>
            <w:r w:rsidRPr="00C47571">
              <w:rPr>
                <w:b/>
                <w:bCs/>
              </w:rPr>
              <w:t> </w:t>
            </w:r>
          </w:p>
        </w:tc>
        <w:tc>
          <w:tcPr>
            <w:tcW w:w="1932" w:type="dxa"/>
            <w:tcBorders>
              <w:top w:val="nil"/>
              <w:left w:val="nil"/>
              <w:bottom w:val="single" w:sz="4" w:space="0" w:color="auto"/>
              <w:right w:val="single" w:sz="4" w:space="0" w:color="auto"/>
            </w:tcBorders>
            <w:shd w:val="clear" w:color="000000" w:fill="A9D08E"/>
            <w:vAlign w:val="center"/>
            <w:hideMark/>
          </w:tcPr>
          <w:p w14:paraId="64863C33" w14:textId="77777777" w:rsidR="00481B82" w:rsidRPr="00C47571" w:rsidRDefault="00481B82" w:rsidP="00481B82">
            <w:pPr>
              <w:jc w:val="center"/>
              <w:rPr>
                <w:b/>
                <w:bCs/>
              </w:rPr>
            </w:pPr>
            <w:r w:rsidRPr="00C47571">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0CC069C4" w14:textId="77777777" w:rsidR="00481B82" w:rsidRPr="00C47571" w:rsidRDefault="00481B82" w:rsidP="00481B82">
            <w:pPr>
              <w:jc w:val="center"/>
              <w:rPr>
                <w:b/>
                <w:bCs/>
              </w:rPr>
            </w:pPr>
            <w:r w:rsidRPr="00C47571">
              <w:rPr>
                <w:b/>
                <w:bCs/>
              </w:rPr>
              <w:t>9 595 128,85</w:t>
            </w:r>
          </w:p>
        </w:tc>
        <w:tc>
          <w:tcPr>
            <w:tcW w:w="222" w:type="dxa"/>
            <w:vAlign w:val="center"/>
            <w:hideMark/>
          </w:tcPr>
          <w:p w14:paraId="4CA633A2" w14:textId="77777777" w:rsidR="00481B82" w:rsidRPr="00C47571" w:rsidRDefault="00481B82" w:rsidP="00481B82">
            <w:pPr>
              <w:rPr>
                <w:sz w:val="20"/>
              </w:rPr>
            </w:pPr>
          </w:p>
        </w:tc>
      </w:tr>
      <w:tr w:rsidR="00481B82" w:rsidRPr="00C47571" w14:paraId="20F3B2F8"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69696465"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0B3D570E"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B4157D4"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24D32C25"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54514FE5"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4E72F6D5" w14:textId="77777777" w:rsidR="00481B82" w:rsidRPr="00C47571" w:rsidRDefault="00481B82" w:rsidP="00481B82">
            <w:pPr>
              <w:jc w:val="center"/>
              <w:rPr>
                <w:b/>
                <w:bCs/>
                <w:sz w:val="22"/>
                <w:szCs w:val="22"/>
              </w:rPr>
            </w:pPr>
            <w:r w:rsidRPr="00C47571">
              <w:rPr>
                <w:b/>
                <w:bCs/>
                <w:sz w:val="22"/>
                <w:szCs w:val="22"/>
              </w:rPr>
              <w:t>922 795,15</w:t>
            </w:r>
          </w:p>
        </w:tc>
        <w:tc>
          <w:tcPr>
            <w:tcW w:w="222" w:type="dxa"/>
            <w:vAlign w:val="center"/>
            <w:hideMark/>
          </w:tcPr>
          <w:p w14:paraId="2B741FC6" w14:textId="77777777" w:rsidR="00481B82" w:rsidRPr="00C47571" w:rsidRDefault="00481B82" w:rsidP="00481B82">
            <w:pPr>
              <w:rPr>
                <w:sz w:val="20"/>
              </w:rPr>
            </w:pPr>
          </w:p>
        </w:tc>
      </w:tr>
      <w:tr w:rsidR="00481B82" w:rsidRPr="00C47571" w14:paraId="5546E085"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402584DF" w14:textId="77777777" w:rsidR="00481B82" w:rsidRPr="00C47571" w:rsidRDefault="00481B82" w:rsidP="00481B82">
            <w:pPr>
              <w:jc w:val="center"/>
              <w:rPr>
                <w:color w:val="000000"/>
                <w:sz w:val="22"/>
                <w:szCs w:val="22"/>
              </w:rPr>
            </w:pPr>
            <w:r w:rsidRPr="00C47571">
              <w:rPr>
                <w:color w:val="000000"/>
                <w:sz w:val="22"/>
                <w:szCs w:val="22"/>
              </w:rPr>
              <w:t>3.1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7A67425D" w14:textId="77777777" w:rsidR="00481B82" w:rsidRPr="00C47571" w:rsidRDefault="00481B82" w:rsidP="00481B82">
            <w:pPr>
              <w:rPr>
                <w:sz w:val="22"/>
                <w:szCs w:val="22"/>
              </w:rPr>
            </w:pPr>
            <w:r w:rsidRPr="00C47571">
              <w:rPr>
                <w:sz w:val="22"/>
                <w:szCs w:val="22"/>
              </w:rPr>
              <w:t>Водоснабжение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6669E471"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76DAA3B"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1528517C" w14:textId="77777777" w:rsidR="00481B82" w:rsidRPr="00C47571" w:rsidRDefault="00481B82" w:rsidP="00481B82">
            <w:pPr>
              <w:jc w:val="center"/>
              <w:rPr>
                <w:sz w:val="22"/>
                <w:szCs w:val="22"/>
              </w:rPr>
            </w:pPr>
            <w:r w:rsidRPr="00C47571">
              <w:rPr>
                <w:sz w:val="22"/>
                <w:szCs w:val="22"/>
              </w:rPr>
              <w:t>9 595 128,85</w:t>
            </w:r>
          </w:p>
        </w:tc>
        <w:tc>
          <w:tcPr>
            <w:tcW w:w="1985" w:type="dxa"/>
            <w:tcBorders>
              <w:top w:val="nil"/>
              <w:left w:val="nil"/>
              <w:bottom w:val="single" w:sz="4" w:space="0" w:color="auto"/>
              <w:right w:val="single" w:sz="4" w:space="0" w:color="auto"/>
            </w:tcBorders>
            <w:shd w:val="clear" w:color="000000" w:fill="FFFFFF"/>
            <w:noWrap/>
            <w:vAlign w:val="center"/>
            <w:hideMark/>
          </w:tcPr>
          <w:p w14:paraId="46CAB06D" w14:textId="77777777" w:rsidR="00481B82" w:rsidRPr="00C47571" w:rsidRDefault="00481B82" w:rsidP="00481B82">
            <w:pPr>
              <w:jc w:val="center"/>
              <w:rPr>
                <w:sz w:val="22"/>
                <w:szCs w:val="22"/>
              </w:rPr>
            </w:pPr>
            <w:r w:rsidRPr="00C47571">
              <w:rPr>
                <w:sz w:val="22"/>
                <w:szCs w:val="22"/>
              </w:rPr>
              <w:t>9 595 128,85</w:t>
            </w:r>
          </w:p>
        </w:tc>
        <w:tc>
          <w:tcPr>
            <w:tcW w:w="222" w:type="dxa"/>
            <w:vAlign w:val="center"/>
            <w:hideMark/>
          </w:tcPr>
          <w:p w14:paraId="68DF3025" w14:textId="77777777" w:rsidR="00481B82" w:rsidRPr="00C47571" w:rsidRDefault="00481B82" w:rsidP="00481B82">
            <w:pPr>
              <w:rPr>
                <w:sz w:val="20"/>
              </w:rPr>
            </w:pPr>
          </w:p>
        </w:tc>
      </w:tr>
      <w:tr w:rsidR="00481B82" w:rsidRPr="00C47571" w14:paraId="7B4E9C94"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1B20296F" w14:textId="77777777" w:rsidR="00481B82" w:rsidRPr="00C47571" w:rsidRDefault="00481B82" w:rsidP="00481B82">
            <w:pPr>
              <w:jc w:val="center"/>
              <w:rPr>
                <w:b/>
                <w:bCs/>
                <w:color w:val="000000"/>
                <w:sz w:val="22"/>
                <w:szCs w:val="22"/>
              </w:rPr>
            </w:pPr>
            <w:r w:rsidRPr="00C47571">
              <w:rPr>
                <w:b/>
                <w:bCs/>
                <w:color w:val="000000"/>
                <w:sz w:val="22"/>
                <w:szCs w:val="22"/>
              </w:rPr>
              <w:t>3.1.1</w:t>
            </w:r>
          </w:p>
        </w:tc>
        <w:tc>
          <w:tcPr>
            <w:tcW w:w="7774" w:type="dxa"/>
            <w:tcBorders>
              <w:top w:val="nil"/>
              <w:left w:val="single" w:sz="4" w:space="0" w:color="auto"/>
              <w:bottom w:val="single" w:sz="4" w:space="0" w:color="auto"/>
              <w:right w:val="nil"/>
            </w:tcBorders>
            <w:shd w:val="clear" w:color="000000" w:fill="FFFFFF"/>
            <w:noWrap/>
            <w:vAlign w:val="center"/>
            <w:hideMark/>
          </w:tcPr>
          <w:p w14:paraId="3BE23601"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703EA46B"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2E3697D4"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7F6B7CB3" w14:textId="77777777" w:rsidR="00481B82" w:rsidRPr="00C47571" w:rsidRDefault="00481B82" w:rsidP="00481B82">
            <w:pPr>
              <w:jc w:val="center"/>
              <w:rPr>
                <w:i/>
                <w:iCs/>
                <w:sz w:val="22"/>
                <w:szCs w:val="22"/>
              </w:rPr>
            </w:pPr>
            <w:r w:rsidRPr="00C47571">
              <w:rPr>
                <w:i/>
                <w:iCs/>
                <w:sz w:val="22"/>
                <w:szCs w:val="22"/>
              </w:rPr>
              <w:t>922 795,15</w:t>
            </w:r>
          </w:p>
        </w:tc>
        <w:tc>
          <w:tcPr>
            <w:tcW w:w="1985" w:type="dxa"/>
            <w:tcBorders>
              <w:top w:val="nil"/>
              <w:left w:val="nil"/>
              <w:bottom w:val="single" w:sz="4" w:space="0" w:color="auto"/>
              <w:right w:val="single" w:sz="4" w:space="0" w:color="auto"/>
            </w:tcBorders>
            <w:shd w:val="clear" w:color="000000" w:fill="FFFFFF"/>
            <w:noWrap/>
            <w:vAlign w:val="center"/>
            <w:hideMark/>
          </w:tcPr>
          <w:p w14:paraId="599BD351" w14:textId="77777777" w:rsidR="00481B82" w:rsidRPr="00C47571" w:rsidRDefault="00481B82" w:rsidP="00481B82">
            <w:pPr>
              <w:jc w:val="center"/>
              <w:rPr>
                <w:b/>
                <w:bCs/>
                <w:i/>
                <w:iCs/>
                <w:sz w:val="22"/>
                <w:szCs w:val="22"/>
              </w:rPr>
            </w:pPr>
            <w:r w:rsidRPr="00C47571">
              <w:rPr>
                <w:b/>
                <w:bCs/>
                <w:i/>
                <w:iCs/>
                <w:sz w:val="22"/>
                <w:szCs w:val="22"/>
              </w:rPr>
              <w:t>922 795,15</w:t>
            </w:r>
          </w:p>
        </w:tc>
        <w:tc>
          <w:tcPr>
            <w:tcW w:w="222" w:type="dxa"/>
            <w:vAlign w:val="center"/>
            <w:hideMark/>
          </w:tcPr>
          <w:p w14:paraId="4A06A0AB" w14:textId="77777777" w:rsidR="00481B82" w:rsidRPr="00C47571" w:rsidRDefault="00481B82" w:rsidP="00481B82">
            <w:pPr>
              <w:rPr>
                <w:sz w:val="20"/>
              </w:rPr>
            </w:pPr>
          </w:p>
        </w:tc>
      </w:tr>
      <w:tr w:rsidR="00481B82" w:rsidRPr="00C47571" w14:paraId="6CAF5336"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11D9DF84" w14:textId="77777777" w:rsidR="00481B82" w:rsidRPr="00C47571" w:rsidRDefault="00481B82" w:rsidP="00481B82">
            <w:pPr>
              <w:jc w:val="center"/>
              <w:rPr>
                <w:b/>
                <w:bCs/>
                <w:color w:val="000000"/>
              </w:rPr>
            </w:pPr>
            <w:r w:rsidRPr="00C47571">
              <w:rPr>
                <w:b/>
                <w:bCs/>
                <w:color w:val="000000"/>
              </w:rPr>
              <w:t>4</w:t>
            </w:r>
          </w:p>
        </w:tc>
        <w:tc>
          <w:tcPr>
            <w:tcW w:w="7774" w:type="dxa"/>
            <w:tcBorders>
              <w:top w:val="nil"/>
              <w:left w:val="single" w:sz="4" w:space="0" w:color="auto"/>
              <w:bottom w:val="single" w:sz="4" w:space="0" w:color="auto"/>
              <w:right w:val="nil"/>
            </w:tcBorders>
            <w:shd w:val="clear" w:color="000000" w:fill="A9D08E"/>
            <w:noWrap/>
            <w:vAlign w:val="center"/>
            <w:hideMark/>
          </w:tcPr>
          <w:p w14:paraId="6E608745" w14:textId="77777777" w:rsidR="00481B82" w:rsidRPr="00C47571" w:rsidRDefault="00481B82" w:rsidP="00481B82">
            <w:pPr>
              <w:rPr>
                <w:b/>
                <w:bCs/>
                <w:color w:val="000000"/>
              </w:rPr>
            </w:pPr>
            <w:r w:rsidRPr="00C47571">
              <w:rPr>
                <w:b/>
                <w:bCs/>
                <w:color w:val="000000"/>
              </w:rPr>
              <w:t>Внутренние сети водоотведения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08324460" w14:textId="77777777" w:rsidR="00481B82" w:rsidRPr="00C47571" w:rsidRDefault="00481B82" w:rsidP="00481B82">
            <w:pPr>
              <w:jc w:val="center"/>
              <w:rPr>
                <w:b/>
                <w:bCs/>
              </w:rPr>
            </w:pPr>
            <w:r w:rsidRPr="00C47571">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0B75D658" w14:textId="77777777" w:rsidR="00481B82" w:rsidRPr="00C47571" w:rsidRDefault="00481B82" w:rsidP="00481B82">
            <w:pPr>
              <w:jc w:val="center"/>
              <w:rPr>
                <w:b/>
                <w:bCs/>
              </w:rPr>
            </w:pPr>
            <w:r w:rsidRPr="00C47571">
              <w:rPr>
                <w:b/>
                <w:bCs/>
              </w:rPr>
              <w:t> </w:t>
            </w:r>
          </w:p>
        </w:tc>
        <w:tc>
          <w:tcPr>
            <w:tcW w:w="1932" w:type="dxa"/>
            <w:tcBorders>
              <w:top w:val="nil"/>
              <w:left w:val="nil"/>
              <w:bottom w:val="single" w:sz="4" w:space="0" w:color="auto"/>
              <w:right w:val="single" w:sz="4" w:space="0" w:color="auto"/>
            </w:tcBorders>
            <w:shd w:val="clear" w:color="000000" w:fill="A9D08E"/>
            <w:vAlign w:val="center"/>
            <w:hideMark/>
          </w:tcPr>
          <w:p w14:paraId="42AC9BAD" w14:textId="77777777" w:rsidR="00481B82" w:rsidRPr="00C47571" w:rsidRDefault="00481B82" w:rsidP="00481B82">
            <w:pPr>
              <w:jc w:val="center"/>
              <w:rPr>
                <w:b/>
                <w:bCs/>
              </w:rPr>
            </w:pPr>
            <w:r w:rsidRPr="00C47571">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72DD0E0B" w14:textId="77777777" w:rsidR="00481B82" w:rsidRPr="00C47571" w:rsidRDefault="00481B82" w:rsidP="00481B82">
            <w:pPr>
              <w:jc w:val="center"/>
              <w:rPr>
                <w:b/>
                <w:bCs/>
              </w:rPr>
            </w:pPr>
            <w:r w:rsidRPr="00C47571">
              <w:rPr>
                <w:b/>
                <w:bCs/>
              </w:rPr>
              <w:t>4 524 955,31</w:t>
            </w:r>
          </w:p>
        </w:tc>
        <w:tc>
          <w:tcPr>
            <w:tcW w:w="222" w:type="dxa"/>
            <w:vAlign w:val="center"/>
            <w:hideMark/>
          </w:tcPr>
          <w:p w14:paraId="25709FCD" w14:textId="77777777" w:rsidR="00481B82" w:rsidRPr="00C47571" w:rsidRDefault="00481B82" w:rsidP="00481B82">
            <w:pPr>
              <w:rPr>
                <w:sz w:val="20"/>
              </w:rPr>
            </w:pPr>
          </w:p>
        </w:tc>
      </w:tr>
      <w:tr w:rsidR="00481B82" w:rsidRPr="00C47571" w14:paraId="5D1B49B4"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1D18335C"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447703E6"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24DD603A"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BC16A75"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261DFF18"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67D00778" w14:textId="77777777" w:rsidR="00481B82" w:rsidRPr="00C47571" w:rsidRDefault="00481B82" w:rsidP="00481B82">
            <w:pPr>
              <w:jc w:val="center"/>
              <w:rPr>
                <w:sz w:val="22"/>
                <w:szCs w:val="22"/>
              </w:rPr>
            </w:pPr>
            <w:r w:rsidRPr="00C47571">
              <w:rPr>
                <w:sz w:val="22"/>
                <w:szCs w:val="22"/>
              </w:rPr>
              <w:t>9 160,88</w:t>
            </w:r>
          </w:p>
        </w:tc>
        <w:tc>
          <w:tcPr>
            <w:tcW w:w="222" w:type="dxa"/>
            <w:vAlign w:val="center"/>
            <w:hideMark/>
          </w:tcPr>
          <w:p w14:paraId="32BB78EF" w14:textId="77777777" w:rsidR="00481B82" w:rsidRPr="00C47571" w:rsidRDefault="00481B82" w:rsidP="00481B82">
            <w:pPr>
              <w:rPr>
                <w:sz w:val="20"/>
              </w:rPr>
            </w:pPr>
          </w:p>
        </w:tc>
      </w:tr>
      <w:tr w:rsidR="00481B82" w:rsidRPr="00C47571" w14:paraId="7A0BC53D"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7AE77945" w14:textId="77777777" w:rsidR="00481B82" w:rsidRPr="00C47571" w:rsidRDefault="00481B82" w:rsidP="00481B82">
            <w:pPr>
              <w:jc w:val="center"/>
              <w:rPr>
                <w:color w:val="000000"/>
                <w:sz w:val="22"/>
                <w:szCs w:val="22"/>
              </w:rPr>
            </w:pPr>
            <w:r w:rsidRPr="00C47571">
              <w:rPr>
                <w:color w:val="000000"/>
                <w:sz w:val="22"/>
                <w:szCs w:val="22"/>
              </w:rPr>
              <w:t>4.1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1D244813" w14:textId="77777777" w:rsidR="00481B82" w:rsidRPr="00C47571" w:rsidRDefault="00481B82" w:rsidP="00481B82">
            <w:pPr>
              <w:rPr>
                <w:sz w:val="22"/>
                <w:szCs w:val="22"/>
              </w:rPr>
            </w:pPr>
            <w:r w:rsidRPr="00C47571">
              <w:rPr>
                <w:sz w:val="22"/>
                <w:szCs w:val="22"/>
              </w:rPr>
              <w:t>Водоотведение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13EDCC0F"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24BA160C"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11EC7F7D" w14:textId="77777777" w:rsidR="00481B82" w:rsidRPr="00C47571" w:rsidRDefault="00481B82" w:rsidP="00481B82">
            <w:pPr>
              <w:jc w:val="center"/>
              <w:rPr>
                <w:sz w:val="22"/>
                <w:szCs w:val="22"/>
              </w:rPr>
            </w:pPr>
            <w:r w:rsidRPr="00C47571">
              <w:rPr>
                <w:sz w:val="22"/>
                <w:szCs w:val="22"/>
              </w:rPr>
              <w:t>4 524 955,31</w:t>
            </w:r>
          </w:p>
        </w:tc>
        <w:tc>
          <w:tcPr>
            <w:tcW w:w="1985" w:type="dxa"/>
            <w:tcBorders>
              <w:top w:val="nil"/>
              <w:left w:val="nil"/>
              <w:bottom w:val="single" w:sz="4" w:space="0" w:color="auto"/>
              <w:right w:val="single" w:sz="4" w:space="0" w:color="auto"/>
            </w:tcBorders>
            <w:shd w:val="clear" w:color="000000" w:fill="FFFFFF"/>
            <w:noWrap/>
            <w:vAlign w:val="center"/>
            <w:hideMark/>
          </w:tcPr>
          <w:p w14:paraId="38E38992" w14:textId="77777777" w:rsidR="00481B82" w:rsidRPr="00C47571" w:rsidRDefault="00481B82" w:rsidP="00481B82">
            <w:pPr>
              <w:jc w:val="center"/>
              <w:rPr>
                <w:sz w:val="22"/>
                <w:szCs w:val="22"/>
              </w:rPr>
            </w:pPr>
            <w:r w:rsidRPr="00C47571">
              <w:rPr>
                <w:sz w:val="22"/>
                <w:szCs w:val="22"/>
              </w:rPr>
              <w:t>4 524 955,31</w:t>
            </w:r>
          </w:p>
        </w:tc>
        <w:tc>
          <w:tcPr>
            <w:tcW w:w="222" w:type="dxa"/>
            <w:vAlign w:val="center"/>
            <w:hideMark/>
          </w:tcPr>
          <w:p w14:paraId="0C21717F" w14:textId="77777777" w:rsidR="00481B82" w:rsidRPr="00C47571" w:rsidRDefault="00481B82" w:rsidP="00481B82">
            <w:pPr>
              <w:rPr>
                <w:sz w:val="20"/>
              </w:rPr>
            </w:pPr>
          </w:p>
        </w:tc>
      </w:tr>
      <w:tr w:rsidR="00481B82" w:rsidRPr="00C47571" w14:paraId="150DD96C"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309AA687" w14:textId="77777777" w:rsidR="00481B82" w:rsidRPr="00C47571" w:rsidRDefault="00481B82" w:rsidP="00481B82">
            <w:pPr>
              <w:jc w:val="center"/>
              <w:rPr>
                <w:b/>
                <w:bCs/>
                <w:color w:val="000000"/>
                <w:sz w:val="22"/>
                <w:szCs w:val="22"/>
              </w:rPr>
            </w:pPr>
            <w:r w:rsidRPr="00C47571">
              <w:rPr>
                <w:b/>
                <w:bCs/>
                <w:color w:val="000000"/>
                <w:sz w:val="22"/>
                <w:szCs w:val="22"/>
              </w:rPr>
              <w:t>4.1.1</w:t>
            </w:r>
          </w:p>
        </w:tc>
        <w:tc>
          <w:tcPr>
            <w:tcW w:w="7774" w:type="dxa"/>
            <w:tcBorders>
              <w:top w:val="nil"/>
              <w:left w:val="single" w:sz="4" w:space="0" w:color="auto"/>
              <w:bottom w:val="single" w:sz="4" w:space="0" w:color="auto"/>
              <w:right w:val="nil"/>
            </w:tcBorders>
            <w:shd w:val="clear" w:color="000000" w:fill="FFFFFF"/>
            <w:noWrap/>
            <w:vAlign w:val="center"/>
            <w:hideMark/>
          </w:tcPr>
          <w:p w14:paraId="37F35C24"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0E22956B"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FCAD028"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02A087C5" w14:textId="77777777" w:rsidR="00481B82" w:rsidRPr="00C47571" w:rsidRDefault="00481B82" w:rsidP="00481B82">
            <w:pPr>
              <w:jc w:val="center"/>
              <w:rPr>
                <w:i/>
                <w:iCs/>
                <w:sz w:val="22"/>
                <w:szCs w:val="22"/>
              </w:rPr>
            </w:pPr>
            <w:r w:rsidRPr="00C47571">
              <w:rPr>
                <w:i/>
                <w:iCs/>
                <w:sz w:val="22"/>
                <w:szCs w:val="22"/>
              </w:rPr>
              <w:t>9 160,88</w:t>
            </w:r>
          </w:p>
        </w:tc>
        <w:tc>
          <w:tcPr>
            <w:tcW w:w="1985" w:type="dxa"/>
            <w:tcBorders>
              <w:top w:val="nil"/>
              <w:left w:val="nil"/>
              <w:bottom w:val="single" w:sz="4" w:space="0" w:color="auto"/>
              <w:right w:val="single" w:sz="4" w:space="0" w:color="auto"/>
            </w:tcBorders>
            <w:shd w:val="clear" w:color="000000" w:fill="FFFFFF"/>
            <w:noWrap/>
            <w:vAlign w:val="center"/>
            <w:hideMark/>
          </w:tcPr>
          <w:p w14:paraId="63853FFF" w14:textId="77777777" w:rsidR="00481B82" w:rsidRPr="00C47571" w:rsidRDefault="00481B82" w:rsidP="00481B82">
            <w:pPr>
              <w:jc w:val="center"/>
              <w:rPr>
                <w:b/>
                <w:bCs/>
                <w:i/>
                <w:iCs/>
                <w:sz w:val="22"/>
                <w:szCs w:val="22"/>
              </w:rPr>
            </w:pPr>
            <w:r w:rsidRPr="00C47571">
              <w:rPr>
                <w:b/>
                <w:bCs/>
                <w:i/>
                <w:iCs/>
                <w:sz w:val="22"/>
                <w:szCs w:val="22"/>
              </w:rPr>
              <w:t>9 160,88</w:t>
            </w:r>
          </w:p>
        </w:tc>
        <w:tc>
          <w:tcPr>
            <w:tcW w:w="222" w:type="dxa"/>
            <w:vAlign w:val="center"/>
            <w:hideMark/>
          </w:tcPr>
          <w:p w14:paraId="09F4F2A8" w14:textId="77777777" w:rsidR="00481B82" w:rsidRPr="00C47571" w:rsidRDefault="00481B82" w:rsidP="00481B82">
            <w:pPr>
              <w:rPr>
                <w:sz w:val="20"/>
              </w:rPr>
            </w:pPr>
          </w:p>
        </w:tc>
      </w:tr>
      <w:tr w:rsidR="00481B82" w:rsidRPr="00C47571" w14:paraId="63FD71F3"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4F5AB529" w14:textId="77777777" w:rsidR="00481B82" w:rsidRPr="00C47571" w:rsidRDefault="00481B82" w:rsidP="00481B82">
            <w:pPr>
              <w:jc w:val="center"/>
              <w:rPr>
                <w:b/>
                <w:bCs/>
                <w:color w:val="000000"/>
              </w:rPr>
            </w:pPr>
            <w:r w:rsidRPr="00C47571">
              <w:rPr>
                <w:b/>
                <w:bCs/>
                <w:color w:val="000000"/>
              </w:rPr>
              <w:t>5</w:t>
            </w:r>
          </w:p>
        </w:tc>
        <w:tc>
          <w:tcPr>
            <w:tcW w:w="7774" w:type="dxa"/>
            <w:tcBorders>
              <w:top w:val="nil"/>
              <w:left w:val="single" w:sz="4" w:space="0" w:color="auto"/>
              <w:bottom w:val="single" w:sz="4" w:space="0" w:color="auto"/>
              <w:right w:val="nil"/>
            </w:tcBorders>
            <w:shd w:val="clear" w:color="000000" w:fill="A9D08E"/>
            <w:noWrap/>
            <w:vAlign w:val="center"/>
            <w:hideMark/>
          </w:tcPr>
          <w:p w14:paraId="65E4D72F" w14:textId="77777777" w:rsidR="00481B82" w:rsidRPr="00C47571" w:rsidRDefault="00481B82" w:rsidP="00481B82">
            <w:pPr>
              <w:rPr>
                <w:b/>
                <w:bCs/>
                <w:color w:val="000000"/>
              </w:rPr>
            </w:pPr>
            <w:r w:rsidRPr="00C47571">
              <w:rPr>
                <w:b/>
                <w:bCs/>
                <w:color w:val="000000"/>
              </w:rPr>
              <w:t>Внутренние сети газоснабжения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720187E" w14:textId="77777777" w:rsidR="00481B82" w:rsidRPr="00C47571" w:rsidRDefault="00481B82" w:rsidP="00481B82">
            <w:pPr>
              <w:jc w:val="center"/>
              <w:rPr>
                <w:b/>
                <w:bCs/>
              </w:rPr>
            </w:pPr>
            <w:r w:rsidRPr="00C47571">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45585B43" w14:textId="77777777" w:rsidR="00481B82" w:rsidRPr="00C47571" w:rsidRDefault="00481B82" w:rsidP="00481B82">
            <w:pPr>
              <w:jc w:val="center"/>
              <w:rPr>
                <w:b/>
                <w:bCs/>
              </w:rPr>
            </w:pPr>
            <w:r w:rsidRPr="00C47571">
              <w:rPr>
                <w:b/>
                <w:bCs/>
              </w:rPr>
              <w:t> </w:t>
            </w:r>
          </w:p>
        </w:tc>
        <w:tc>
          <w:tcPr>
            <w:tcW w:w="1932" w:type="dxa"/>
            <w:tcBorders>
              <w:top w:val="nil"/>
              <w:left w:val="nil"/>
              <w:bottom w:val="single" w:sz="4" w:space="0" w:color="auto"/>
              <w:right w:val="single" w:sz="4" w:space="0" w:color="auto"/>
            </w:tcBorders>
            <w:shd w:val="clear" w:color="000000" w:fill="A9D08E"/>
            <w:vAlign w:val="center"/>
            <w:hideMark/>
          </w:tcPr>
          <w:p w14:paraId="69B1E9BC" w14:textId="77777777" w:rsidR="00481B82" w:rsidRPr="00C47571" w:rsidRDefault="00481B82" w:rsidP="00481B82">
            <w:pPr>
              <w:jc w:val="center"/>
              <w:rPr>
                <w:b/>
                <w:bCs/>
              </w:rPr>
            </w:pPr>
            <w:r w:rsidRPr="00C47571">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6960CDAD" w14:textId="77777777" w:rsidR="00481B82" w:rsidRPr="00C47571" w:rsidRDefault="00481B82" w:rsidP="00481B82">
            <w:pPr>
              <w:jc w:val="center"/>
              <w:rPr>
                <w:b/>
                <w:bCs/>
              </w:rPr>
            </w:pPr>
            <w:r w:rsidRPr="00C47571">
              <w:rPr>
                <w:b/>
                <w:bCs/>
              </w:rPr>
              <w:t>3 226 393,53</w:t>
            </w:r>
          </w:p>
        </w:tc>
        <w:tc>
          <w:tcPr>
            <w:tcW w:w="222" w:type="dxa"/>
            <w:vAlign w:val="center"/>
            <w:hideMark/>
          </w:tcPr>
          <w:p w14:paraId="41BF53C5" w14:textId="77777777" w:rsidR="00481B82" w:rsidRPr="00C47571" w:rsidRDefault="00481B82" w:rsidP="00481B82">
            <w:pPr>
              <w:rPr>
                <w:sz w:val="20"/>
              </w:rPr>
            </w:pPr>
          </w:p>
        </w:tc>
      </w:tr>
      <w:tr w:rsidR="00481B82" w:rsidRPr="00C47571" w14:paraId="05DA0753"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0D0958C3"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3A9EF061"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7E789446"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72DD35DE"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2B6869FB"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5FB67E0D" w14:textId="77777777" w:rsidR="00481B82" w:rsidRPr="00C47571" w:rsidRDefault="00481B82" w:rsidP="00481B82">
            <w:pPr>
              <w:jc w:val="center"/>
              <w:rPr>
                <w:b/>
                <w:bCs/>
                <w:sz w:val="22"/>
                <w:szCs w:val="22"/>
              </w:rPr>
            </w:pPr>
            <w:r w:rsidRPr="00C47571">
              <w:rPr>
                <w:b/>
                <w:bCs/>
                <w:sz w:val="22"/>
                <w:szCs w:val="22"/>
              </w:rPr>
              <w:t>1 081 931,88</w:t>
            </w:r>
          </w:p>
        </w:tc>
        <w:tc>
          <w:tcPr>
            <w:tcW w:w="222" w:type="dxa"/>
            <w:vAlign w:val="center"/>
            <w:hideMark/>
          </w:tcPr>
          <w:p w14:paraId="770E9794" w14:textId="77777777" w:rsidR="00481B82" w:rsidRPr="00C47571" w:rsidRDefault="00481B82" w:rsidP="00481B82">
            <w:pPr>
              <w:rPr>
                <w:sz w:val="20"/>
              </w:rPr>
            </w:pPr>
          </w:p>
        </w:tc>
      </w:tr>
      <w:tr w:rsidR="00481B82" w:rsidRPr="00C47571" w14:paraId="653B2739"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1857A6B0" w14:textId="77777777" w:rsidR="00481B82" w:rsidRPr="00C47571" w:rsidRDefault="00481B82" w:rsidP="00481B82">
            <w:pPr>
              <w:jc w:val="center"/>
              <w:rPr>
                <w:color w:val="000000"/>
                <w:sz w:val="22"/>
                <w:szCs w:val="22"/>
              </w:rPr>
            </w:pPr>
            <w:r w:rsidRPr="00C47571">
              <w:rPr>
                <w:color w:val="000000"/>
                <w:sz w:val="22"/>
                <w:szCs w:val="22"/>
              </w:rPr>
              <w:t>5.1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75A275DE" w14:textId="77777777" w:rsidR="00481B82" w:rsidRPr="00C47571" w:rsidRDefault="00481B82" w:rsidP="00481B82">
            <w:pPr>
              <w:rPr>
                <w:sz w:val="22"/>
                <w:szCs w:val="22"/>
              </w:rPr>
            </w:pPr>
            <w:r w:rsidRPr="00C47571">
              <w:rPr>
                <w:sz w:val="22"/>
                <w:szCs w:val="22"/>
              </w:rPr>
              <w:t>Газоснабжение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7490ADDF"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6D6B3753"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453659F9" w14:textId="77777777" w:rsidR="00481B82" w:rsidRPr="00C47571" w:rsidRDefault="00481B82" w:rsidP="00481B82">
            <w:pPr>
              <w:jc w:val="center"/>
              <w:rPr>
                <w:sz w:val="22"/>
                <w:szCs w:val="22"/>
              </w:rPr>
            </w:pPr>
            <w:r w:rsidRPr="00C47571">
              <w:rPr>
                <w:sz w:val="22"/>
                <w:szCs w:val="22"/>
              </w:rPr>
              <w:t>3 226 393,53</w:t>
            </w:r>
          </w:p>
        </w:tc>
        <w:tc>
          <w:tcPr>
            <w:tcW w:w="1985" w:type="dxa"/>
            <w:tcBorders>
              <w:top w:val="nil"/>
              <w:left w:val="nil"/>
              <w:bottom w:val="single" w:sz="4" w:space="0" w:color="auto"/>
              <w:right w:val="single" w:sz="4" w:space="0" w:color="auto"/>
            </w:tcBorders>
            <w:shd w:val="clear" w:color="000000" w:fill="FFFFFF"/>
            <w:noWrap/>
            <w:vAlign w:val="center"/>
            <w:hideMark/>
          </w:tcPr>
          <w:p w14:paraId="512671CF" w14:textId="77777777" w:rsidR="00481B82" w:rsidRPr="00C47571" w:rsidRDefault="00481B82" w:rsidP="00481B82">
            <w:pPr>
              <w:jc w:val="center"/>
              <w:rPr>
                <w:sz w:val="22"/>
                <w:szCs w:val="22"/>
              </w:rPr>
            </w:pPr>
            <w:r w:rsidRPr="00C47571">
              <w:rPr>
                <w:sz w:val="22"/>
                <w:szCs w:val="22"/>
              </w:rPr>
              <w:t>3 226 393,53</w:t>
            </w:r>
          </w:p>
        </w:tc>
        <w:tc>
          <w:tcPr>
            <w:tcW w:w="222" w:type="dxa"/>
            <w:vAlign w:val="center"/>
            <w:hideMark/>
          </w:tcPr>
          <w:p w14:paraId="4AE8EF8F" w14:textId="77777777" w:rsidR="00481B82" w:rsidRPr="00C47571" w:rsidRDefault="00481B82" w:rsidP="00481B82">
            <w:pPr>
              <w:rPr>
                <w:sz w:val="20"/>
              </w:rPr>
            </w:pPr>
          </w:p>
        </w:tc>
      </w:tr>
      <w:tr w:rsidR="00481B82" w:rsidRPr="00C47571" w14:paraId="094AEFC7"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295CB397" w14:textId="77777777" w:rsidR="00481B82" w:rsidRPr="00C47571" w:rsidRDefault="00481B82" w:rsidP="00481B82">
            <w:pPr>
              <w:jc w:val="center"/>
              <w:rPr>
                <w:b/>
                <w:bCs/>
                <w:color w:val="000000"/>
                <w:sz w:val="22"/>
                <w:szCs w:val="22"/>
              </w:rPr>
            </w:pPr>
            <w:r w:rsidRPr="00C47571">
              <w:rPr>
                <w:b/>
                <w:bCs/>
                <w:color w:val="000000"/>
                <w:sz w:val="22"/>
                <w:szCs w:val="22"/>
              </w:rPr>
              <w:t>5.1.1</w:t>
            </w:r>
          </w:p>
        </w:tc>
        <w:tc>
          <w:tcPr>
            <w:tcW w:w="7774" w:type="dxa"/>
            <w:tcBorders>
              <w:top w:val="nil"/>
              <w:left w:val="single" w:sz="4" w:space="0" w:color="auto"/>
              <w:bottom w:val="single" w:sz="4" w:space="0" w:color="auto"/>
              <w:right w:val="nil"/>
            </w:tcBorders>
            <w:shd w:val="clear" w:color="000000" w:fill="FFFFFF"/>
            <w:noWrap/>
            <w:vAlign w:val="center"/>
            <w:hideMark/>
          </w:tcPr>
          <w:p w14:paraId="64626153"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2D3C9335"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07E81ADE"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6E5B7C7B" w14:textId="77777777" w:rsidR="00481B82" w:rsidRPr="00C47571" w:rsidRDefault="00481B82" w:rsidP="00481B82">
            <w:pPr>
              <w:jc w:val="center"/>
              <w:rPr>
                <w:i/>
                <w:iCs/>
                <w:sz w:val="22"/>
                <w:szCs w:val="22"/>
              </w:rPr>
            </w:pPr>
            <w:r w:rsidRPr="00C47571">
              <w:rPr>
                <w:i/>
                <w:iCs/>
                <w:sz w:val="22"/>
                <w:szCs w:val="22"/>
              </w:rPr>
              <w:t>1 081 931,88</w:t>
            </w:r>
          </w:p>
        </w:tc>
        <w:tc>
          <w:tcPr>
            <w:tcW w:w="1985" w:type="dxa"/>
            <w:tcBorders>
              <w:top w:val="nil"/>
              <w:left w:val="nil"/>
              <w:bottom w:val="single" w:sz="4" w:space="0" w:color="auto"/>
              <w:right w:val="single" w:sz="4" w:space="0" w:color="auto"/>
            </w:tcBorders>
            <w:shd w:val="clear" w:color="000000" w:fill="FFFFFF"/>
            <w:noWrap/>
            <w:vAlign w:val="center"/>
            <w:hideMark/>
          </w:tcPr>
          <w:p w14:paraId="46C35F9D" w14:textId="77777777" w:rsidR="00481B82" w:rsidRPr="00C47571" w:rsidRDefault="00481B82" w:rsidP="00481B82">
            <w:pPr>
              <w:jc w:val="center"/>
              <w:rPr>
                <w:b/>
                <w:bCs/>
                <w:i/>
                <w:iCs/>
                <w:sz w:val="22"/>
                <w:szCs w:val="22"/>
              </w:rPr>
            </w:pPr>
            <w:r w:rsidRPr="00C47571">
              <w:rPr>
                <w:b/>
                <w:bCs/>
                <w:i/>
                <w:iCs/>
                <w:sz w:val="22"/>
                <w:szCs w:val="22"/>
              </w:rPr>
              <w:t>1 081 931,88</w:t>
            </w:r>
          </w:p>
        </w:tc>
        <w:tc>
          <w:tcPr>
            <w:tcW w:w="222" w:type="dxa"/>
            <w:vAlign w:val="center"/>
            <w:hideMark/>
          </w:tcPr>
          <w:p w14:paraId="5037D749" w14:textId="77777777" w:rsidR="00481B82" w:rsidRPr="00C47571" w:rsidRDefault="00481B82" w:rsidP="00481B82">
            <w:pPr>
              <w:rPr>
                <w:sz w:val="20"/>
              </w:rPr>
            </w:pPr>
          </w:p>
        </w:tc>
      </w:tr>
      <w:tr w:rsidR="00481B82" w:rsidRPr="00C47571" w14:paraId="015DD314"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1ADD5A1F" w14:textId="77777777" w:rsidR="00481B82" w:rsidRPr="00C47571" w:rsidRDefault="00481B82" w:rsidP="00481B82">
            <w:pPr>
              <w:jc w:val="center"/>
              <w:rPr>
                <w:b/>
                <w:bCs/>
                <w:color w:val="000000"/>
              </w:rPr>
            </w:pPr>
            <w:r w:rsidRPr="00C47571">
              <w:rPr>
                <w:b/>
                <w:bCs/>
                <w:color w:val="000000"/>
              </w:rPr>
              <w:t>6</w:t>
            </w:r>
          </w:p>
        </w:tc>
        <w:tc>
          <w:tcPr>
            <w:tcW w:w="7774" w:type="dxa"/>
            <w:tcBorders>
              <w:top w:val="nil"/>
              <w:left w:val="single" w:sz="4" w:space="0" w:color="auto"/>
              <w:bottom w:val="single" w:sz="4" w:space="0" w:color="auto"/>
              <w:right w:val="nil"/>
            </w:tcBorders>
            <w:shd w:val="clear" w:color="000000" w:fill="A9D08E"/>
            <w:noWrap/>
            <w:vAlign w:val="center"/>
            <w:hideMark/>
          </w:tcPr>
          <w:p w14:paraId="38D70CE9" w14:textId="77777777" w:rsidR="00481B82" w:rsidRPr="00C47571" w:rsidRDefault="00481B82" w:rsidP="00481B82">
            <w:pPr>
              <w:rPr>
                <w:b/>
                <w:bCs/>
                <w:color w:val="000000"/>
              </w:rPr>
            </w:pPr>
            <w:r w:rsidRPr="00C47571">
              <w:rPr>
                <w:b/>
                <w:bCs/>
                <w:color w:val="000000"/>
              </w:rPr>
              <w:t>Отопление и вентиляция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2D172295" w14:textId="77777777" w:rsidR="00481B82" w:rsidRPr="00C47571" w:rsidRDefault="00481B82" w:rsidP="00481B82">
            <w:pPr>
              <w:jc w:val="center"/>
              <w:rPr>
                <w:b/>
                <w:bCs/>
              </w:rPr>
            </w:pPr>
            <w:r w:rsidRPr="00C47571">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6B968318" w14:textId="77777777" w:rsidR="00481B82" w:rsidRPr="00C47571" w:rsidRDefault="00481B82" w:rsidP="00481B82">
            <w:pPr>
              <w:jc w:val="center"/>
              <w:rPr>
                <w:b/>
                <w:bCs/>
              </w:rPr>
            </w:pPr>
            <w:r w:rsidRPr="00C47571">
              <w:rPr>
                <w:b/>
                <w:bCs/>
              </w:rPr>
              <w:t> </w:t>
            </w:r>
          </w:p>
        </w:tc>
        <w:tc>
          <w:tcPr>
            <w:tcW w:w="1932" w:type="dxa"/>
            <w:tcBorders>
              <w:top w:val="nil"/>
              <w:left w:val="nil"/>
              <w:bottom w:val="single" w:sz="4" w:space="0" w:color="auto"/>
              <w:right w:val="single" w:sz="4" w:space="0" w:color="auto"/>
            </w:tcBorders>
            <w:shd w:val="clear" w:color="000000" w:fill="A9D08E"/>
            <w:vAlign w:val="center"/>
            <w:hideMark/>
          </w:tcPr>
          <w:p w14:paraId="08302F2D" w14:textId="77777777" w:rsidR="00481B82" w:rsidRPr="00C47571" w:rsidRDefault="00481B82" w:rsidP="00481B82">
            <w:pPr>
              <w:jc w:val="center"/>
              <w:rPr>
                <w:b/>
                <w:bCs/>
              </w:rPr>
            </w:pPr>
            <w:r w:rsidRPr="00C47571">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3B8E83C6" w14:textId="77777777" w:rsidR="00481B82" w:rsidRPr="00C47571" w:rsidRDefault="00481B82" w:rsidP="00481B82">
            <w:pPr>
              <w:jc w:val="center"/>
              <w:rPr>
                <w:b/>
                <w:bCs/>
              </w:rPr>
            </w:pPr>
            <w:r w:rsidRPr="00C47571">
              <w:rPr>
                <w:b/>
                <w:bCs/>
              </w:rPr>
              <w:t>16 000 459,86</w:t>
            </w:r>
          </w:p>
        </w:tc>
        <w:tc>
          <w:tcPr>
            <w:tcW w:w="222" w:type="dxa"/>
            <w:vAlign w:val="center"/>
            <w:hideMark/>
          </w:tcPr>
          <w:p w14:paraId="65622622" w14:textId="77777777" w:rsidR="00481B82" w:rsidRPr="00C47571" w:rsidRDefault="00481B82" w:rsidP="00481B82">
            <w:pPr>
              <w:rPr>
                <w:sz w:val="20"/>
              </w:rPr>
            </w:pPr>
          </w:p>
        </w:tc>
      </w:tr>
      <w:tr w:rsidR="00481B82" w:rsidRPr="00C47571" w14:paraId="08FA9E3E"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077748E3"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0633DCCC"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0EAA4329"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34DF2AD7"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707B3901"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4246DB14" w14:textId="77777777" w:rsidR="00481B82" w:rsidRPr="00C47571" w:rsidRDefault="00481B82" w:rsidP="00481B82">
            <w:pPr>
              <w:jc w:val="center"/>
              <w:rPr>
                <w:b/>
                <w:bCs/>
                <w:sz w:val="22"/>
                <w:szCs w:val="22"/>
              </w:rPr>
            </w:pPr>
            <w:r w:rsidRPr="00C47571">
              <w:rPr>
                <w:b/>
                <w:bCs/>
                <w:sz w:val="22"/>
                <w:szCs w:val="22"/>
              </w:rPr>
              <w:t>3 244 860,16</w:t>
            </w:r>
          </w:p>
        </w:tc>
        <w:tc>
          <w:tcPr>
            <w:tcW w:w="222" w:type="dxa"/>
            <w:vAlign w:val="center"/>
            <w:hideMark/>
          </w:tcPr>
          <w:p w14:paraId="334F6C4D" w14:textId="77777777" w:rsidR="00481B82" w:rsidRPr="00C47571" w:rsidRDefault="00481B82" w:rsidP="00481B82">
            <w:pPr>
              <w:rPr>
                <w:sz w:val="20"/>
              </w:rPr>
            </w:pPr>
          </w:p>
        </w:tc>
      </w:tr>
      <w:tr w:rsidR="00481B82" w:rsidRPr="00C47571" w14:paraId="08A2E8EB"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119562F4" w14:textId="77777777" w:rsidR="00481B82" w:rsidRPr="00C47571" w:rsidRDefault="00481B82" w:rsidP="00481B82">
            <w:pPr>
              <w:jc w:val="center"/>
              <w:rPr>
                <w:color w:val="000000"/>
                <w:sz w:val="22"/>
                <w:szCs w:val="22"/>
              </w:rPr>
            </w:pPr>
            <w:r w:rsidRPr="00C47571">
              <w:rPr>
                <w:color w:val="000000"/>
                <w:sz w:val="22"/>
                <w:szCs w:val="22"/>
              </w:rPr>
              <w:t>6.1</w:t>
            </w:r>
          </w:p>
        </w:tc>
        <w:tc>
          <w:tcPr>
            <w:tcW w:w="7774" w:type="dxa"/>
            <w:tcBorders>
              <w:top w:val="nil"/>
              <w:left w:val="single" w:sz="4" w:space="0" w:color="auto"/>
              <w:bottom w:val="single" w:sz="4" w:space="0" w:color="auto"/>
              <w:right w:val="nil"/>
            </w:tcBorders>
            <w:shd w:val="clear" w:color="000000" w:fill="FFFFFF"/>
            <w:noWrap/>
            <w:vAlign w:val="center"/>
            <w:hideMark/>
          </w:tcPr>
          <w:p w14:paraId="2B01E77C" w14:textId="77777777" w:rsidR="00481B82" w:rsidRPr="00C47571" w:rsidRDefault="00481B82" w:rsidP="00481B82">
            <w:pPr>
              <w:rPr>
                <w:color w:val="000000"/>
                <w:sz w:val="22"/>
                <w:szCs w:val="22"/>
              </w:rPr>
            </w:pPr>
            <w:r w:rsidRPr="00C47571">
              <w:rPr>
                <w:color w:val="000000"/>
                <w:sz w:val="22"/>
                <w:szCs w:val="22"/>
              </w:rPr>
              <w:t>Комплекс работ по устройству отопления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031A4669"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220BCCC3"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39BB2B89" w14:textId="77777777" w:rsidR="00481B82" w:rsidRPr="00C47571" w:rsidRDefault="00481B82" w:rsidP="00481B82">
            <w:pPr>
              <w:jc w:val="center"/>
              <w:rPr>
                <w:sz w:val="22"/>
                <w:szCs w:val="22"/>
              </w:rPr>
            </w:pPr>
            <w:r w:rsidRPr="00C47571">
              <w:rPr>
                <w:sz w:val="22"/>
                <w:szCs w:val="22"/>
              </w:rPr>
              <w:t>12 400 677,60</w:t>
            </w:r>
          </w:p>
        </w:tc>
        <w:tc>
          <w:tcPr>
            <w:tcW w:w="1985" w:type="dxa"/>
            <w:tcBorders>
              <w:top w:val="nil"/>
              <w:left w:val="nil"/>
              <w:bottom w:val="single" w:sz="4" w:space="0" w:color="auto"/>
              <w:right w:val="single" w:sz="4" w:space="0" w:color="auto"/>
            </w:tcBorders>
            <w:shd w:val="clear" w:color="000000" w:fill="FFFFFF"/>
            <w:noWrap/>
            <w:vAlign w:val="center"/>
            <w:hideMark/>
          </w:tcPr>
          <w:p w14:paraId="5C81F751" w14:textId="77777777" w:rsidR="00481B82" w:rsidRPr="00C47571" w:rsidRDefault="00481B82" w:rsidP="00481B82">
            <w:pPr>
              <w:jc w:val="center"/>
              <w:rPr>
                <w:sz w:val="22"/>
                <w:szCs w:val="22"/>
              </w:rPr>
            </w:pPr>
            <w:r w:rsidRPr="00C47571">
              <w:rPr>
                <w:sz w:val="22"/>
                <w:szCs w:val="22"/>
              </w:rPr>
              <w:t>12 400 677,60</w:t>
            </w:r>
          </w:p>
        </w:tc>
        <w:tc>
          <w:tcPr>
            <w:tcW w:w="222" w:type="dxa"/>
            <w:vAlign w:val="center"/>
            <w:hideMark/>
          </w:tcPr>
          <w:p w14:paraId="00F9C262" w14:textId="77777777" w:rsidR="00481B82" w:rsidRPr="00C47571" w:rsidRDefault="00481B82" w:rsidP="00481B82">
            <w:pPr>
              <w:rPr>
                <w:sz w:val="20"/>
              </w:rPr>
            </w:pPr>
          </w:p>
        </w:tc>
      </w:tr>
      <w:tr w:rsidR="00481B82" w:rsidRPr="00C47571" w14:paraId="46B4286D"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6CCE4581" w14:textId="77777777" w:rsidR="00481B82" w:rsidRPr="00C47571" w:rsidRDefault="00481B82" w:rsidP="00481B82">
            <w:pPr>
              <w:jc w:val="center"/>
              <w:rPr>
                <w:b/>
                <w:bCs/>
                <w:color w:val="000000"/>
                <w:sz w:val="22"/>
                <w:szCs w:val="22"/>
              </w:rPr>
            </w:pPr>
            <w:r w:rsidRPr="00C47571">
              <w:rPr>
                <w:b/>
                <w:bCs/>
                <w:color w:val="000000"/>
                <w:sz w:val="22"/>
                <w:szCs w:val="22"/>
              </w:rPr>
              <w:t>6.1.1</w:t>
            </w:r>
          </w:p>
        </w:tc>
        <w:tc>
          <w:tcPr>
            <w:tcW w:w="7774" w:type="dxa"/>
            <w:tcBorders>
              <w:top w:val="nil"/>
              <w:left w:val="single" w:sz="4" w:space="0" w:color="auto"/>
              <w:bottom w:val="single" w:sz="4" w:space="0" w:color="auto"/>
              <w:right w:val="nil"/>
            </w:tcBorders>
            <w:shd w:val="clear" w:color="000000" w:fill="FFFFFF"/>
            <w:noWrap/>
            <w:vAlign w:val="center"/>
            <w:hideMark/>
          </w:tcPr>
          <w:p w14:paraId="404D4BCE"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7061E949"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773F9259"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5CDE51D9" w14:textId="77777777" w:rsidR="00481B82" w:rsidRPr="00C47571" w:rsidRDefault="00481B82" w:rsidP="00481B82">
            <w:pPr>
              <w:jc w:val="center"/>
              <w:rPr>
                <w:i/>
                <w:iCs/>
                <w:sz w:val="22"/>
                <w:szCs w:val="22"/>
              </w:rPr>
            </w:pPr>
            <w:r w:rsidRPr="00C47571">
              <w:rPr>
                <w:i/>
                <w:iCs/>
                <w:sz w:val="22"/>
                <w:szCs w:val="22"/>
              </w:rPr>
              <w:t>3 244 860,16</w:t>
            </w:r>
          </w:p>
        </w:tc>
        <w:tc>
          <w:tcPr>
            <w:tcW w:w="1985" w:type="dxa"/>
            <w:tcBorders>
              <w:top w:val="nil"/>
              <w:left w:val="nil"/>
              <w:bottom w:val="single" w:sz="4" w:space="0" w:color="auto"/>
              <w:right w:val="single" w:sz="4" w:space="0" w:color="auto"/>
            </w:tcBorders>
            <w:shd w:val="clear" w:color="000000" w:fill="FFFFFF"/>
            <w:noWrap/>
            <w:vAlign w:val="center"/>
            <w:hideMark/>
          </w:tcPr>
          <w:p w14:paraId="57F6D2DD" w14:textId="77777777" w:rsidR="00481B82" w:rsidRPr="00C47571" w:rsidRDefault="00481B82" w:rsidP="00481B82">
            <w:pPr>
              <w:jc w:val="center"/>
              <w:rPr>
                <w:b/>
                <w:bCs/>
                <w:i/>
                <w:iCs/>
                <w:sz w:val="22"/>
                <w:szCs w:val="22"/>
              </w:rPr>
            </w:pPr>
            <w:r w:rsidRPr="00C47571">
              <w:rPr>
                <w:b/>
                <w:bCs/>
                <w:i/>
                <w:iCs/>
                <w:sz w:val="22"/>
                <w:szCs w:val="22"/>
              </w:rPr>
              <w:t>3 244 860,16</w:t>
            </w:r>
          </w:p>
        </w:tc>
        <w:tc>
          <w:tcPr>
            <w:tcW w:w="222" w:type="dxa"/>
            <w:vAlign w:val="center"/>
            <w:hideMark/>
          </w:tcPr>
          <w:p w14:paraId="33044ABE" w14:textId="77777777" w:rsidR="00481B82" w:rsidRPr="00C47571" w:rsidRDefault="00481B82" w:rsidP="00481B82">
            <w:pPr>
              <w:rPr>
                <w:sz w:val="20"/>
              </w:rPr>
            </w:pPr>
          </w:p>
        </w:tc>
      </w:tr>
      <w:tr w:rsidR="00481B82" w:rsidRPr="00C47571" w14:paraId="499278F9"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087FA96E" w14:textId="77777777" w:rsidR="00481B82" w:rsidRPr="00C47571" w:rsidRDefault="00481B82" w:rsidP="00481B82">
            <w:pPr>
              <w:jc w:val="center"/>
              <w:rPr>
                <w:color w:val="000000"/>
                <w:sz w:val="22"/>
                <w:szCs w:val="22"/>
              </w:rPr>
            </w:pPr>
            <w:r w:rsidRPr="00C47571">
              <w:rPr>
                <w:color w:val="000000"/>
                <w:sz w:val="22"/>
                <w:szCs w:val="22"/>
              </w:rPr>
              <w:t>6.2</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24938D8C" w14:textId="77777777" w:rsidR="00481B82" w:rsidRPr="00C47571" w:rsidRDefault="00481B82" w:rsidP="00481B82">
            <w:pPr>
              <w:rPr>
                <w:sz w:val="22"/>
                <w:szCs w:val="22"/>
              </w:rPr>
            </w:pPr>
            <w:r w:rsidRPr="00C47571">
              <w:rPr>
                <w:sz w:val="22"/>
                <w:szCs w:val="22"/>
              </w:rPr>
              <w:t>Комплекс работ по монтажу системы вентиляции</w:t>
            </w:r>
          </w:p>
        </w:tc>
        <w:tc>
          <w:tcPr>
            <w:tcW w:w="1176" w:type="dxa"/>
            <w:tcBorders>
              <w:top w:val="nil"/>
              <w:left w:val="nil"/>
              <w:bottom w:val="single" w:sz="4" w:space="0" w:color="auto"/>
              <w:right w:val="single" w:sz="4" w:space="0" w:color="auto"/>
            </w:tcBorders>
            <w:shd w:val="clear" w:color="000000" w:fill="FFFFFF"/>
            <w:noWrap/>
            <w:vAlign w:val="center"/>
            <w:hideMark/>
          </w:tcPr>
          <w:p w14:paraId="4BA9EA42"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08CBADF"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41E9CF22" w14:textId="77777777" w:rsidR="00481B82" w:rsidRPr="00C47571" w:rsidRDefault="00481B82" w:rsidP="00481B82">
            <w:pPr>
              <w:jc w:val="center"/>
              <w:rPr>
                <w:sz w:val="22"/>
                <w:szCs w:val="22"/>
              </w:rPr>
            </w:pPr>
            <w:r w:rsidRPr="00C47571">
              <w:rPr>
                <w:sz w:val="22"/>
                <w:szCs w:val="22"/>
              </w:rPr>
              <w:t>3 599 782,26</w:t>
            </w:r>
          </w:p>
        </w:tc>
        <w:tc>
          <w:tcPr>
            <w:tcW w:w="1985" w:type="dxa"/>
            <w:tcBorders>
              <w:top w:val="nil"/>
              <w:left w:val="nil"/>
              <w:bottom w:val="single" w:sz="4" w:space="0" w:color="auto"/>
              <w:right w:val="single" w:sz="4" w:space="0" w:color="auto"/>
            </w:tcBorders>
            <w:shd w:val="clear" w:color="000000" w:fill="FFFFFF"/>
            <w:noWrap/>
            <w:vAlign w:val="center"/>
            <w:hideMark/>
          </w:tcPr>
          <w:p w14:paraId="41BC2830" w14:textId="77777777" w:rsidR="00481B82" w:rsidRPr="00C47571" w:rsidRDefault="00481B82" w:rsidP="00481B82">
            <w:pPr>
              <w:jc w:val="center"/>
              <w:rPr>
                <w:sz w:val="22"/>
                <w:szCs w:val="22"/>
              </w:rPr>
            </w:pPr>
            <w:r w:rsidRPr="00C47571">
              <w:rPr>
                <w:sz w:val="22"/>
                <w:szCs w:val="22"/>
              </w:rPr>
              <w:t>3 599 782,26</w:t>
            </w:r>
          </w:p>
        </w:tc>
        <w:tc>
          <w:tcPr>
            <w:tcW w:w="222" w:type="dxa"/>
            <w:vAlign w:val="center"/>
            <w:hideMark/>
          </w:tcPr>
          <w:p w14:paraId="6A5E954C" w14:textId="77777777" w:rsidR="00481B82" w:rsidRPr="00C47571" w:rsidRDefault="00481B82" w:rsidP="00481B82">
            <w:pPr>
              <w:rPr>
                <w:sz w:val="20"/>
              </w:rPr>
            </w:pPr>
          </w:p>
        </w:tc>
      </w:tr>
      <w:tr w:rsidR="00481B82" w:rsidRPr="00C47571" w14:paraId="29864762"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1337C5AC" w14:textId="77777777" w:rsidR="00481B82" w:rsidRPr="00C47571" w:rsidRDefault="00481B82" w:rsidP="00481B82">
            <w:pPr>
              <w:jc w:val="center"/>
              <w:rPr>
                <w:b/>
                <w:bCs/>
                <w:color w:val="000000"/>
              </w:rPr>
            </w:pPr>
            <w:r w:rsidRPr="00C47571">
              <w:rPr>
                <w:b/>
                <w:bCs/>
                <w:color w:val="000000"/>
              </w:rPr>
              <w:t>7</w:t>
            </w:r>
          </w:p>
        </w:tc>
        <w:tc>
          <w:tcPr>
            <w:tcW w:w="7774" w:type="dxa"/>
            <w:tcBorders>
              <w:top w:val="nil"/>
              <w:left w:val="single" w:sz="4" w:space="0" w:color="auto"/>
              <w:bottom w:val="single" w:sz="4" w:space="0" w:color="auto"/>
              <w:right w:val="nil"/>
            </w:tcBorders>
            <w:shd w:val="clear" w:color="000000" w:fill="A9D08E"/>
            <w:noWrap/>
            <w:vAlign w:val="center"/>
            <w:hideMark/>
          </w:tcPr>
          <w:p w14:paraId="5DA70976" w14:textId="77777777" w:rsidR="00481B82" w:rsidRPr="00C47571" w:rsidRDefault="00481B82" w:rsidP="00481B82">
            <w:pPr>
              <w:rPr>
                <w:b/>
                <w:bCs/>
                <w:color w:val="000000"/>
              </w:rPr>
            </w:pPr>
            <w:r w:rsidRPr="00C47571">
              <w:rPr>
                <w:b/>
                <w:bCs/>
                <w:color w:val="000000"/>
              </w:rPr>
              <w:t>Слаботочные сети</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C22D3A0" w14:textId="77777777" w:rsidR="00481B82" w:rsidRPr="00C47571" w:rsidRDefault="00481B82" w:rsidP="00481B82">
            <w:pPr>
              <w:jc w:val="center"/>
              <w:rPr>
                <w:b/>
                <w:bCs/>
              </w:rPr>
            </w:pPr>
            <w:r w:rsidRPr="00C47571">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0F1D8036" w14:textId="77777777" w:rsidR="00481B82" w:rsidRPr="00C47571" w:rsidRDefault="00481B82" w:rsidP="00481B82">
            <w:pPr>
              <w:jc w:val="center"/>
              <w:rPr>
                <w:b/>
                <w:bCs/>
              </w:rPr>
            </w:pPr>
            <w:r w:rsidRPr="00C47571">
              <w:rPr>
                <w:b/>
                <w:bCs/>
              </w:rPr>
              <w:t> </w:t>
            </w:r>
          </w:p>
        </w:tc>
        <w:tc>
          <w:tcPr>
            <w:tcW w:w="1932" w:type="dxa"/>
            <w:tcBorders>
              <w:top w:val="nil"/>
              <w:left w:val="nil"/>
              <w:bottom w:val="single" w:sz="4" w:space="0" w:color="auto"/>
              <w:right w:val="single" w:sz="4" w:space="0" w:color="auto"/>
            </w:tcBorders>
            <w:shd w:val="clear" w:color="000000" w:fill="A9D08E"/>
            <w:vAlign w:val="center"/>
            <w:hideMark/>
          </w:tcPr>
          <w:p w14:paraId="79CC5E6C" w14:textId="77777777" w:rsidR="00481B82" w:rsidRPr="00C47571" w:rsidRDefault="00481B82" w:rsidP="00481B82">
            <w:pPr>
              <w:jc w:val="center"/>
              <w:rPr>
                <w:b/>
                <w:bCs/>
              </w:rPr>
            </w:pPr>
            <w:r w:rsidRPr="00C47571">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304F4807" w14:textId="77777777" w:rsidR="00481B82" w:rsidRPr="00C47571" w:rsidRDefault="00481B82" w:rsidP="00481B82">
            <w:pPr>
              <w:jc w:val="center"/>
              <w:rPr>
                <w:b/>
                <w:bCs/>
              </w:rPr>
            </w:pPr>
            <w:r w:rsidRPr="00C47571">
              <w:rPr>
                <w:b/>
                <w:bCs/>
              </w:rPr>
              <w:t>6 328 657,25</w:t>
            </w:r>
          </w:p>
        </w:tc>
        <w:tc>
          <w:tcPr>
            <w:tcW w:w="222" w:type="dxa"/>
            <w:vAlign w:val="center"/>
            <w:hideMark/>
          </w:tcPr>
          <w:p w14:paraId="6C8AF282" w14:textId="77777777" w:rsidR="00481B82" w:rsidRPr="00C47571" w:rsidRDefault="00481B82" w:rsidP="00481B82">
            <w:pPr>
              <w:rPr>
                <w:sz w:val="20"/>
              </w:rPr>
            </w:pPr>
          </w:p>
        </w:tc>
      </w:tr>
      <w:tr w:rsidR="00481B82" w:rsidRPr="00C47571" w14:paraId="61452D69"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1F6D52A5"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400847D4"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8B85939"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7343A4F0"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051B851A"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0BCDD7F1" w14:textId="77777777" w:rsidR="00481B82" w:rsidRPr="00C47571" w:rsidRDefault="00481B82" w:rsidP="00481B82">
            <w:pPr>
              <w:jc w:val="center"/>
              <w:rPr>
                <w:b/>
                <w:bCs/>
                <w:sz w:val="22"/>
                <w:szCs w:val="22"/>
              </w:rPr>
            </w:pPr>
            <w:r w:rsidRPr="00C47571">
              <w:rPr>
                <w:b/>
                <w:bCs/>
                <w:sz w:val="22"/>
                <w:szCs w:val="22"/>
              </w:rPr>
              <w:t>100 818,44</w:t>
            </w:r>
          </w:p>
        </w:tc>
        <w:tc>
          <w:tcPr>
            <w:tcW w:w="222" w:type="dxa"/>
            <w:vAlign w:val="center"/>
            <w:hideMark/>
          </w:tcPr>
          <w:p w14:paraId="72E1F371" w14:textId="77777777" w:rsidR="00481B82" w:rsidRPr="00C47571" w:rsidRDefault="00481B82" w:rsidP="00481B82">
            <w:pPr>
              <w:rPr>
                <w:sz w:val="20"/>
              </w:rPr>
            </w:pPr>
          </w:p>
        </w:tc>
      </w:tr>
      <w:tr w:rsidR="00481B82" w:rsidRPr="00C47571" w14:paraId="52C81C90"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35EBFC9F" w14:textId="77777777" w:rsidR="00481B82" w:rsidRPr="00C47571" w:rsidRDefault="00481B82" w:rsidP="00481B82">
            <w:pPr>
              <w:jc w:val="center"/>
              <w:rPr>
                <w:color w:val="000000"/>
                <w:sz w:val="22"/>
                <w:szCs w:val="22"/>
              </w:rPr>
            </w:pPr>
            <w:r w:rsidRPr="00C47571">
              <w:rPr>
                <w:color w:val="000000"/>
                <w:sz w:val="22"/>
                <w:szCs w:val="22"/>
              </w:rPr>
              <w:t>7.1</w:t>
            </w:r>
          </w:p>
        </w:tc>
        <w:tc>
          <w:tcPr>
            <w:tcW w:w="7774" w:type="dxa"/>
            <w:tcBorders>
              <w:top w:val="nil"/>
              <w:left w:val="single" w:sz="4" w:space="0" w:color="auto"/>
              <w:bottom w:val="single" w:sz="4" w:space="0" w:color="auto"/>
              <w:right w:val="nil"/>
            </w:tcBorders>
            <w:shd w:val="clear" w:color="000000" w:fill="FFFFFF"/>
            <w:noWrap/>
            <w:vAlign w:val="center"/>
            <w:hideMark/>
          </w:tcPr>
          <w:p w14:paraId="394733AF" w14:textId="77777777" w:rsidR="00481B82" w:rsidRPr="00C47571" w:rsidRDefault="00481B82" w:rsidP="00481B82">
            <w:pPr>
              <w:rPr>
                <w:color w:val="000000"/>
                <w:sz w:val="22"/>
                <w:szCs w:val="22"/>
              </w:rPr>
            </w:pPr>
            <w:r w:rsidRPr="00C47571">
              <w:rPr>
                <w:color w:val="000000"/>
                <w:sz w:val="22"/>
                <w:szCs w:val="22"/>
              </w:rPr>
              <w:t>Комплекс работ по устройству слаботочных сетей</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7B9684D5"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872CB6D"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46F2EBBD" w14:textId="77777777" w:rsidR="00481B82" w:rsidRPr="00C47571" w:rsidRDefault="00481B82" w:rsidP="00481B82">
            <w:pPr>
              <w:jc w:val="center"/>
              <w:rPr>
                <w:sz w:val="22"/>
                <w:szCs w:val="22"/>
              </w:rPr>
            </w:pPr>
            <w:r w:rsidRPr="00C47571">
              <w:rPr>
                <w:sz w:val="22"/>
                <w:szCs w:val="22"/>
              </w:rPr>
              <w:t>6 328 657,25</w:t>
            </w:r>
          </w:p>
        </w:tc>
        <w:tc>
          <w:tcPr>
            <w:tcW w:w="1985" w:type="dxa"/>
            <w:tcBorders>
              <w:top w:val="nil"/>
              <w:left w:val="nil"/>
              <w:bottom w:val="single" w:sz="4" w:space="0" w:color="auto"/>
              <w:right w:val="single" w:sz="4" w:space="0" w:color="auto"/>
            </w:tcBorders>
            <w:shd w:val="clear" w:color="000000" w:fill="FFFFFF"/>
            <w:noWrap/>
            <w:vAlign w:val="center"/>
            <w:hideMark/>
          </w:tcPr>
          <w:p w14:paraId="704A9503" w14:textId="77777777" w:rsidR="00481B82" w:rsidRPr="00C47571" w:rsidRDefault="00481B82" w:rsidP="00481B82">
            <w:pPr>
              <w:jc w:val="center"/>
              <w:rPr>
                <w:sz w:val="22"/>
                <w:szCs w:val="22"/>
              </w:rPr>
            </w:pPr>
            <w:r w:rsidRPr="00C47571">
              <w:rPr>
                <w:sz w:val="22"/>
                <w:szCs w:val="22"/>
              </w:rPr>
              <w:t>6 328 657,25</w:t>
            </w:r>
          </w:p>
        </w:tc>
        <w:tc>
          <w:tcPr>
            <w:tcW w:w="222" w:type="dxa"/>
            <w:vAlign w:val="center"/>
            <w:hideMark/>
          </w:tcPr>
          <w:p w14:paraId="78438EBF" w14:textId="77777777" w:rsidR="00481B82" w:rsidRPr="00C47571" w:rsidRDefault="00481B82" w:rsidP="00481B82">
            <w:pPr>
              <w:rPr>
                <w:sz w:val="20"/>
              </w:rPr>
            </w:pPr>
          </w:p>
        </w:tc>
      </w:tr>
      <w:tr w:rsidR="00481B82" w:rsidRPr="00C47571" w14:paraId="5786BCD6"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61FC9ECC" w14:textId="77777777" w:rsidR="00481B82" w:rsidRPr="00C47571" w:rsidRDefault="00481B82" w:rsidP="00481B82">
            <w:pPr>
              <w:jc w:val="center"/>
              <w:rPr>
                <w:b/>
                <w:bCs/>
                <w:color w:val="000000"/>
                <w:sz w:val="22"/>
                <w:szCs w:val="22"/>
              </w:rPr>
            </w:pPr>
            <w:r w:rsidRPr="00C47571">
              <w:rPr>
                <w:b/>
                <w:bCs/>
                <w:color w:val="000000"/>
                <w:sz w:val="22"/>
                <w:szCs w:val="22"/>
              </w:rPr>
              <w:t>7.1.1</w:t>
            </w:r>
          </w:p>
        </w:tc>
        <w:tc>
          <w:tcPr>
            <w:tcW w:w="7774" w:type="dxa"/>
            <w:tcBorders>
              <w:top w:val="nil"/>
              <w:left w:val="single" w:sz="4" w:space="0" w:color="auto"/>
              <w:bottom w:val="single" w:sz="4" w:space="0" w:color="auto"/>
              <w:right w:val="nil"/>
            </w:tcBorders>
            <w:shd w:val="clear" w:color="000000" w:fill="FFFFFF"/>
            <w:noWrap/>
            <w:vAlign w:val="center"/>
            <w:hideMark/>
          </w:tcPr>
          <w:p w14:paraId="3364D3D3"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3E1F05B7"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72B22EF"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5CE8026A" w14:textId="77777777" w:rsidR="00481B82" w:rsidRPr="00C47571" w:rsidRDefault="00481B82" w:rsidP="00481B82">
            <w:pPr>
              <w:jc w:val="center"/>
              <w:rPr>
                <w:i/>
                <w:iCs/>
                <w:sz w:val="22"/>
                <w:szCs w:val="22"/>
              </w:rPr>
            </w:pPr>
            <w:r w:rsidRPr="00C47571">
              <w:rPr>
                <w:i/>
                <w:iCs/>
                <w:sz w:val="22"/>
                <w:szCs w:val="22"/>
              </w:rPr>
              <w:t>100 818,44</w:t>
            </w:r>
          </w:p>
        </w:tc>
        <w:tc>
          <w:tcPr>
            <w:tcW w:w="1985" w:type="dxa"/>
            <w:tcBorders>
              <w:top w:val="nil"/>
              <w:left w:val="nil"/>
              <w:bottom w:val="single" w:sz="4" w:space="0" w:color="auto"/>
              <w:right w:val="single" w:sz="4" w:space="0" w:color="auto"/>
            </w:tcBorders>
            <w:shd w:val="clear" w:color="000000" w:fill="FFFFFF"/>
            <w:noWrap/>
            <w:vAlign w:val="center"/>
            <w:hideMark/>
          </w:tcPr>
          <w:p w14:paraId="4BB1834F" w14:textId="77777777" w:rsidR="00481B82" w:rsidRPr="00C47571" w:rsidRDefault="00481B82" w:rsidP="00481B82">
            <w:pPr>
              <w:jc w:val="center"/>
              <w:rPr>
                <w:b/>
                <w:bCs/>
                <w:i/>
                <w:iCs/>
                <w:sz w:val="22"/>
                <w:szCs w:val="22"/>
              </w:rPr>
            </w:pPr>
            <w:r w:rsidRPr="00C47571">
              <w:rPr>
                <w:b/>
                <w:bCs/>
                <w:i/>
                <w:iCs/>
                <w:sz w:val="22"/>
                <w:szCs w:val="22"/>
              </w:rPr>
              <w:t>100 818,44</w:t>
            </w:r>
          </w:p>
        </w:tc>
        <w:tc>
          <w:tcPr>
            <w:tcW w:w="222" w:type="dxa"/>
            <w:vAlign w:val="center"/>
            <w:hideMark/>
          </w:tcPr>
          <w:p w14:paraId="74074FA1" w14:textId="77777777" w:rsidR="00481B82" w:rsidRPr="00C47571" w:rsidRDefault="00481B82" w:rsidP="00481B82">
            <w:pPr>
              <w:rPr>
                <w:sz w:val="20"/>
              </w:rPr>
            </w:pPr>
          </w:p>
        </w:tc>
      </w:tr>
      <w:tr w:rsidR="00481B82" w:rsidRPr="00C47571" w14:paraId="536DD040"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67074691" w14:textId="77777777" w:rsidR="00481B82" w:rsidRPr="00C47571" w:rsidRDefault="00481B82" w:rsidP="00481B82">
            <w:pPr>
              <w:jc w:val="center"/>
              <w:rPr>
                <w:b/>
                <w:bCs/>
                <w:color w:val="000000"/>
              </w:rPr>
            </w:pPr>
            <w:r w:rsidRPr="00C47571">
              <w:rPr>
                <w:b/>
                <w:bCs/>
                <w:color w:val="000000"/>
              </w:rPr>
              <w:t>8</w:t>
            </w:r>
          </w:p>
        </w:tc>
        <w:tc>
          <w:tcPr>
            <w:tcW w:w="7774" w:type="dxa"/>
            <w:tcBorders>
              <w:top w:val="nil"/>
              <w:left w:val="single" w:sz="4" w:space="0" w:color="auto"/>
              <w:bottom w:val="single" w:sz="4" w:space="0" w:color="auto"/>
              <w:right w:val="nil"/>
            </w:tcBorders>
            <w:shd w:val="clear" w:color="000000" w:fill="A9D08E"/>
            <w:noWrap/>
            <w:vAlign w:val="center"/>
            <w:hideMark/>
          </w:tcPr>
          <w:p w14:paraId="1D2B06F0" w14:textId="77777777" w:rsidR="00481B82" w:rsidRPr="00C47571" w:rsidRDefault="00481B82" w:rsidP="00481B82">
            <w:pPr>
              <w:rPr>
                <w:b/>
                <w:bCs/>
                <w:color w:val="000000"/>
              </w:rPr>
            </w:pPr>
            <w:r w:rsidRPr="00C47571">
              <w:rPr>
                <w:b/>
                <w:bCs/>
                <w:color w:val="000000"/>
              </w:rPr>
              <w:t>Монтаж лифтового оборудования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6B5EBFF" w14:textId="77777777" w:rsidR="00481B82" w:rsidRPr="00C47571" w:rsidRDefault="00481B82" w:rsidP="00481B82">
            <w:pPr>
              <w:jc w:val="center"/>
              <w:rPr>
                <w:b/>
                <w:bCs/>
              </w:rPr>
            </w:pPr>
            <w:r w:rsidRPr="00C47571">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5C2B6210" w14:textId="77777777" w:rsidR="00481B82" w:rsidRPr="00C47571" w:rsidRDefault="00481B82" w:rsidP="00481B82">
            <w:pPr>
              <w:jc w:val="center"/>
              <w:rPr>
                <w:b/>
                <w:bCs/>
              </w:rPr>
            </w:pPr>
            <w:r w:rsidRPr="00C47571">
              <w:rPr>
                <w:b/>
                <w:bCs/>
              </w:rPr>
              <w:t> </w:t>
            </w:r>
          </w:p>
        </w:tc>
        <w:tc>
          <w:tcPr>
            <w:tcW w:w="1932" w:type="dxa"/>
            <w:tcBorders>
              <w:top w:val="nil"/>
              <w:left w:val="nil"/>
              <w:bottom w:val="single" w:sz="4" w:space="0" w:color="auto"/>
              <w:right w:val="single" w:sz="4" w:space="0" w:color="auto"/>
            </w:tcBorders>
            <w:shd w:val="clear" w:color="000000" w:fill="A9D08E"/>
            <w:vAlign w:val="center"/>
            <w:hideMark/>
          </w:tcPr>
          <w:p w14:paraId="075DE425" w14:textId="77777777" w:rsidR="00481B82" w:rsidRPr="00C47571" w:rsidRDefault="00481B82" w:rsidP="00481B82">
            <w:pPr>
              <w:jc w:val="center"/>
              <w:rPr>
                <w:b/>
                <w:bCs/>
              </w:rPr>
            </w:pPr>
            <w:r w:rsidRPr="00C47571">
              <w:rPr>
                <w:b/>
                <w:bCs/>
              </w:rPr>
              <w:t> </w:t>
            </w:r>
          </w:p>
        </w:tc>
        <w:tc>
          <w:tcPr>
            <w:tcW w:w="1985" w:type="dxa"/>
            <w:tcBorders>
              <w:top w:val="nil"/>
              <w:left w:val="nil"/>
              <w:bottom w:val="single" w:sz="4" w:space="0" w:color="auto"/>
              <w:right w:val="single" w:sz="4" w:space="0" w:color="auto"/>
            </w:tcBorders>
            <w:shd w:val="clear" w:color="000000" w:fill="A9D08E"/>
            <w:vAlign w:val="center"/>
            <w:hideMark/>
          </w:tcPr>
          <w:p w14:paraId="38061B3C" w14:textId="77777777" w:rsidR="00481B82" w:rsidRPr="00C47571" w:rsidRDefault="00481B82" w:rsidP="00481B82">
            <w:pPr>
              <w:jc w:val="center"/>
              <w:rPr>
                <w:b/>
                <w:bCs/>
              </w:rPr>
            </w:pPr>
            <w:r w:rsidRPr="00C47571">
              <w:rPr>
                <w:b/>
                <w:bCs/>
              </w:rPr>
              <w:t>3 325 274,79</w:t>
            </w:r>
          </w:p>
        </w:tc>
        <w:tc>
          <w:tcPr>
            <w:tcW w:w="222" w:type="dxa"/>
            <w:vAlign w:val="center"/>
            <w:hideMark/>
          </w:tcPr>
          <w:p w14:paraId="5D4FA4B0" w14:textId="77777777" w:rsidR="00481B82" w:rsidRPr="00C47571" w:rsidRDefault="00481B82" w:rsidP="00481B82">
            <w:pPr>
              <w:rPr>
                <w:sz w:val="20"/>
              </w:rPr>
            </w:pPr>
          </w:p>
        </w:tc>
      </w:tr>
      <w:tr w:rsidR="00481B82" w:rsidRPr="00C47571" w14:paraId="52E775A5"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36DAF8B3"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0983AF84"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BF10F2E"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09E02258"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76923A25"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62CD95C6" w14:textId="77777777" w:rsidR="00481B82" w:rsidRPr="00C47571" w:rsidRDefault="00481B82" w:rsidP="00481B82">
            <w:pPr>
              <w:jc w:val="center"/>
              <w:rPr>
                <w:b/>
                <w:bCs/>
                <w:sz w:val="22"/>
                <w:szCs w:val="22"/>
              </w:rPr>
            </w:pPr>
            <w:r w:rsidRPr="00C47571">
              <w:rPr>
                <w:b/>
                <w:bCs/>
                <w:sz w:val="22"/>
                <w:szCs w:val="22"/>
              </w:rPr>
              <w:t>2 037 350,68</w:t>
            </w:r>
          </w:p>
        </w:tc>
        <w:tc>
          <w:tcPr>
            <w:tcW w:w="222" w:type="dxa"/>
            <w:vAlign w:val="center"/>
            <w:hideMark/>
          </w:tcPr>
          <w:p w14:paraId="03F7C259" w14:textId="77777777" w:rsidR="00481B82" w:rsidRPr="00C47571" w:rsidRDefault="00481B82" w:rsidP="00481B82">
            <w:pPr>
              <w:rPr>
                <w:sz w:val="20"/>
              </w:rPr>
            </w:pPr>
          </w:p>
        </w:tc>
      </w:tr>
      <w:tr w:rsidR="00481B82" w:rsidRPr="00C47571" w14:paraId="503CA9E4"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14992651" w14:textId="77777777" w:rsidR="00481B82" w:rsidRPr="00C47571" w:rsidRDefault="00481B82" w:rsidP="00481B82">
            <w:pPr>
              <w:jc w:val="center"/>
              <w:rPr>
                <w:color w:val="000000"/>
                <w:sz w:val="22"/>
                <w:szCs w:val="22"/>
              </w:rPr>
            </w:pPr>
            <w:r w:rsidRPr="00C47571">
              <w:rPr>
                <w:color w:val="000000"/>
                <w:sz w:val="22"/>
                <w:szCs w:val="22"/>
              </w:rPr>
              <w:t>8.1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525FB011" w14:textId="77777777" w:rsidR="00481B82" w:rsidRPr="00C47571" w:rsidRDefault="00481B82" w:rsidP="00481B82">
            <w:pPr>
              <w:rPr>
                <w:sz w:val="22"/>
                <w:szCs w:val="22"/>
              </w:rPr>
            </w:pPr>
            <w:r w:rsidRPr="00C47571">
              <w:rPr>
                <w:sz w:val="22"/>
                <w:szCs w:val="22"/>
              </w:rPr>
              <w:t>Лифт пассажирский</w:t>
            </w:r>
          </w:p>
        </w:tc>
        <w:tc>
          <w:tcPr>
            <w:tcW w:w="1176" w:type="dxa"/>
            <w:tcBorders>
              <w:top w:val="nil"/>
              <w:left w:val="nil"/>
              <w:bottom w:val="single" w:sz="4" w:space="0" w:color="auto"/>
              <w:right w:val="single" w:sz="4" w:space="0" w:color="auto"/>
            </w:tcBorders>
            <w:shd w:val="clear" w:color="000000" w:fill="FFFFFF"/>
            <w:noWrap/>
            <w:vAlign w:val="center"/>
            <w:hideMark/>
          </w:tcPr>
          <w:p w14:paraId="3BF25052"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A0032F4"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54AF9A53" w14:textId="77777777" w:rsidR="00481B82" w:rsidRPr="00C47571" w:rsidRDefault="00481B82" w:rsidP="00481B82">
            <w:pPr>
              <w:jc w:val="center"/>
              <w:rPr>
                <w:sz w:val="22"/>
                <w:szCs w:val="22"/>
              </w:rPr>
            </w:pPr>
            <w:r w:rsidRPr="00C47571">
              <w:rPr>
                <w:sz w:val="22"/>
                <w:szCs w:val="22"/>
              </w:rPr>
              <w:t>3 325 274,79</w:t>
            </w:r>
          </w:p>
        </w:tc>
        <w:tc>
          <w:tcPr>
            <w:tcW w:w="1985" w:type="dxa"/>
            <w:tcBorders>
              <w:top w:val="nil"/>
              <w:left w:val="nil"/>
              <w:bottom w:val="single" w:sz="4" w:space="0" w:color="auto"/>
              <w:right w:val="single" w:sz="4" w:space="0" w:color="auto"/>
            </w:tcBorders>
            <w:shd w:val="clear" w:color="000000" w:fill="FFFFFF"/>
            <w:noWrap/>
            <w:vAlign w:val="center"/>
            <w:hideMark/>
          </w:tcPr>
          <w:p w14:paraId="6FC03A44" w14:textId="77777777" w:rsidR="00481B82" w:rsidRPr="00C47571" w:rsidRDefault="00481B82" w:rsidP="00481B82">
            <w:pPr>
              <w:jc w:val="center"/>
              <w:rPr>
                <w:sz w:val="22"/>
                <w:szCs w:val="22"/>
              </w:rPr>
            </w:pPr>
            <w:r w:rsidRPr="00C47571">
              <w:rPr>
                <w:sz w:val="22"/>
                <w:szCs w:val="22"/>
              </w:rPr>
              <w:t>3 325 274,79</w:t>
            </w:r>
          </w:p>
        </w:tc>
        <w:tc>
          <w:tcPr>
            <w:tcW w:w="222" w:type="dxa"/>
            <w:vAlign w:val="center"/>
            <w:hideMark/>
          </w:tcPr>
          <w:p w14:paraId="3C8833EC" w14:textId="77777777" w:rsidR="00481B82" w:rsidRPr="00C47571" w:rsidRDefault="00481B82" w:rsidP="00481B82">
            <w:pPr>
              <w:rPr>
                <w:sz w:val="20"/>
              </w:rPr>
            </w:pPr>
          </w:p>
        </w:tc>
      </w:tr>
      <w:tr w:rsidR="00481B82" w:rsidRPr="00C47571" w14:paraId="6EFDE6AC"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424E82C5" w14:textId="77777777" w:rsidR="00481B82" w:rsidRPr="00C47571" w:rsidRDefault="00481B82" w:rsidP="00481B82">
            <w:pPr>
              <w:jc w:val="center"/>
              <w:rPr>
                <w:b/>
                <w:bCs/>
                <w:color w:val="000000"/>
                <w:sz w:val="22"/>
                <w:szCs w:val="22"/>
              </w:rPr>
            </w:pPr>
            <w:r w:rsidRPr="00C47571">
              <w:rPr>
                <w:b/>
                <w:bCs/>
                <w:color w:val="000000"/>
                <w:sz w:val="22"/>
                <w:szCs w:val="22"/>
              </w:rPr>
              <w:t>8.1.1</w:t>
            </w:r>
          </w:p>
        </w:tc>
        <w:tc>
          <w:tcPr>
            <w:tcW w:w="7774" w:type="dxa"/>
            <w:tcBorders>
              <w:top w:val="nil"/>
              <w:left w:val="single" w:sz="4" w:space="0" w:color="auto"/>
              <w:bottom w:val="single" w:sz="4" w:space="0" w:color="auto"/>
              <w:right w:val="nil"/>
            </w:tcBorders>
            <w:shd w:val="clear" w:color="000000" w:fill="FFFFFF"/>
            <w:noWrap/>
            <w:vAlign w:val="center"/>
            <w:hideMark/>
          </w:tcPr>
          <w:p w14:paraId="58FB8B78"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45225482"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110D7DE"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0E3634EC" w14:textId="77777777" w:rsidR="00481B82" w:rsidRPr="00C47571" w:rsidRDefault="00481B82" w:rsidP="00481B82">
            <w:pPr>
              <w:jc w:val="center"/>
              <w:rPr>
                <w:i/>
                <w:iCs/>
                <w:sz w:val="22"/>
                <w:szCs w:val="22"/>
              </w:rPr>
            </w:pPr>
            <w:r w:rsidRPr="00C47571">
              <w:rPr>
                <w:i/>
                <w:iCs/>
                <w:sz w:val="22"/>
                <w:szCs w:val="22"/>
              </w:rPr>
              <w:t>2 037 350,68</w:t>
            </w:r>
          </w:p>
        </w:tc>
        <w:tc>
          <w:tcPr>
            <w:tcW w:w="1985" w:type="dxa"/>
            <w:tcBorders>
              <w:top w:val="nil"/>
              <w:left w:val="nil"/>
              <w:bottom w:val="single" w:sz="4" w:space="0" w:color="auto"/>
              <w:right w:val="single" w:sz="4" w:space="0" w:color="auto"/>
            </w:tcBorders>
            <w:shd w:val="clear" w:color="000000" w:fill="FFFFFF"/>
            <w:noWrap/>
            <w:vAlign w:val="center"/>
            <w:hideMark/>
          </w:tcPr>
          <w:p w14:paraId="5098E9F8" w14:textId="77777777" w:rsidR="00481B82" w:rsidRPr="00C47571" w:rsidRDefault="00481B82" w:rsidP="00481B82">
            <w:pPr>
              <w:jc w:val="center"/>
              <w:rPr>
                <w:b/>
                <w:bCs/>
                <w:i/>
                <w:iCs/>
                <w:sz w:val="22"/>
                <w:szCs w:val="22"/>
              </w:rPr>
            </w:pPr>
            <w:r w:rsidRPr="00C47571">
              <w:rPr>
                <w:b/>
                <w:bCs/>
                <w:i/>
                <w:iCs/>
                <w:sz w:val="22"/>
                <w:szCs w:val="22"/>
              </w:rPr>
              <w:t>2 037 350,68</w:t>
            </w:r>
          </w:p>
        </w:tc>
        <w:tc>
          <w:tcPr>
            <w:tcW w:w="222" w:type="dxa"/>
            <w:vAlign w:val="center"/>
            <w:hideMark/>
          </w:tcPr>
          <w:p w14:paraId="1554BDB1" w14:textId="77777777" w:rsidR="00481B82" w:rsidRPr="00C47571" w:rsidRDefault="00481B82" w:rsidP="00481B82">
            <w:pPr>
              <w:rPr>
                <w:sz w:val="20"/>
              </w:rPr>
            </w:pPr>
          </w:p>
        </w:tc>
      </w:tr>
      <w:tr w:rsidR="00481B82" w:rsidRPr="00C47571" w14:paraId="4C48593E" w14:textId="77777777" w:rsidTr="00481B82">
        <w:trPr>
          <w:trHeight w:val="375"/>
        </w:trPr>
        <w:tc>
          <w:tcPr>
            <w:tcW w:w="868" w:type="dxa"/>
            <w:tcBorders>
              <w:top w:val="nil"/>
              <w:left w:val="single" w:sz="4" w:space="0" w:color="auto"/>
              <w:bottom w:val="single" w:sz="4" w:space="0" w:color="auto"/>
              <w:right w:val="nil"/>
            </w:tcBorders>
            <w:shd w:val="clear" w:color="000000" w:fill="FFE699"/>
            <w:noWrap/>
            <w:vAlign w:val="center"/>
            <w:hideMark/>
          </w:tcPr>
          <w:p w14:paraId="1D87373E" w14:textId="77777777" w:rsidR="00481B82" w:rsidRPr="00C47571" w:rsidRDefault="00481B82" w:rsidP="00481B82">
            <w:pPr>
              <w:jc w:val="center"/>
              <w:rPr>
                <w:b/>
                <w:bCs/>
                <w:color w:val="000000"/>
                <w:sz w:val="28"/>
                <w:szCs w:val="28"/>
              </w:rPr>
            </w:pPr>
            <w:r w:rsidRPr="00C47571">
              <w:rPr>
                <w:b/>
                <w:bCs/>
                <w:color w:val="000000"/>
                <w:sz w:val="28"/>
                <w:szCs w:val="28"/>
              </w:rPr>
              <w:t> </w:t>
            </w:r>
          </w:p>
        </w:tc>
        <w:tc>
          <w:tcPr>
            <w:tcW w:w="7774" w:type="dxa"/>
            <w:tcBorders>
              <w:top w:val="nil"/>
              <w:left w:val="single" w:sz="4" w:space="0" w:color="auto"/>
              <w:bottom w:val="single" w:sz="4" w:space="0" w:color="auto"/>
              <w:right w:val="single" w:sz="4" w:space="0" w:color="auto"/>
            </w:tcBorders>
            <w:shd w:val="clear" w:color="000000" w:fill="FFE699"/>
            <w:hideMark/>
          </w:tcPr>
          <w:p w14:paraId="675F0895" w14:textId="77777777" w:rsidR="00481B82" w:rsidRPr="00C47571" w:rsidRDefault="00481B82" w:rsidP="00481B82">
            <w:pPr>
              <w:rPr>
                <w:b/>
                <w:bCs/>
                <w:sz w:val="28"/>
                <w:szCs w:val="28"/>
                <w:u w:val="single"/>
              </w:rPr>
            </w:pPr>
            <w:r w:rsidRPr="00C47571">
              <w:rPr>
                <w:b/>
                <w:bCs/>
                <w:sz w:val="28"/>
                <w:szCs w:val="28"/>
                <w:u w:val="single"/>
              </w:rPr>
              <w:t>Объекты энергетического хозяйства</w:t>
            </w:r>
          </w:p>
        </w:tc>
        <w:tc>
          <w:tcPr>
            <w:tcW w:w="1176" w:type="dxa"/>
            <w:tcBorders>
              <w:top w:val="nil"/>
              <w:left w:val="nil"/>
              <w:bottom w:val="single" w:sz="4" w:space="0" w:color="auto"/>
              <w:right w:val="nil"/>
            </w:tcBorders>
            <w:shd w:val="clear" w:color="000000" w:fill="FFE699"/>
            <w:noWrap/>
            <w:hideMark/>
          </w:tcPr>
          <w:p w14:paraId="43D92BC6"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FFE699"/>
            <w:noWrap/>
            <w:hideMark/>
          </w:tcPr>
          <w:p w14:paraId="7D711721"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single" w:sz="4" w:space="0" w:color="auto"/>
            </w:tcBorders>
            <w:shd w:val="clear" w:color="000000" w:fill="FFE699"/>
            <w:noWrap/>
            <w:vAlign w:val="center"/>
            <w:hideMark/>
          </w:tcPr>
          <w:p w14:paraId="769142C6" w14:textId="77777777" w:rsidR="00481B82" w:rsidRPr="00C47571" w:rsidRDefault="00481B82" w:rsidP="00481B82">
            <w:pPr>
              <w:jc w:val="center"/>
              <w:rPr>
                <w:b/>
                <w:bCs/>
                <w:sz w:val="28"/>
                <w:szCs w:val="28"/>
                <w:u w:val="single"/>
              </w:rPr>
            </w:pPr>
            <w:r w:rsidRPr="00C47571">
              <w:rPr>
                <w:b/>
                <w:bCs/>
                <w:sz w:val="28"/>
                <w:szCs w:val="28"/>
                <w:u w:val="single"/>
              </w:rPr>
              <w:t> </w:t>
            </w:r>
          </w:p>
        </w:tc>
        <w:tc>
          <w:tcPr>
            <w:tcW w:w="1985" w:type="dxa"/>
            <w:tcBorders>
              <w:top w:val="nil"/>
              <w:left w:val="nil"/>
              <w:bottom w:val="nil"/>
              <w:right w:val="nil"/>
            </w:tcBorders>
            <w:shd w:val="clear" w:color="000000" w:fill="FFE699"/>
            <w:noWrap/>
            <w:vAlign w:val="center"/>
            <w:hideMark/>
          </w:tcPr>
          <w:p w14:paraId="3DBB9473" w14:textId="77777777" w:rsidR="00481B82" w:rsidRPr="00C47571" w:rsidRDefault="00481B82" w:rsidP="00481B82">
            <w:pPr>
              <w:jc w:val="center"/>
              <w:rPr>
                <w:b/>
                <w:bCs/>
                <w:u w:val="single"/>
              </w:rPr>
            </w:pPr>
            <w:r w:rsidRPr="00C47571">
              <w:rPr>
                <w:b/>
                <w:bCs/>
                <w:u w:val="single"/>
              </w:rPr>
              <w:t>163 656,40</w:t>
            </w:r>
          </w:p>
        </w:tc>
        <w:tc>
          <w:tcPr>
            <w:tcW w:w="222" w:type="dxa"/>
            <w:vAlign w:val="center"/>
            <w:hideMark/>
          </w:tcPr>
          <w:p w14:paraId="603AD69E" w14:textId="77777777" w:rsidR="00481B82" w:rsidRPr="00C47571" w:rsidRDefault="00481B82" w:rsidP="00481B82">
            <w:pPr>
              <w:rPr>
                <w:sz w:val="20"/>
              </w:rPr>
            </w:pPr>
          </w:p>
        </w:tc>
      </w:tr>
      <w:tr w:rsidR="00481B82" w:rsidRPr="00C47571" w14:paraId="46A34B2D"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0E94844E" w14:textId="77777777" w:rsidR="00481B82" w:rsidRPr="00C47571" w:rsidRDefault="00481B82" w:rsidP="00481B82">
            <w:pPr>
              <w:jc w:val="center"/>
              <w:rPr>
                <w:b/>
                <w:bCs/>
                <w:color w:val="000000"/>
              </w:rPr>
            </w:pPr>
            <w:r w:rsidRPr="00C47571">
              <w:rPr>
                <w:b/>
                <w:bCs/>
                <w:color w:val="000000"/>
              </w:rPr>
              <w:t>9</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72A46393" w14:textId="77777777" w:rsidR="00481B82" w:rsidRPr="00C47571" w:rsidRDefault="00481B82" w:rsidP="00481B82">
            <w:pPr>
              <w:rPr>
                <w:b/>
                <w:bCs/>
              </w:rPr>
            </w:pPr>
            <w:r w:rsidRPr="00C47571">
              <w:rPr>
                <w:b/>
                <w:bCs/>
              </w:rPr>
              <w:t>Наружное электроснабжение</w:t>
            </w:r>
          </w:p>
        </w:tc>
        <w:tc>
          <w:tcPr>
            <w:tcW w:w="1176" w:type="dxa"/>
            <w:tcBorders>
              <w:top w:val="nil"/>
              <w:left w:val="nil"/>
              <w:bottom w:val="single" w:sz="4" w:space="0" w:color="auto"/>
              <w:right w:val="nil"/>
            </w:tcBorders>
            <w:shd w:val="clear" w:color="000000" w:fill="A9D08E"/>
            <w:noWrap/>
            <w:vAlign w:val="center"/>
            <w:hideMark/>
          </w:tcPr>
          <w:p w14:paraId="278CE3EF"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63110018"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1E3D825F"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8BF2E56" w14:textId="77777777" w:rsidR="00481B82" w:rsidRPr="00C47571" w:rsidRDefault="00481B82" w:rsidP="00481B82">
            <w:pPr>
              <w:jc w:val="center"/>
              <w:rPr>
                <w:b/>
                <w:bCs/>
              </w:rPr>
            </w:pPr>
            <w:r w:rsidRPr="00C47571">
              <w:rPr>
                <w:b/>
                <w:bCs/>
              </w:rPr>
              <w:t>163 656,40</w:t>
            </w:r>
          </w:p>
        </w:tc>
        <w:tc>
          <w:tcPr>
            <w:tcW w:w="222" w:type="dxa"/>
            <w:vAlign w:val="center"/>
            <w:hideMark/>
          </w:tcPr>
          <w:p w14:paraId="19615915" w14:textId="77777777" w:rsidR="00481B82" w:rsidRPr="00C47571" w:rsidRDefault="00481B82" w:rsidP="00481B82">
            <w:pPr>
              <w:rPr>
                <w:sz w:val="20"/>
              </w:rPr>
            </w:pPr>
          </w:p>
        </w:tc>
      </w:tr>
      <w:tr w:rsidR="00481B82" w:rsidRPr="00C47571" w14:paraId="38E18C6B"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0187E14E" w14:textId="77777777" w:rsidR="00481B82" w:rsidRPr="00C47571" w:rsidRDefault="00481B82" w:rsidP="00481B82">
            <w:pPr>
              <w:jc w:val="center"/>
              <w:rPr>
                <w:color w:val="000000"/>
                <w:sz w:val="22"/>
                <w:szCs w:val="22"/>
              </w:rPr>
            </w:pPr>
            <w:r w:rsidRPr="00C47571">
              <w:rPr>
                <w:color w:val="000000"/>
                <w:sz w:val="22"/>
                <w:szCs w:val="22"/>
              </w:rPr>
              <w:lastRenderedPageBreak/>
              <w:t>9.1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54DB2CA6" w14:textId="77777777" w:rsidR="00481B82" w:rsidRPr="00C47571" w:rsidRDefault="00481B82" w:rsidP="00481B82">
            <w:pPr>
              <w:rPr>
                <w:sz w:val="22"/>
                <w:szCs w:val="22"/>
              </w:rPr>
            </w:pPr>
            <w:r w:rsidRPr="00C47571">
              <w:rPr>
                <w:sz w:val="22"/>
                <w:szCs w:val="22"/>
              </w:rPr>
              <w:t>Комплекс работ по сетям электроснабжения</w:t>
            </w:r>
          </w:p>
        </w:tc>
        <w:tc>
          <w:tcPr>
            <w:tcW w:w="1176" w:type="dxa"/>
            <w:tcBorders>
              <w:top w:val="nil"/>
              <w:left w:val="nil"/>
              <w:bottom w:val="single" w:sz="4" w:space="0" w:color="auto"/>
              <w:right w:val="single" w:sz="4" w:space="0" w:color="auto"/>
            </w:tcBorders>
            <w:shd w:val="clear" w:color="000000" w:fill="FFFFFF"/>
            <w:noWrap/>
            <w:vAlign w:val="center"/>
            <w:hideMark/>
          </w:tcPr>
          <w:p w14:paraId="774CC8CD"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7C04660"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0658ABEB" w14:textId="77777777" w:rsidR="00481B82" w:rsidRPr="00C47571" w:rsidRDefault="00481B82" w:rsidP="00481B82">
            <w:pPr>
              <w:jc w:val="center"/>
              <w:rPr>
                <w:sz w:val="22"/>
                <w:szCs w:val="22"/>
              </w:rPr>
            </w:pPr>
            <w:r w:rsidRPr="00C47571">
              <w:rPr>
                <w:sz w:val="22"/>
                <w:szCs w:val="22"/>
              </w:rPr>
              <w:t>163 656,40</w:t>
            </w:r>
          </w:p>
        </w:tc>
        <w:tc>
          <w:tcPr>
            <w:tcW w:w="1985" w:type="dxa"/>
            <w:tcBorders>
              <w:top w:val="nil"/>
              <w:left w:val="nil"/>
              <w:bottom w:val="single" w:sz="4" w:space="0" w:color="auto"/>
              <w:right w:val="single" w:sz="4" w:space="0" w:color="auto"/>
            </w:tcBorders>
            <w:shd w:val="clear" w:color="auto" w:fill="auto"/>
            <w:noWrap/>
            <w:vAlign w:val="center"/>
            <w:hideMark/>
          </w:tcPr>
          <w:p w14:paraId="12C7FE16" w14:textId="77777777" w:rsidR="00481B82" w:rsidRPr="00C47571" w:rsidRDefault="00481B82" w:rsidP="00481B82">
            <w:pPr>
              <w:jc w:val="center"/>
              <w:rPr>
                <w:sz w:val="22"/>
                <w:szCs w:val="22"/>
              </w:rPr>
            </w:pPr>
            <w:r w:rsidRPr="00C47571">
              <w:rPr>
                <w:sz w:val="22"/>
                <w:szCs w:val="22"/>
              </w:rPr>
              <w:t>163 656,40</w:t>
            </w:r>
          </w:p>
        </w:tc>
        <w:tc>
          <w:tcPr>
            <w:tcW w:w="222" w:type="dxa"/>
            <w:vAlign w:val="center"/>
            <w:hideMark/>
          </w:tcPr>
          <w:p w14:paraId="1D6B4FCF" w14:textId="77777777" w:rsidR="00481B82" w:rsidRPr="00C47571" w:rsidRDefault="00481B82" w:rsidP="00481B82">
            <w:pPr>
              <w:rPr>
                <w:sz w:val="20"/>
              </w:rPr>
            </w:pPr>
          </w:p>
        </w:tc>
      </w:tr>
      <w:tr w:rsidR="00481B82" w:rsidRPr="00C47571" w14:paraId="5F62B9E0" w14:textId="77777777" w:rsidTr="00481B82">
        <w:trPr>
          <w:trHeight w:val="375"/>
        </w:trPr>
        <w:tc>
          <w:tcPr>
            <w:tcW w:w="868" w:type="dxa"/>
            <w:tcBorders>
              <w:top w:val="nil"/>
              <w:left w:val="single" w:sz="4" w:space="0" w:color="auto"/>
              <w:bottom w:val="single" w:sz="4" w:space="0" w:color="auto"/>
              <w:right w:val="nil"/>
            </w:tcBorders>
            <w:shd w:val="clear" w:color="000000" w:fill="FFE699"/>
            <w:noWrap/>
            <w:vAlign w:val="center"/>
            <w:hideMark/>
          </w:tcPr>
          <w:p w14:paraId="3FD4C501" w14:textId="77777777" w:rsidR="00481B82" w:rsidRPr="00C47571" w:rsidRDefault="00481B82" w:rsidP="00481B82">
            <w:pPr>
              <w:jc w:val="center"/>
              <w:rPr>
                <w:color w:val="000000"/>
              </w:rPr>
            </w:pPr>
            <w:r w:rsidRPr="00C47571">
              <w:rPr>
                <w:color w:val="000000"/>
              </w:rPr>
              <w:t> </w:t>
            </w:r>
          </w:p>
        </w:tc>
        <w:tc>
          <w:tcPr>
            <w:tcW w:w="7774" w:type="dxa"/>
            <w:tcBorders>
              <w:top w:val="nil"/>
              <w:left w:val="single" w:sz="4" w:space="0" w:color="auto"/>
              <w:bottom w:val="single" w:sz="4" w:space="0" w:color="auto"/>
              <w:right w:val="single" w:sz="4" w:space="0" w:color="auto"/>
            </w:tcBorders>
            <w:shd w:val="clear" w:color="000000" w:fill="FFE699"/>
            <w:vAlign w:val="center"/>
            <w:hideMark/>
          </w:tcPr>
          <w:p w14:paraId="609692ED" w14:textId="77777777" w:rsidR="00481B82" w:rsidRPr="00C47571" w:rsidRDefault="00481B82" w:rsidP="00481B82">
            <w:pPr>
              <w:rPr>
                <w:b/>
                <w:bCs/>
                <w:sz w:val="28"/>
                <w:szCs w:val="28"/>
                <w:u w:val="single"/>
              </w:rPr>
            </w:pPr>
            <w:r w:rsidRPr="00C47571">
              <w:rPr>
                <w:b/>
                <w:bCs/>
                <w:sz w:val="28"/>
                <w:szCs w:val="28"/>
                <w:u w:val="single"/>
              </w:rPr>
              <w:t>Объекты транспортного хозяйства и связи</w:t>
            </w:r>
          </w:p>
        </w:tc>
        <w:tc>
          <w:tcPr>
            <w:tcW w:w="1176" w:type="dxa"/>
            <w:tcBorders>
              <w:top w:val="nil"/>
              <w:left w:val="nil"/>
              <w:bottom w:val="single" w:sz="4" w:space="0" w:color="auto"/>
              <w:right w:val="nil"/>
            </w:tcBorders>
            <w:shd w:val="clear" w:color="000000" w:fill="FFE699"/>
            <w:vAlign w:val="center"/>
            <w:hideMark/>
          </w:tcPr>
          <w:p w14:paraId="0B8F6697" w14:textId="77777777" w:rsidR="00481B82" w:rsidRPr="00C47571" w:rsidRDefault="00481B82" w:rsidP="00481B82">
            <w:pPr>
              <w:jc w:val="center"/>
            </w:pPr>
            <w:r w:rsidRPr="00C47571">
              <w:t> </w:t>
            </w:r>
          </w:p>
        </w:tc>
        <w:tc>
          <w:tcPr>
            <w:tcW w:w="1286" w:type="dxa"/>
            <w:tcBorders>
              <w:top w:val="nil"/>
              <w:left w:val="nil"/>
              <w:bottom w:val="single" w:sz="4" w:space="0" w:color="auto"/>
              <w:right w:val="nil"/>
            </w:tcBorders>
            <w:shd w:val="clear" w:color="000000" w:fill="FFE699"/>
            <w:vAlign w:val="center"/>
            <w:hideMark/>
          </w:tcPr>
          <w:p w14:paraId="175F7631" w14:textId="77777777" w:rsidR="00481B82" w:rsidRPr="00C47571" w:rsidRDefault="00481B82" w:rsidP="00481B82">
            <w:pPr>
              <w:jc w:val="center"/>
            </w:pPr>
            <w:r w:rsidRPr="00C47571">
              <w:t> </w:t>
            </w:r>
          </w:p>
        </w:tc>
        <w:tc>
          <w:tcPr>
            <w:tcW w:w="1932" w:type="dxa"/>
            <w:tcBorders>
              <w:top w:val="nil"/>
              <w:left w:val="nil"/>
              <w:bottom w:val="single" w:sz="4" w:space="0" w:color="auto"/>
              <w:right w:val="nil"/>
            </w:tcBorders>
            <w:shd w:val="clear" w:color="000000" w:fill="FFE699"/>
            <w:vAlign w:val="center"/>
            <w:hideMark/>
          </w:tcPr>
          <w:p w14:paraId="4445E648" w14:textId="77777777" w:rsidR="00481B82" w:rsidRPr="00C47571" w:rsidRDefault="00481B82" w:rsidP="00481B82">
            <w:pPr>
              <w:jc w:val="center"/>
              <w:rPr>
                <w:i/>
                <w:iCs/>
              </w:rPr>
            </w:pPr>
            <w:r w:rsidRPr="00C47571">
              <w:rPr>
                <w:i/>
                <w:iCs/>
              </w:rPr>
              <w:t> </w:t>
            </w:r>
          </w:p>
        </w:tc>
        <w:tc>
          <w:tcPr>
            <w:tcW w:w="1985" w:type="dxa"/>
            <w:tcBorders>
              <w:top w:val="nil"/>
              <w:left w:val="single" w:sz="4" w:space="0" w:color="auto"/>
              <w:bottom w:val="single" w:sz="4" w:space="0" w:color="auto"/>
              <w:right w:val="single" w:sz="4" w:space="0" w:color="auto"/>
            </w:tcBorders>
            <w:shd w:val="clear" w:color="000000" w:fill="FFE699"/>
            <w:noWrap/>
            <w:vAlign w:val="center"/>
            <w:hideMark/>
          </w:tcPr>
          <w:p w14:paraId="48A01FA3" w14:textId="77777777" w:rsidR="00481B82" w:rsidRPr="00C47571" w:rsidRDefault="00481B82" w:rsidP="00481B82">
            <w:pPr>
              <w:jc w:val="center"/>
              <w:rPr>
                <w:b/>
                <w:bCs/>
                <w:u w:val="single"/>
              </w:rPr>
            </w:pPr>
            <w:r w:rsidRPr="00C47571">
              <w:rPr>
                <w:b/>
                <w:bCs/>
                <w:u w:val="single"/>
              </w:rPr>
              <w:t>2 796 168,14</w:t>
            </w:r>
          </w:p>
        </w:tc>
        <w:tc>
          <w:tcPr>
            <w:tcW w:w="222" w:type="dxa"/>
            <w:vAlign w:val="center"/>
            <w:hideMark/>
          </w:tcPr>
          <w:p w14:paraId="41EA94FE" w14:textId="77777777" w:rsidR="00481B82" w:rsidRPr="00C47571" w:rsidRDefault="00481B82" w:rsidP="00481B82">
            <w:pPr>
              <w:rPr>
                <w:sz w:val="20"/>
              </w:rPr>
            </w:pPr>
          </w:p>
        </w:tc>
      </w:tr>
      <w:tr w:rsidR="00481B82" w:rsidRPr="00C47571" w14:paraId="2A10AAEC"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6981ABE7" w14:textId="77777777" w:rsidR="00481B82" w:rsidRPr="00C47571" w:rsidRDefault="00481B82" w:rsidP="00481B82">
            <w:pPr>
              <w:jc w:val="center"/>
              <w:rPr>
                <w:b/>
                <w:bCs/>
                <w:color w:val="000000"/>
              </w:rPr>
            </w:pPr>
            <w:r w:rsidRPr="00C47571">
              <w:rPr>
                <w:b/>
                <w:bCs/>
                <w:color w:val="000000"/>
              </w:rPr>
              <w:t>10</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2EAC9B7B" w14:textId="77777777" w:rsidR="00481B82" w:rsidRPr="00C47571" w:rsidRDefault="00481B82" w:rsidP="00481B82">
            <w:pPr>
              <w:rPr>
                <w:b/>
                <w:bCs/>
              </w:rPr>
            </w:pPr>
            <w:r w:rsidRPr="00C47571">
              <w:rPr>
                <w:b/>
                <w:bCs/>
              </w:rPr>
              <w:t>Наружные сети связи</w:t>
            </w:r>
          </w:p>
        </w:tc>
        <w:tc>
          <w:tcPr>
            <w:tcW w:w="1176" w:type="dxa"/>
            <w:tcBorders>
              <w:top w:val="nil"/>
              <w:left w:val="nil"/>
              <w:bottom w:val="single" w:sz="4" w:space="0" w:color="auto"/>
              <w:right w:val="nil"/>
            </w:tcBorders>
            <w:shd w:val="clear" w:color="000000" w:fill="A9D08E"/>
            <w:noWrap/>
            <w:vAlign w:val="center"/>
            <w:hideMark/>
          </w:tcPr>
          <w:p w14:paraId="2ED57A01"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4EB6344E"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3F017A2A"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vAlign w:val="center"/>
            <w:hideMark/>
          </w:tcPr>
          <w:p w14:paraId="36B87154" w14:textId="77777777" w:rsidR="00481B82" w:rsidRPr="00C47571" w:rsidRDefault="00481B82" w:rsidP="00481B82">
            <w:pPr>
              <w:jc w:val="center"/>
              <w:rPr>
                <w:b/>
                <w:bCs/>
              </w:rPr>
            </w:pPr>
            <w:r w:rsidRPr="00C47571">
              <w:rPr>
                <w:b/>
                <w:bCs/>
              </w:rPr>
              <w:t>2 796 168,14</w:t>
            </w:r>
          </w:p>
        </w:tc>
        <w:tc>
          <w:tcPr>
            <w:tcW w:w="222" w:type="dxa"/>
            <w:vAlign w:val="center"/>
            <w:hideMark/>
          </w:tcPr>
          <w:p w14:paraId="5CE075B6" w14:textId="77777777" w:rsidR="00481B82" w:rsidRPr="00C47571" w:rsidRDefault="00481B82" w:rsidP="00481B82">
            <w:pPr>
              <w:rPr>
                <w:sz w:val="20"/>
              </w:rPr>
            </w:pPr>
          </w:p>
        </w:tc>
      </w:tr>
      <w:tr w:rsidR="00481B82" w:rsidRPr="00C47571" w14:paraId="7130160C" w14:textId="77777777" w:rsidTr="00481B82">
        <w:trPr>
          <w:trHeight w:val="315"/>
        </w:trPr>
        <w:tc>
          <w:tcPr>
            <w:tcW w:w="868" w:type="dxa"/>
            <w:tcBorders>
              <w:top w:val="nil"/>
              <w:left w:val="single" w:sz="4" w:space="0" w:color="auto"/>
              <w:bottom w:val="single" w:sz="4" w:space="0" w:color="auto"/>
              <w:right w:val="nil"/>
            </w:tcBorders>
            <w:shd w:val="clear" w:color="000000" w:fill="FFFFFF"/>
            <w:noWrap/>
            <w:vAlign w:val="center"/>
            <w:hideMark/>
          </w:tcPr>
          <w:p w14:paraId="5C79F779" w14:textId="77777777" w:rsidR="00481B82" w:rsidRPr="00C47571" w:rsidRDefault="00481B82" w:rsidP="00481B82">
            <w:pPr>
              <w:jc w:val="center"/>
              <w:rPr>
                <w:color w:val="000000"/>
                <w:sz w:val="22"/>
                <w:szCs w:val="22"/>
              </w:rPr>
            </w:pPr>
            <w:r w:rsidRPr="00C47571">
              <w:rPr>
                <w:color w:val="000000"/>
                <w:sz w:val="22"/>
                <w:szCs w:val="22"/>
              </w:rPr>
              <w:t>10.1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4E17D1B2" w14:textId="77777777" w:rsidR="00481B82" w:rsidRPr="00C47571" w:rsidRDefault="00481B82" w:rsidP="00481B82">
            <w:pPr>
              <w:rPr>
                <w:sz w:val="22"/>
                <w:szCs w:val="22"/>
              </w:rPr>
            </w:pPr>
            <w:r w:rsidRPr="00C47571">
              <w:rPr>
                <w:sz w:val="22"/>
                <w:szCs w:val="22"/>
              </w:rPr>
              <w:t>Комплекс работ по наружным сетям связи</w:t>
            </w:r>
          </w:p>
        </w:tc>
        <w:tc>
          <w:tcPr>
            <w:tcW w:w="1176" w:type="dxa"/>
            <w:tcBorders>
              <w:top w:val="nil"/>
              <w:left w:val="nil"/>
              <w:bottom w:val="single" w:sz="4" w:space="0" w:color="auto"/>
              <w:right w:val="single" w:sz="4" w:space="0" w:color="auto"/>
            </w:tcBorders>
            <w:shd w:val="clear" w:color="000000" w:fill="FFFFFF"/>
            <w:vAlign w:val="center"/>
            <w:hideMark/>
          </w:tcPr>
          <w:p w14:paraId="02D4735B"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2B5A2DCC"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3D9BA661" w14:textId="77777777" w:rsidR="00481B82" w:rsidRPr="00C47571" w:rsidRDefault="00481B82" w:rsidP="00481B82">
            <w:pPr>
              <w:jc w:val="center"/>
              <w:rPr>
                <w:sz w:val="22"/>
                <w:szCs w:val="22"/>
              </w:rPr>
            </w:pPr>
            <w:r w:rsidRPr="00C47571">
              <w:rPr>
                <w:sz w:val="22"/>
                <w:szCs w:val="22"/>
              </w:rPr>
              <w:t>2 796 168,14</w:t>
            </w:r>
          </w:p>
        </w:tc>
        <w:tc>
          <w:tcPr>
            <w:tcW w:w="1985" w:type="dxa"/>
            <w:tcBorders>
              <w:top w:val="nil"/>
              <w:left w:val="nil"/>
              <w:bottom w:val="single" w:sz="4" w:space="0" w:color="auto"/>
              <w:right w:val="single" w:sz="4" w:space="0" w:color="auto"/>
            </w:tcBorders>
            <w:shd w:val="clear" w:color="auto" w:fill="auto"/>
            <w:noWrap/>
            <w:vAlign w:val="center"/>
            <w:hideMark/>
          </w:tcPr>
          <w:p w14:paraId="174ABBB8" w14:textId="77777777" w:rsidR="00481B82" w:rsidRPr="00C47571" w:rsidRDefault="00481B82" w:rsidP="00481B82">
            <w:pPr>
              <w:jc w:val="center"/>
              <w:rPr>
                <w:sz w:val="22"/>
                <w:szCs w:val="22"/>
              </w:rPr>
            </w:pPr>
            <w:r w:rsidRPr="00C47571">
              <w:rPr>
                <w:sz w:val="22"/>
                <w:szCs w:val="22"/>
              </w:rPr>
              <w:t>2 796 168,14</w:t>
            </w:r>
          </w:p>
        </w:tc>
        <w:tc>
          <w:tcPr>
            <w:tcW w:w="222" w:type="dxa"/>
            <w:vAlign w:val="center"/>
            <w:hideMark/>
          </w:tcPr>
          <w:p w14:paraId="29104B93" w14:textId="77777777" w:rsidR="00481B82" w:rsidRPr="00C47571" w:rsidRDefault="00481B82" w:rsidP="00481B82">
            <w:pPr>
              <w:rPr>
                <w:sz w:val="20"/>
              </w:rPr>
            </w:pPr>
          </w:p>
        </w:tc>
      </w:tr>
      <w:tr w:rsidR="00481B82" w:rsidRPr="00C47571" w14:paraId="022275F7" w14:textId="77777777" w:rsidTr="00481B82">
        <w:trPr>
          <w:trHeight w:val="1125"/>
        </w:trPr>
        <w:tc>
          <w:tcPr>
            <w:tcW w:w="868" w:type="dxa"/>
            <w:tcBorders>
              <w:top w:val="nil"/>
              <w:left w:val="single" w:sz="4" w:space="0" w:color="auto"/>
              <w:bottom w:val="single" w:sz="4" w:space="0" w:color="auto"/>
              <w:right w:val="nil"/>
            </w:tcBorders>
            <w:shd w:val="clear" w:color="000000" w:fill="FFE699"/>
            <w:noWrap/>
            <w:vAlign w:val="center"/>
            <w:hideMark/>
          </w:tcPr>
          <w:p w14:paraId="5CCACDC8" w14:textId="77777777" w:rsidR="00481B82" w:rsidRPr="00C47571" w:rsidRDefault="00481B82" w:rsidP="00481B82">
            <w:pPr>
              <w:jc w:val="center"/>
              <w:rPr>
                <w:color w:val="000000"/>
              </w:rPr>
            </w:pPr>
            <w:r w:rsidRPr="00C47571">
              <w:rPr>
                <w:color w:val="000000"/>
              </w:rPr>
              <w:t> </w:t>
            </w:r>
          </w:p>
        </w:tc>
        <w:tc>
          <w:tcPr>
            <w:tcW w:w="7774" w:type="dxa"/>
            <w:tcBorders>
              <w:top w:val="nil"/>
              <w:left w:val="single" w:sz="4" w:space="0" w:color="auto"/>
              <w:bottom w:val="single" w:sz="4" w:space="0" w:color="auto"/>
              <w:right w:val="single" w:sz="4" w:space="0" w:color="auto"/>
            </w:tcBorders>
            <w:shd w:val="clear" w:color="000000" w:fill="FFE699"/>
            <w:vAlign w:val="center"/>
            <w:hideMark/>
          </w:tcPr>
          <w:p w14:paraId="6B456292" w14:textId="77777777" w:rsidR="00481B82" w:rsidRPr="00C47571" w:rsidRDefault="00481B82" w:rsidP="00481B82">
            <w:pPr>
              <w:rPr>
                <w:b/>
                <w:bCs/>
                <w:sz w:val="28"/>
                <w:szCs w:val="28"/>
                <w:u w:val="single"/>
              </w:rPr>
            </w:pPr>
            <w:r w:rsidRPr="00C47571">
              <w:rPr>
                <w:b/>
                <w:bCs/>
                <w:sz w:val="28"/>
                <w:szCs w:val="28"/>
                <w:u w:val="single"/>
              </w:rPr>
              <w:t>Наружные сети и сооружения водоснабжения, водоотведения, теплоснабжения и газоснабжения</w:t>
            </w:r>
          </w:p>
        </w:tc>
        <w:tc>
          <w:tcPr>
            <w:tcW w:w="1176" w:type="dxa"/>
            <w:tcBorders>
              <w:top w:val="nil"/>
              <w:left w:val="nil"/>
              <w:bottom w:val="single" w:sz="4" w:space="0" w:color="auto"/>
              <w:right w:val="nil"/>
            </w:tcBorders>
            <w:shd w:val="clear" w:color="000000" w:fill="FFE699"/>
            <w:vAlign w:val="center"/>
            <w:hideMark/>
          </w:tcPr>
          <w:p w14:paraId="5FE370F9" w14:textId="77777777" w:rsidR="00481B82" w:rsidRPr="00C47571" w:rsidRDefault="00481B82" w:rsidP="00481B82">
            <w:pPr>
              <w:jc w:val="center"/>
            </w:pPr>
            <w:r w:rsidRPr="00C47571">
              <w:t> </w:t>
            </w:r>
          </w:p>
        </w:tc>
        <w:tc>
          <w:tcPr>
            <w:tcW w:w="1286" w:type="dxa"/>
            <w:tcBorders>
              <w:top w:val="nil"/>
              <w:left w:val="nil"/>
              <w:bottom w:val="single" w:sz="4" w:space="0" w:color="auto"/>
              <w:right w:val="nil"/>
            </w:tcBorders>
            <w:shd w:val="clear" w:color="000000" w:fill="FFE699"/>
            <w:vAlign w:val="center"/>
            <w:hideMark/>
          </w:tcPr>
          <w:p w14:paraId="3371FD10" w14:textId="77777777" w:rsidR="00481B82" w:rsidRPr="00C47571" w:rsidRDefault="00481B82" w:rsidP="00481B82">
            <w:pPr>
              <w:jc w:val="center"/>
            </w:pPr>
            <w:r w:rsidRPr="00C47571">
              <w:t> </w:t>
            </w:r>
          </w:p>
        </w:tc>
        <w:tc>
          <w:tcPr>
            <w:tcW w:w="1932" w:type="dxa"/>
            <w:tcBorders>
              <w:top w:val="nil"/>
              <w:left w:val="nil"/>
              <w:bottom w:val="single" w:sz="4" w:space="0" w:color="auto"/>
              <w:right w:val="nil"/>
            </w:tcBorders>
            <w:shd w:val="clear" w:color="000000" w:fill="FFE699"/>
            <w:vAlign w:val="center"/>
            <w:hideMark/>
          </w:tcPr>
          <w:p w14:paraId="37062B46" w14:textId="77777777" w:rsidR="00481B82" w:rsidRPr="00C47571" w:rsidRDefault="00481B82" w:rsidP="00481B82">
            <w:pPr>
              <w:jc w:val="center"/>
              <w:rPr>
                <w:i/>
                <w:iCs/>
              </w:rPr>
            </w:pPr>
            <w:r w:rsidRPr="00C47571">
              <w:rPr>
                <w:i/>
                <w:iCs/>
              </w:rPr>
              <w:t> </w:t>
            </w:r>
          </w:p>
        </w:tc>
        <w:tc>
          <w:tcPr>
            <w:tcW w:w="1985" w:type="dxa"/>
            <w:tcBorders>
              <w:top w:val="nil"/>
              <w:left w:val="single" w:sz="4" w:space="0" w:color="auto"/>
              <w:bottom w:val="single" w:sz="4" w:space="0" w:color="auto"/>
              <w:right w:val="single" w:sz="4" w:space="0" w:color="auto"/>
            </w:tcBorders>
            <w:shd w:val="clear" w:color="000000" w:fill="FFE699"/>
            <w:noWrap/>
            <w:vAlign w:val="center"/>
            <w:hideMark/>
          </w:tcPr>
          <w:p w14:paraId="02B6FBD1" w14:textId="77777777" w:rsidR="00481B82" w:rsidRPr="00C47571" w:rsidRDefault="00481B82" w:rsidP="00481B82">
            <w:pPr>
              <w:jc w:val="center"/>
              <w:rPr>
                <w:b/>
                <w:bCs/>
                <w:u w:val="single"/>
              </w:rPr>
            </w:pPr>
            <w:r w:rsidRPr="00C47571">
              <w:rPr>
                <w:b/>
                <w:bCs/>
                <w:u w:val="single"/>
              </w:rPr>
              <w:t>1 803 288,90</w:t>
            </w:r>
          </w:p>
        </w:tc>
        <w:tc>
          <w:tcPr>
            <w:tcW w:w="222" w:type="dxa"/>
            <w:vAlign w:val="center"/>
            <w:hideMark/>
          </w:tcPr>
          <w:p w14:paraId="40E73D2B" w14:textId="77777777" w:rsidR="00481B82" w:rsidRPr="00C47571" w:rsidRDefault="00481B82" w:rsidP="00481B82">
            <w:pPr>
              <w:rPr>
                <w:sz w:val="20"/>
              </w:rPr>
            </w:pPr>
          </w:p>
        </w:tc>
      </w:tr>
      <w:tr w:rsidR="00481B82" w:rsidRPr="00C47571" w14:paraId="2516652C"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7F1438F4"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45D9D9A3"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517F0979"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119B36D5"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0A9354FC"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51300596" w14:textId="77777777" w:rsidR="00481B82" w:rsidRPr="00C47571" w:rsidRDefault="00481B82" w:rsidP="00481B82">
            <w:pPr>
              <w:jc w:val="center"/>
              <w:rPr>
                <w:b/>
                <w:bCs/>
                <w:sz w:val="22"/>
                <w:szCs w:val="22"/>
              </w:rPr>
            </w:pPr>
            <w:r w:rsidRPr="00C47571">
              <w:rPr>
                <w:b/>
                <w:bCs/>
                <w:sz w:val="22"/>
                <w:szCs w:val="22"/>
              </w:rPr>
              <w:t>409 066,05</w:t>
            </w:r>
          </w:p>
        </w:tc>
        <w:tc>
          <w:tcPr>
            <w:tcW w:w="222" w:type="dxa"/>
            <w:vAlign w:val="center"/>
            <w:hideMark/>
          </w:tcPr>
          <w:p w14:paraId="3A53349E" w14:textId="77777777" w:rsidR="00481B82" w:rsidRPr="00C47571" w:rsidRDefault="00481B82" w:rsidP="00481B82">
            <w:pPr>
              <w:rPr>
                <w:sz w:val="20"/>
              </w:rPr>
            </w:pPr>
          </w:p>
        </w:tc>
      </w:tr>
      <w:tr w:rsidR="00481B82" w:rsidRPr="00C47571" w14:paraId="216FF82A"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6733FF4E" w14:textId="77777777" w:rsidR="00481B82" w:rsidRPr="00C47571" w:rsidRDefault="00481B82" w:rsidP="00481B82">
            <w:pPr>
              <w:jc w:val="center"/>
              <w:rPr>
                <w:b/>
                <w:bCs/>
                <w:color w:val="000000"/>
              </w:rPr>
            </w:pPr>
            <w:r w:rsidRPr="00C47571">
              <w:rPr>
                <w:b/>
                <w:bCs/>
                <w:color w:val="000000"/>
              </w:rPr>
              <w:t>11</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50D647A0" w14:textId="77777777" w:rsidR="00481B82" w:rsidRPr="00C47571" w:rsidRDefault="00481B82" w:rsidP="00481B82">
            <w:pPr>
              <w:rPr>
                <w:b/>
                <w:bCs/>
              </w:rPr>
            </w:pPr>
            <w:r w:rsidRPr="00C47571">
              <w:rPr>
                <w:b/>
                <w:bCs/>
              </w:rPr>
              <w:t>Наружные сети водоснабжения</w:t>
            </w:r>
          </w:p>
        </w:tc>
        <w:tc>
          <w:tcPr>
            <w:tcW w:w="1176" w:type="dxa"/>
            <w:tcBorders>
              <w:top w:val="nil"/>
              <w:left w:val="nil"/>
              <w:bottom w:val="single" w:sz="4" w:space="0" w:color="auto"/>
              <w:right w:val="nil"/>
            </w:tcBorders>
            <w:shd w:val="clear" w:color="000000" w:fill="A9D08E"/>
            <w:noWrap/>
            <w:vAlign w:val="center"/>
            <w:hideMark/>
          </w:tcPr>
          <w:p w14:paraId="47869B5E"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1203419D"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21F8DD0F"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634544B1" w14:textId="77777777" w:rsidR="00481B82" w:rsidRPr="00C47571" w:rsidRDefault="00481B82" w:rsidP="00481B82">
            <w:pPr>
              <w:jc w:val="center"/>
              <w:rPr>
                <w:b/>
                <w:bCs/>
              </w:rPr>
            </w:pPr>
            <w:r w:rsidRPr="00C47571">
              <w:rPr>
                <w:b/>
                <w:bCs/>
              </w:rPr>
              <w:t>413 998,54</w:t>
            </w:r>
          </w:p>
        </w:tc>
        <w:tc>
          <w:tcPr>
            <w:tcW w:w="222" w:type="dxa"/>
            <w:vAlign w:val="center"/>
            <w:hideMark/>
          </w:tcPr>
          <w:p w14:paraId="736915A3" w14:textId="77777777" w:rsidR="00481B82" w:rsidRPr="00C47571" w:rsidRDefault="00481B82" w:rsidP="00481B82">
            <w:pPr>
              <w:rPr>
                <w:sz w:val="20"/>
              </w:rPr>
            </w:pPr>
          </w:p>
        </w:tc>
      </w:tr>
      <w:tr w:rsidR="00481B82" w:rsidRPr="00C47571" w14:paraId="4C39DD9C"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5F90371A"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3A9EC41A"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77D5E33F"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637BE4DE"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2307F197"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02CBF8A3" w14:textId="77777777" w:rsidR="00481B82" w:rsidRPr="00C47571" w:rsidRDefault="00481B82" w:rsidP="00481B82">
            <w:pPr>
              <w:jc w:val="center"/>
              <w:rPr>
                <w:b/>
                <w:bCs/>
                <w:sz w:val="22"/>
                <w:szCs w:val="22"/>
              </w:rPr>
            </w:pPr>
            <w:r w:rsidRPr="00C47571">
              <w:rPr>
                <w:b/>
                <w:bCs/>
                <w:sz w:val="22"/>
                <w:szCs w:val="22"/>
              </w:rPr>
              <w:t>62 459,50</w:t>
            </w:r>
          </w:p>
        </w:tc>
        <w:tc>
          <w:tcPr>
            <w:tcW w:w="222" w:type="dxa"/>
            <w:vAlign w:val="center"/>
            <w:hideMark/>
          </w:tcPr>
          <w:p w14:paraId="660E4354" w14:textId="77777777" w:rsidR="00481B82" w:rsidRPr="00C47571" w:rsidRDefault="00481B82" w:rsidP="00481B82">
            <w:pPr>
              <w:rPr>
                <w:sz w:val="20"/>
              </w:rPr>
            </w:pPr>
          </w:p>
        </w:tc>
      </w:tr>
      <w:tr w:rsidR="00481B82" w:rsidRPr="00C47571" w14:paraId="39CBE601"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62F79052" w14:textId="77777777" w:rsidR="00481B82" w:rsidRPr="00C47571" w:rsidRDefault="00481B82" w:rsidP="00481B82">
            <w:pPr>
              <w:jc w:val="center"/>
              <w:rPr>
                <w:color w:val="000000"/>
                <w:sz w:val="22"/>
                <w:szCs w:val="22"/>
              </w:rPr>
            </w:pPr>
            <w:r w:rsidRPr="00C47571">
              <w:rPr>
                <w:color w:val="000000"/>
                <w:sz w:val="22"/>
                <w:szCs w:val="22"/>
              </w:rPr>
              <w:t>11.1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4E689425" w14:textId="77777777" w:rsidR="00481B82" w:rsidRPr="00C47571" w:rsidRDefault="00481B82" w:rsidP="00481B82">
            <w:pPr>
              <w:rPr>
                <w:sz w:val="22"/>
                <w:szCs w:val="22"/>
              </w:rPr>
            </w:pPr>
            <w:r w:rsidRPr="00C47571">
              <w:rPr>
                <w:sz w:val="22"/>
                <w:szCs w:val="22"/>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14:paraId="1D084109"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60B3B7D5"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69A03DBE" w14:textId="77777777" w:rsidR="00481B82" w:rsidRPr="00C47571" w:rsidRDefault="00481B82" w:rsidP="00481B82">
            <w:pPr>
              <w:jc w:val="center"/>
              <w:rPr>
                <w:sz w:val="22"/>
                <w:szCs w:val="22"/>
              </w:rPr>
            </w:pPr>
            <w:r w:rsidRPr="00C47571">
              <w:rPr>
                <w:sz w:val="22"/>
                <w:szCs w:val="22"/>
              </w:rPr>
              <w:t>134 804,04</w:t>
            </w:r>
          </w:p>
        </w:tc>
        <w:tc>
          <w:tcPr>
            <w:tcW w:w="1985" w:type="dxa"/>
            <w:tcBorders>
              <w:top w:val="nil"/>
              <w:left w:val="nil"/>
              <w:bottom w:val="single" w:sz="4" w:space="0" w:color="auto"/>
              <w:right w:val="single" w:sz="4" w:space="0" w:color="auto"/>
            </w:tcBorders>
            <w:shd w:val="clear" w:color="auto" w:fill="auto"/>
            <w:noWrap/>
            <w:vAlign w:val="center"/>
            <w:hideMark/>
          </w:tcPr>
          <w:p w14:paraId="436D9A49" w14:textId="77777777" w:rsidR="00481B82" w:rsidRPr="00C47571" w:rsidRDefault="00481B82" w:rsidP="00481B82">
            <w:pPr>
              <w:jc w:val="center"/>
              <w:rPr>
                <w:sz w:val="22"/>
                <w:szCs w:val="22"/>
              </w:rPr>
            </w:pPr>
            <w:r w:rsidRPr="00C47571">
              <w:rPr>
                <w:sz w:val="22"/>
                <w:szCs w:val="22"/>
              </w:rPr>
              <w:t>134 804,04</w:t>
            </w:r>
          </w:p>
        </w:tc>
        <w:tc>
          <w:tcPr>
            <w:tcW w:w="222" w:type="dxa"/>
            <w:vAlign w:val="center"/>
            <w:hideMark/>
          </w:tcPr>
          <w:p w14:paraId="5EC4AA73" w14:textId="77777777" w:rsidR="00481B82" w:rsidRPr="00C47571" w:rsidRDefault="00481B82" w:rsidP="00481B82">
            <w:pPr>
              <w:rPr>
                <w:sz w:val="20"/>
              </w:rPr>
            </w:pPr>
          </w:p>
        </w:tc>
      </w:tr>
      <w:tr w:rsidR="00481B82" w:rsidRPr="00C47571" w14:paraId="22C507FA"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5E43813D" w14:textId="77777777" w:rsidR="00481B82" w:rsidRPr="00C47571" w:rsidRDefault="00481B82" w:rsidP="00481B82">
            <w:pPr>
              <w:jc w:val="center"/>
              <w:rPr>
                <w:color w:val="000000"/>
                <w:sz w:val="22"/>
                <w:szCs w:val="22"/>
              </w:rPr>
            </w:pPr>
            <w:r w:rsidRPr="00C47571">
              <w:rPr>
                <w:color w:val="000000"/>
                <w:sz w:val="22"/>
                <w:szCs w:val="22"/>
              </w:rPr>
              <w:t>11.2</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5EC1E8EF" w14:textId="77777777" w:rsidR="00481B82" w:rsidRPr="00C47571" w:rsidRDefault="00481B82" w:rsidP="00481B82">
            <w:pPr>
              <w:rPr>
                <w:sz w:val="22"/>
                <w:szCs w:val="22"/>
              </w:rPr>
            </w:pPr>
            <w:r w:rsidRPr="00C47571">
              <w:rPr>
                <w:sz w:val="22"/>
                <w:szCs w:val="22"/>
              </w:rPr>
              <w:t>Комплекс работ по устройству сетей водоснабжения</w:t>
            </w:r>
          </w:p>
        </w:tc>
        <w:tc>
          <w:tcPr>
            <w:tcW w:w="1176" w:type="dxa"/>
            <w:tcBorders>
              <w:top w:val="nil"/>
              <w:left w:val="nil"/>
              <w:bottom w:val="single" w:sz="4" w:space="0" w:color="auto"/>
              <w:right w:val="single" w:sz="4" w:space="0" w:color="auto"/>
            </w:tcBorders>
            <w:shd w:val="clear" w:color="000000" w:fill="FFFFFF"/>
            <w:noWrap/>
            <w:vAlign w:val="center"/>
            <w:hideMark/>
          </w:tcPr>
          <w:p w14:paraId="5012089E"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EE16F89"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0980C851" w14:textId="77777777" w:rsidR="00481B82" w:rsidRPr="00C47571" w:rsidRDefault="00481B82" w:rsidP="00481B82">
            <w:pPr>
              <w:jc w:val="center"/>
              <w:rPr>
                <w:sz w:val="22"/>
                <w:szCs w:val="22"/>
              </w:rPr>
            </w:pPr>
            <w:r w:rsidRPr="00C47571">
              <w:rPr>
                <w:sz w:val="22"/>
                <w:szCs w:val="22"/>
              </w:rPr>
              <w:t>279 194,50</w:t>
            </w:r>
          </w:p>
        </w:tc>
        <w:tc>
          <w:tcPr>
            <w:tcW w:w="1985" w:type="dxa"/>
            <w:tcBorders>
              <w:top w:val="nil"/>
              <w:left w:val="nil"/>
              <w:bottom w:val="single" w:sz="4" w:space="0" w:color="auto"/>
              <w:right w:val="single" w:sz="4" w:space="0" w:color="auto"/>
            </w:tcBorders>
            <w:shd w:val="clear" w:color="auto" w:fill="auto"/>
            <w:noWrap/>
            <w:vAlign w:val="center"/>
            <w:hideMark/>
          </w:tcPr>
          <w:p w14:paraId="2C919455" w14:textId="77777777" w:rsidR="00481B82" w:rsidRPr="00C47571" w:rsidRDefault="00481B82" w:rsidP="00481B82">
            <w:pPr>
              <w:jc w:val="center"/>
              <w:rPr>
                <w:sz w:val="22"/>
                <w:szCs w:val="22"/>
              </w:rPr>
            </w:pPr>
            <w:r w:rsidRPr="00C47571">
              <w:rPr>
                <w:sz w:val="22"/>
                <w:szCs w:val="22"/>
              </w:rPr>
              <w:t>279 194,50</w:t>
            </w:r>
          </w:p>
        </w:tc>
        <w:tc>
          <w:tcPr>
            <w:tcW w:w="222" w:type="dxa"/>
            <w:vAlign w:val="center"/>
            <w:hideMark/>
          </w:tcPr>
          <w:p w14:paraId="67F4509A" w14:textId="77777777" w:rsidR="00481B82" w:rsidRPr="00C47571" w:rsidRDefault="00481B82" w:rsidP="00481B82">
            <w:pPr>
              <w:rPr>
                <w:sz w:val="20"/>
              </w:rPr>
            </w:pPr>
          </w:p>
        </w:tc>
      </w:tr>
      <w:tr w:rsidR="00481B82" w:rsidRPr="00C47571" w14:paraId="545226C3"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7BCFC81A" w14:textId="77777777" w:rsidR="00481B82" w:rsidRPr="00C47571" w:rsidRDefault="00481B82" w:rsidP="00481B82">
            <w:pPr>
              <w:jc w:val="center"/>
              <w:rPr>
                <w:b/>
                <w:bCs/>
                <w:color w:val="000000"/>
                <w:sz w:val="22"/>
                <w:szCs w:val="22"/>
              </w:rPr>
            </w:pPr>
            <w:r w:rsidRPr="00C47571">
              <w:rPr>
                <w:b/>
                <w:bCs/>
                <w:color w:val="000000"/>
                <w:sz w:val="22"/>
                <w:szCs w:val="22"/>
              </w:rPr>
              <w:t>11.2.1</w:t>
            </w:r>
          </w:p>
        </w:tc>
        <w:tc>
          <w:tcPr>
            <w:tcW w:w="7774" w:type="dxa"/>
            <w:tcBorders>
              <w:top w:val="nil"/>
              <w:left w:val="single" w:sz="4" w:space="0" w:color="auto"/>
              <w:bottom w:val="single" w:sz="4" w:space="0" w:color="auto"/>
              <w:right w:val="nil"/>
            </w:tcBorders>
            <w:shd w:val="clear" w:color="000000" w:fill="FFFFFF"/>
            <w:noWrap/>
            <w:vAlign w:val="center"/>
            <w:hideMark/>
          </w:tcPr>
          <w:p w14:paraId="6D3C75D1"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4380D42D"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058A8ED"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4555920" w14:textId="77777777" w:rsidR="00481B82" w:rsidRPr="00C47571" w:rsidRDefault="00481B82" w:rsidP="00481B82">
            <w:pPr>
              <w:jc w:val="center"/>
              <w:rPr>
                <w:i/>
                <w:iCs/>
                <w:sz w:val="22"/>
                <w:szCs w:val="22"/>
              </w:rPr>
            </w:pPr>
            <w:r w:rsidRPr="00C47571">
              <w:rPr>
                <w:i/>
                <w:iCs/>
                <w:sz w:val="22"/>
                <w:szCs w:val="22"/>
              </w:rPr>
              <w:t>62 459,50</w:t>
            </w:r>
          </w:p>
        </w:tc>
        <w:tc>
          <w:tcPr>
            <w:tcW w:w="1985" w:type="dxa"/>
            <w:tcBorders>
              <w:top w:val="nil"/>
              <w:left w:val="nil"/>
              <w:bottom w:val="single" w:sz="4" w:space="0" w:color="auto"/>
              <w:right w:val="single" w:sz="4" w:space="0" w:color="auto"/>
            </w:tcBorders>
            <w:shd w:val="clear" w:color="000000" w:fill="FFFFFF"/>
            <w:noWrap/>
            <w:vAlign w:val="center"/>
            <w:hideMark/>
          </w:tcPr>
          <w:p w14:paraId="7948EFF9" w14:textId="77777777" w:rsidR="00481B82" w:rsidRPr="00C47571" w:rsidRDefault="00481B82" w:rsidP="00481B82">
            <w:pPr>
              <w:jc w:val="center"/>
              <w:rPr>
                <w:b/>
                <w:bCs/>
                <w:i/>
                <w:iCs/>
                <w:sz w:val="22"/>
                <w:szCs w:val="22"/>
              </w:rPr>
            </w:pPr>
            <w:r w:rsidRPr="00C47571">
              <w:rPr>
                <w:b/>
                <w:bCs/>
                <w:i/>
                <w:iCs/>
                <w:sz w:val="22"/>
                <w:szCs w:val="22"/>
              </w:rPr>
              <w:t>62 459,50</w:t>
            </w:r>
          </w:p>
        </w:tc>
        <w:tc>
          <w:tcPr>
            <w:tcW w:w="222" w:type="dxa"/>
            <w:vAlign w:val="center"/>
            <w:hideMark/>
          </w:tcPr>
          <w:p w14:paraId="7E2B0B01" w14:textId="77777777" w:rsidR="00481B82" w:rsidRPr="00C47571" w:rsidRDefault="00481B82" w:rsidP="00481B82">
            <w:pPr>
              <w:rPr>
                <w:sz w:val="20"/>
              </w:rPr>
            </w:pPr>
          </w:p>
        </w:tc>
      </w:tr>
      <w:tr w:rsidR="00481B82" w:rsidRPr="00C47571" w14:paraId="4C1B237C"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6EA5FB5A" w14:textId="77777777" w:rsidR="00481B82" w:rsidRPr="00C47571" w:rsidRDefault="00481B82" w:rsidP="00481B82">
            <w:pPr>
              <w:jc w:val="center"/>
              <w:rPr>
                <w:b/>
                <w:bCs/>
                <w:color w:val="000000"/>
              </w:rPr>
            </w:pPr>
            <w:r w:rsidRPr="00C47571">
              <w:rPr>
                <w:b/>
                <w:bCs/>
                <w:color w:val="000000"/>
              </w:rPr>
              <w:t>12</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70A896D7" w14:textId="77777777" w:rsidR="00481B82" w:rsidRPr="00C47571" w:rsidRDefault="00481B82" w:rsidP="00481B82">
            <w:pPr>
              <w:rPr>
                <w:b/>
                <w:bCs/>
              </w:rPr>
            </w:pPr>
            <w:r w:rsidRPr="00C47571">
              <w:rPr>
                <w:b/>
                <w:bCs/>
              </w:rPr>
              <w:t>Наружные сети канализации</w:t>
            </w:r>
          </w:p>
        </w:tc>
        <w:tc>
          <w:tcPr>
            <w:tcW w:w="1176" w:type="dxa"/>
            <w:tcBorders>
              <w:top w:val="nil"/>
              <w:left w:val="nil"/>
              <w:bottom w:val="single" w:sz="4" w:space="0" w:color="auto"/>
              <w:right w:val="nil"/>
            </w:tcBorders>
            <w:shd w:val="clear" w:color="000000" w:fill="A9D08E"/>
            <w:noWrap/>
            <w:vAlign w:val="center"/>
            <w:hideMark/>
          </w:tcPr>
          <w:p w14:paraId="0EAFACB8"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0481D701"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0421F1C5"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2544D315" w14:textId="77777777" w:rsidR="00481B82" w:rsidRPr="00C47571" w:rsidRDefault="00481B82" w:rsidP="00481B82">
            <w:pPr>
              <w:jc w:val="center"/>
              <w:rPr>
                <w:b/>
                <w:bCs/>
              </w:rPr>
            </w:pPr>
            <w:r w:rsidRPr="00C47571">
              <w:rPr>
                <w:b/>
                <w:bCs/>
              </w:rPr>
              <w:t>587 250,30</w:t>
            </w:r>
          </w:p>
        </w:tc>
        <w:tc>
          <w:tcPr>
            <w:tcW w:w="222" w:type="dxa"/>
            <w:vAlign w:val="center"/>
            <w:hideMark/>
          </w:tcPr>
          <w:p w14:paraId="5C628F2A" w14:textId="77777777" w:rsidR="00481B82" w:rsidRPr="00C47571" w:rsidRDefault="00481B82" w:rsidP="00481B82">
            <w:pPr>
              <w:rPr>
                <w:sz w:val="20"/>
              </w:rPr>
            </w:pPr>
          </w:p>
        </w:tc>
      </w:tr>
      <w:tr w:rsidR="00481B82" w:rsidRPr="00C47571" w14:paraId="0BB7ACCB"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482D3519" w14:textId="77777777" w:rsidR="00481B82" w:rsidRPr="00C47571" w:rsidRDefault="00481B82" w:rsidP="00481B82">
            <w:pPr>
              <w:jc w:val="center"/>
              <w:rPr>
                <w:color w:val="000000"/>
                <w:sz w:val="22"/>
                <w:szCs w:val="22"/>
              </w:rPr>
            </w:pPr>
            <w:r w:rsidRPr="00C47571">
              <w:rPr>
                <w:color w:val="000000"/>
                <w:sz w:val="22"/>
                <w:szCs w:val="22"/>
              </w:rPr>
              <w:t>12.1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095ACCE3" w14:textId="77777777" w:rsidR="00481B82" w:rsidRPr="00C47571" w:rsidRDefault="00481B82" w:rsidP="00481B82">
            <w:pPr>
              <w:rPr>
                <w:sz w:val="22"/>
                <w:szCs w:val="22"/>
              </w:rPr>
            </w:pPr>
            <w:r w:rsidRPr="00C47571">
              <w:rPr>
                <w:sz w:val="22"/>
                <w:szCs w:val="22"/>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14:paraId="7B72DAE8"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044EA33"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6ED95A00" w14:textId="77777777" w:rsidR="00481B82" w:rsidRPr="00C47571" w:rsidRDefault="00481B82" w:rsidP="00481B82">
            <w:pPr>
              <w:jc w:val="center"/>
              <w:rPr>
                <w:sz w:val="22"/>
                <w:szCs w:val="22"/>
              </w:rPr>
            </w:pPr>
            <w:r w:rsidRPr="00C47571">
              <w:rPr>
                <w:sz w:val="22"/>
                <w:szCs w:val="22"/>
              </w:rPr>
              <w:t>153 515,03</w:t>
            </w:r>
          </w:p>
        </w:tc>
        <w:tc>
          <w:tcPr>
            <w:tcW w:w="1985" w:type="dxa"/>
            <w:tcBorders>
              <w:top w:val="nil"/>
              <w:left w:val="nil"/>
              <w:bottom w:val="single" w:sz="4" w:space="0" w:color="auto"/>
              <w:right w:val="single" w:sz="4" w:space="0" w:color="auto"/>
            </w:tcBorders>
            <w:shd w:val="clear" w:color="auto" w:fill="auto"/>
            <w:noWrap/>
            <w:vAlign w:val="center"/>
            <w:hideMark/>
          </w:tcPr>
          <w:p w14:paraId="235EAA0A" w14:textId="77777777" w:rsidR="00481B82" w:rsidRPr="00C47571" w:rsidRDefault="00481B82" w:rsidP="00481B82">
            <w:pPr>
              <w:jc w:val="center"/>
              <w:rPr>
                <w:sz w:val="22"/>
                <w:szCs w:val="22"/>
              </w:rPr>
            </w:pPr>
            <w:r w:rsidRPr="00C47571">
              <w:rPr>
                <w:sz w:val="22"/>
                <w:szCs w:val="22"/>
              </w:rPr>
              <w:t>153 515,03</w:t>
            </w:r>
          </w:p>
        </w:tc>
        <w:tc>
          <w:tcPr>
            <w:tcW w:w="222" w:type="dxa"/>
            <w:vAlign w:val="center"/>
            <w:hideMark/>
          </w:tcPr>
          <w:p w14:paraId="01AE030D" w14:textId="77777777" w:rsidR="00481B82" w:rsidRPr="00C47571" w:rsidRDefault="00481B82" w:rsidP="00481B82">
            <w:pPr>
              <w:rPr>
                <w:sz w:val="20"/>
              </w:rPr>
            </w:pPr>
          </w:p>
        </w:tc>
      </w:tr>
      <w:tr w:rsidR="00481B82" w:rsidRPr="00C47571" w14:paraId="1E4FCA89"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206C9B87" w14:textId="77777777" w:rsidR="00481B82" w:rsidRPr="00C47571" w:rsidRDefault="00481B82" w:rsidP="00481B82">
            <w:pPr>
              <w:jc w:val="center"/>
              <w:rPr>
                <w:color w:val="000000"/>
                <w:sz w:val="22"/>
                <w:szCs w:val="22"/>
              </w:rPr>
            </w:pPr>
            <w:r w:rsidRPr="00C47571">
              <w:rPr>
                <w:color w:val="000000"/>
                <w:sz w:val="22"/>
                <w:szCs w:val="22"/>
              </w:rPr>
              <w:t>12.2</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019741DC" w14:textId="77777777" w:rsidR="00481B82" w:rsidRPr="00C47571" w:rsidRDefault="00481B82" w:rsidP="00481B82">
            <w:pPr>
              <w:rPr>
                <w:sz w:val="22"/>
                <w:szCs w:val="22"/>
              </w:rPr>
            </w:pPr>
            <w:r w:rsidRPr="00C47571">
              <w:rPr>
                <w:sz w:val="22"/>
                <w:szCs w:val="22"/>
              </w:rPr>
              <w:t>Комплекс работ по устройству сетей канализации</w:t>
            </w:r>
          </w:p>
        </w:tc>
        <w:tc>
          <w:tcPr>
            <w:tcW w:w="1176" w:type="dxa"/>
            <w:tcBorders>
              <w:top w:val="nil"/>
              <w:left w:val="nil"/>
              <w:bottom w:val="single" w:sz="4" w:space="0" w:color="auto"/>
              <w:right w:val="single" w:sz="4" w:space="0" w:color="auto"/>
            </w:tcBorders>
            <w:shd w:val="clear" w:color="000000" w:fill="FFFFFF"/>
            <w:noWrap/>
            <w:vAlign w:val="center"/>
            <w:hideMark/>
          </w:tcPr>
          <w:p w14:paraId="22C64584"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2B6597B5"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7379D1AB" w14:textId="77777777" w:rsidR="00481B82" w:rsidRPr="00C47571" w:rsidRDefault="00481B82" w:rsidP="00481B82">
            <w:pPr>
              <w:jc w:val="center"/>
              <w:rPr>
                <w:sz w:val="22"/>
                <w:szCs w:val="22"/>
              </w:rPr>
            </w:pPr>
            <w:r w:rsidRPr="00C47571">
              <w:rPr>
                <w:sz w:val="22"/>
                <w:szCs w:val="22"/>
              </w:rPr>
              <w:t>433 735,27</w:t>
            </w:r>
          </w:p>
        </w:tc>
        <w:tc>
          <w:tcPr>
            <w:tcW w:w="1985" w:type="dxa"/>
            <w:tcBorders>
              <w:top w:val="nil"/>
              <w:left w:val="nil"/>
              <w:bottom w:val="single" w:sz="4" w:space="0" w:color="auto"/>
              <w:right w:val="single" w:sz="4" w:space="0" w:color="auto"/>
            </w:tcBorders>
            <w:shd w:val="clear" w:color="auto" w:fill="auto"/>
            <w:noWrap/>
            <w:vAlign w:val="center"/>
            <w:hideMark/>
          </w:tcPr>
          <w:p w14:paraId="236D81F0" w14:textId="77777777" w:rsidR="00481B82" w:rsidRPr="00C47571" w:rsidRDefault="00481B82" w:rsidP="00481B82">
            <w:pPr>
              <w:jc w:val="center"/>
              <w:rPr>
                <w:sz w:val="22"/>
                <w:szCs w:val="22"/>
              </w:rPr>
            </w:pPr>
            <w:r w:rsidRPr="00C47571">
              <w:rPr>
                <w:sz w:val="22"/>
                <w:szCs w:val="22"/>
              </w:rPr>
              <w:t>433 735,27</w:t>
            </w:r>
          </w:p>
        </w:tc>
        <w:tc>
          <w:tcPr>
            <w:tcW w:w="222" w:type="dxa"/>
            <w:vAlign w:val="center"/>
            <w:hideMark/>
          </w:tcPr>
          <w:p w14:paraId="3B1E8E8F" w14:textId="77777777" w:rsidR="00481B82" w:rsidRPr="00C47571" w:rsidRDefault="00481B82" w:rsidP="00481B82">
            <w:pPr>
              <w:rPr>
                <w:sz w:val="20"/>
              </w:rPr>
            </w:pPr>
          </w:p>
        </w:tc>
      </w:tr>
      <w:tr w:rsidR="00481B82" w:rsidRPr="00C47571" w14:paraId="7D5EFE6B"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7619A14A" w14:textId="77777777" w:rsidR="00481B82" w:rsidRPr="00C47571" w:rsidRDefault="00481B82" w:rsidP="00481B82">
            <w:pPr>
              <w:jc w:val="center"/>
              <w:rPr>
                <w:b/>
                <w:bCs/>
                <w:color w:val="000000"/>
              </w:rPr>
            </w:pPr>
            <w:r w:rsidRPr="00C47571">
              <w:rPr>
                <w:b/>
                <w:bCs/>
                <w:color w:val="000000"/>
              </w:rPr>
              <w:t>13</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504D8493" w14:textId="77777777" w:rsidR="00481B82" w:rsidRPr="00C47571" w:rsidRDefault="00481B82" w:rsidP="00481B82">
            <w:pPr>
              <w:rPr>
                <w:b/>
                <w:bCs/>
              </w:rPr>
            </w:pPr>
            <w:r w:rsidRPr="00C47571">
              <w:rPr>
                <w:b/>
                <w:bCs/>
              </w:rPr>
              <w:t>Наружные сети газоснабжения</w:t>
            </w:r>
          </w:p>
        </w:tc>
        <w:tc>
          <w:tcPr>
            <w:tcW w:w="1176" w:type="dxa"/>
            <w:tcBorders>
              <w:top w:val="nil"/>
              <w:left w:val="nil"/>
              <w:bottom w:val="single" w:sz="4" w:space="0" w:color="auto"/>
              <w:right w:val="nil"/>
            </w:tcBorders>
            <w:shd w:val="clear" w:color="000000" w:fill="A9D08E"/>
            <w:noWrap/>
            <w:vAlign w:val="center"/>
            <w:hideMark/>
          </w:tcPr>
          <w:p w14:paraId="48E3DC6F"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688C70C7"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6ECF760E"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27F0E947" w14:textId="77777777" w:rsidR="00481B82" w:rsidRPr="00C47571" w:rsidRDefault="00481B82" w:rsidP="00481B82">
            <w:pPr>
              <w:jc w:val="center"/>
              <w:rPr>
                <w:b/>
                <w:bCs/>
              </w:rPr>
            </w:pPr>
            <w:r w:rsidRPr="00C47571">
              <w:rPr>
                <w:b/>
                <w:bCs/>
              </w:rPr>
              <w:t>802 040,06</w:t>
            </w:r>
          </w:p>
        </w:tc>
        <w:tc>
          <w:tcPr>
            <w:tcW w:w="222" w:type="dxa"/>
            <w:vAlign w:val="center"/>
            <w:hideMark/>
          </w:tcPr>
          <w:p w14:paraId="60321BBD" w14:textId="77777777" w:rsidR="00481B82" w:rsidRPr="00C47571" w:rsidRDefault="00481B82" w:rsidP="00481B82">
            <w:pPr>
              <w:rPr>
                <w:sz w:val="20"/>
              </w:rPr>
            </w:pPr>
          </w:p>
        </w:tc>
      </w:tr>
      <w:tr w:rsidR="00481B82" w:rsidRPr="00C47571" w14:paraId="0BB6B233" w14:textId="77777777" w:rsidTr="00481B82">
        <w:trPr>
          <w:trHeight w:val="315"/>
        </w:trPr>
        <w:tc>
          <w:tcPr>
            <w:tcW w:w="868" w:type="dxa"/>
            <w:tcBorders>
              <w:top w:val="nil"/>
              <w:left w:val="single" w:sz="4" w:space="0" w:color="auto"/>
              <w:bottom w:val="single" w:sz="4" w:space="0" w:color="auto"/>
              <w:right w:val="nil"/>
            </w:tcBorders>
            <w:shd w:val="clear" w:color="000000" w:fill="B4C6E7"/>
            <w:noWrap/>
            <w:vAlign w:val="center"/>
            <w:hideMark/>
          </w:tcPr>
          <w:p w14:paraId="40534A21" w14:textId="77777777" w:rsidR="00481B82" w:rsidRPr="00C47571" w:rsidRDefault="00481B82" w:rsidP="00481B82">
            <w:pPr>
              <w:jc w:val="center"/>
              <w:rPr>
                <w:b/>
                <w:bCs/>
                <w:color w:val="000000"/>
                <w:sz w:val="22"/>
                <w:szCs w:val="22"/>
              </w:rPr>
            </w:pPr>
            <w:r w:rsidRPr="00C47571">
              <w:rPr>
                <w:b/>
                <w:bCs/>
                <w:color w:val="000000"/>
                <w:sz w:val="22"/>
                <w:szCs w:val="22"/>
              </w:rPr>
              <w:t> </w:t>
            </w:r>
          </w:p>
        </w:tc>
        <w:tc>
          <w:tcPr>
            <w:tcW w:w="7774" w:type="dxa"/>
            <w:tcBorders>
              <w:top w:val="nil"/>
              <w:left w:val="single" w:sz="4" w:space="0" w:color="auto"/>
              <w:bottom w:val="single" w:sz="4" w:space="0" w:color="auto"/>
              <w:right w:val="nil"/>
            </w:tcBorders>
            <w:shd w:val="clear" w:color="000000" w:fill="B4C6E7"/>
            <w:noWrap/>
            <w:vAlign w:val="center"/>
            <w:hideMark/>
          </w:tcPr>
          <w:p w14:paraId="564FA62F"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8A73CE1" w14:textId="77777777" w:rsidR="00481B82" w:rsidRPr="00C47571" w:rsidRDefault="00481B82" w:rsidP="00481B82">
            <w:pPr>
              <w:jc w:val="center"/>
              <w:rPr>
                <w:sz w:val="22"/>
                <w:szCs w:val="22"/>
              </w:rPr>
            </w:pPr>
            <w:r w:rsidRPr="00C47571">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2D75B7A" w14:textId="77777777" w:rsidR="00481B82" w:rsidRPr="00C47571" w:rsidRDefault="00481B82" w:rsidP="00481B82">
            <w:pPr>
              <w:jc w:val="center"/>
              <w:rPr>
                <w:sz w:val="22"/>
                <w:szCs w:val="22"/>
              </w:rPr>
            </w:pPr>
            <w:r w:rsidRPr="00C47571">
              <w:rPr>
                <w:sz w:val="22"/>
                <w:szCs w:val="22"/>
              </w:rPr>
              <w:t> </w:t>
            </w:r>
          </w:p>
        </w:tc>
        <w:tc>
          <w:tcPr>
            <w:tcW w:w="1932" w:type="dxa"/>
            <w:tcBorders>
              <w:top w:val="nil"/>
              <w:left w:val="nil"/>
              <w:bottom w:val="single" w:sz="4" w:space="0" w:color="auto"/>
              <w:right w:val="single" w:sz="4" w:space="0" w:color="auto"/>
            </w:tcBorders>
            <w:shd w:val="clear" w:color="000000" w:fill="B4C6E7"/>
            <w:vAlign w:val="center"/>
            <w:hideMark/>
          </w:tcPr>
          <w:p w14:paraId="2ADD4C0F" w14:textId="77777777" w:rsidR="00481B82" w:rsidRPr="00C47571" w:rsidRDefault="00481B82" w:rsidP="00481B82">
            <w:pPr>
              <w:jc w:val="center"/>
              <w:rPr>
                <w:sz w:val="22"/>
                <w:szCs w:val="22"/>
              </w:rPr>
            </w:pPr>
            <w:r w:rsidRPr="00C47571">
              <w:rPr>
                <w:sz w:val="22"/>
                <w:szCs w:val="22"/>
              </w:rPr>
              <w:t> </w:t>
            </w:r>
          </w:p>
        </w:tc>
        <w:tc>
          <w:tcPr>
            <w:tcW w:w="1985" w:type="dxa"/>
            <w:tcBorders>
              <w:top w:val="nil"/>
              <w:left w:val="nil"/>
              <w:bottom w:val="single" w:sz="4" w:space="0" w:color="auto"/>
              <w:right w:val="single" w:sz="4" w:space="0" w:color="auto"/>
            </w:tcBorders>
            <w:shd w:val="clear" w:color="000000" w:fill="B4C6E7"/>
            <w:vAlign w:val="center"/>
            <w:hideMark/>
          </w:tcPr>
          <w:p w14:paraId="06BBB524" w14:textId="77777777" w:rsidR="00481B82" w:rsidRPr="00C47571" w:rsidRDefault="00481B82" w:rsidP="00481B82">
            <w:pPr>
              <w:jc w:val="center"/>
              <w:rPr>
                <w:b/>
                <w:bCs/>
                <w:sz w:val="22"/>
                <w:szCs w:val="22"/>
              </w:rPr>
            </w:pPr>
            <w:r w:rsidRPr="00C47571">
              <w:rPr>
                <w:b/>
                <w:bCs/>
                <w:sz w:val="22"/>
                <w:szCs w:val="22"/>
              </w:rPr>
              <w:t>346 606,55</w:t>
            </w:r>
          </w:p>
        </w:tc>
        <w:tc>
          <w:tcPr>
            <w:tcW w:w="222" w:type="dxa"/>
            <w:vAlign w:val="center"/>
            <w:hideMark/>
          </w:tcPr>
          <w:p w14:paraId="6A20E9D0" w14:textId="77777777" w:rsidR="00481B82" w:rsidRPr="00C47571" w:rsidRDefault="00481B82" w:rsidP="00481B82">
            <w:pPr>
              <w:rPr>
                <w:sz w:val="20"/>
              </w:rPr>
            </w:pPr>
          </w:p>
        </w:tc>
      </w:tr>
      <w:tr w:rsidR="00481B82" w:rsidRPr="00C47571" w14:paraId="50A57515"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7ADEF5A3" w14:textId="77777777" w:rsidR="00481B82" w:rsidRPr="00C47571" w:rsidRDefault="00481B82" w:rsidP="00481B82">
            <w:pPr>
              <w:jc w:val="center"/>
              <w:rPr>
                <w:color w:val="000000"/>
                <w:sz w:val="22"/>
                <w:szCs w:val="22"/>
              </w:rPr>
            </w:pPr>
            <w:r w:rsidRPr="00C47571">
              <w:rPr>
                <w:color w:val="000000"/>
                <w:sz w:val="22"/>
                <w:szCs w:val="22"/>
              </w:rPr>
              <w:t>13.1</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5682675F" w14:textId="77777777" w:rsidR="00481B82" w:rsidRPr="00C47571" w:rsidRDefault="00481B82" w:rsidP="00481B82">
            <w:pPr>
              <w:rPr>
                <w:sz w:val="22"/>
                <w:szCs w:val="22"/>
              </w:rPr>
            </w:pPr>
            <w:r w:rsidRPr="00C47571">
              <w:rPr>
                <w:sz w:val="22"/>
                <w:szCs w:val="22"/>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14:paraId="63C49CC6"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8BF3C0A"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2B6EF286" w14:textId="77777777" w:rsidR="00481B82" w:rsidRPr="00C47571" w:rsidRDefault="00481B82" w:rsidP="00481B82">
            <w:pPr>
              <w:jc w:val="center"/>
              <w:rPr>
                <w:sz w:val="22"/>
                <w:szCs w:val="22"/>
              </w:rPr>
            </w:pPr>
            <w:r w:rsidRPr="00C47571">
              <w:rPr>
                <w:sz w:val="22"/>
                <w:szCs w:val="22"/>
              </w:rPr>
              <w:t>153 841,11</w:t>
            </w:r>
          </w:p>
        </w:tc>
        <w:tc>
          <w:tcPr>
            <w:tcW w:w="1985" w:type="dxa"/>
            <w:tcBorders>
              <w:top w:val="nil"/>
              <w:left w:val="nil"/>
              <w:bottom w:val="single" w:sz="4" w:space="0" w:color="auto"/>
              <w:right w:val="single" w:sz="4" w:space="0" w:color="auto"/>
            </w:tcBorders>
            <w:shd w:val="clear" w:color="auto" w:fill="auto"/>
            <w:noWrap/>
            <w:vAlign w:val="center"/>
            <w:hideMark/>
          </w:tcPr>
          <w:p w14:paraId="5A5ABC92" w14:textId="77777777" w:rsidR="00481B82" w:rsidRPr="00C47571" w:rsidRDefault="00481B82" w:rsidP="00481B82">
            <w:pPr>
              <w:jc w:val="center"/>
              <w:rPr>
                <w:sz w:val="22"/>
                <w:szCs w:val="22"/>
              </w:rPr>
            </w:pPr>
            <w:r w:rsidRPr="00C47571">
              <w:rPr>
                <w:sz w:val="22"/>
                <w:szCs w:val="22"/>
              </w:rPr>
              <w:t>153 841,11</w:t>
            </w:r>
          </w:p>
        </w:tc>
        <w:tc>
          <w:tcPr>
            <w:tcW w:w="222" w:type="dxa"/>
            <w:vAlign w:val="center"/>
            <w:hideMark/>
          </w:tcPr>
          <w:p w14:paraId="6601083A" w14:textId="77777777" w:rsidR="00481B82" w:rsidRPr="00C47571" w:rsidRDefault="00481B82" w:rsidP="00481B82">
            <w:pPr>
              <w:rPr>
                <w:sz w:val="20"/>
              </w:rPr>
            </w:pPr>
          </w:p>
        </w:tc>
      </w:tr>
      <w:tr w:rsidR="00481B82" w:rsidRPr="00C47571" w14:paraId="2AA698CD"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76898290" w14:textId="77777777" w:rsidR="00481B82" w:rsidRPr="00C47571" w:rsidRDefault="00481B82" w:rsidP="00481B82">
            <w:pPr>
              <w:jc w:val="center"/>
              <w:rPr>
                <w:color w:val="000000"/>
                <w:sz w:val="22"/>
                <w:szCs w:val="22"/>
              </w:rPr>
            </w:pPr>
            <w:r w:rsidRPr="00C47571">
              <w:rPr>
                <w:color w:val="000000"/>
                <w:sz w:val="22"/>
                <w:szCs w:val="22"/>
              </w:rPr>
              <w:t>13.2</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1462C9A6" w14:textId="77777777" w:rsidR="00481B82" w:rsidRPr="00C47571" w:rsidRDefault="00481B82" w:rsidP="00481B82">
            <w:pPr>
              <w:rPr>
                <w:sz w:val="22"/>
                <w:szCs w:val="22"/>
              </w:rPr>
            </w:pPr>
            <w:r w:rsidRPr="00C47571">
              <w:rPr>
                <w:sz w:val="22"/>
                <w:szCs w:val="22"/>
              </w:rPr>
              <w:t>Комплекс работ по устройству сетей газоснабжения</w:t>
            </w:r>
          </w:p>
        </w:tc>
        <w:tc>
          <w:tcPr>
            <w:tcW w:w="1176" w:type="dxa"/>
            <w:tcBorders>
              <w:top w:val="nil"/>
              <w:left w:val="nil"/>
              <w:bottom w:val="single" w:sz="4" w:space="0" w:color="auto"/>
              <w:right w:val="single" w:sz="4" w:space="0" w:color="auto"/>
            </w:tcBorders>
            <w:shd w:val="clear" w:color="000000" w:fill="FFFFFF"/>
            <w:noWrap/>
            <w:vAlign w:val="center"/>
            <w:hideMark/>
          </w:tcPr>
          <w:p w14:paraId="2CDE982F"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7281035C"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5A6ADAC7" w14:textId="77777777" w:rsidR="00481B82" w:rsidRPr="00C47571" w:rsidRDefault="00481B82" w:rsidP="00481B82">
            <w:pPr>
              <w:jc w:val="center"/>
              <w:rPr>
                <w:sz w:val="22"/>
                <w:szCs w:val="22"/>
              </w:rPr>
            </w:pPr>
            <w:r w:rsidRPr="00C47571">
              <w:rPr>
                <w:sz w:val="22"/>
                <w:szCs w:val="22"/>
              </w:rPr>
              <w:t>402 688,02</w:t>
            </w:r>
          </w:p>
        </w:tc>
        <w:tc>
          <w:tcPr>
            <w:tcW w:w="1985" w:type="dxa"/>
            <w:tcBorders>
              <w:top w:val="nil"/>
              <w:left w:val="nil"/>
              <w:bottom w:val="single" w:sz="4" w:space="0" w:color="auto"/>
              <w:right w:val="single" w:sz="4" w:space="0" w:color="auto"/>
            </w:tcBorders>
            <w:shd w:val="clear" w:color="auto" w:fill="auto"/>
            <w:noWrap/>
            <w:vAlign w:val="center"/>
            <w:hideMark/>
          </w:tcPr>
          <w:p w14:paraId="5057F5F5" w14:textId="77777777" w:rsidR="00481B82" w:rsidRPr="00C47571" w:rsidRDefault="00481B82" w:rsidP="00481B82">
            <w:pPr>
              <w:jc w:val="center"/>
              <w:rPr>
                <w:sz w:val="22"/>
                <w:szCs w:val="22"/>
              </w:rPr>
            </w:pPr>
            <w:r w:rsidRPr="00C47571">
              <w:rPr>
                <w:sz w:val="22"/>
                <w:szCs w:val="22"/>
              </w:rPr>
              <w:t>402 688,02</w:t>
            </w:r>
          </w:p>
        </w:tc>
        <w:tc>
          <w:tcPr>
            <w:tcW w:w="222" w:type="dxa"/>
            <w:vAlign w:val="center"/>
            <w:hideMark/>
          </w:tcPr>
          <w:p w14:paraId="5983A6E6" w14:textId="77777777" w:rsidR="00481B82" w:rsidRPr="00C47571" w:rsidRDefault="00481B82" w:rsidP="00481B82">
            <w:pPr>
              <w:rPr>
                <w:sz w:val="20"/>
              </w:rPr>
            </w:pPr>
          </w:p>
        </w:tc>
      </w:tr>
      <w:tr w:rsidR="00481B82" w:rsidRPr="00C47571" w14:paraId="1C803CBD"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5440C2BE" w14:textId="77777777" w:rsidR="00481B82" w:rsidRPr="00C47571" w:rsidRDefault="00481B82" w:rsidP="00481B82">
            <w:pPr>
              <w:jc w:val="center"/>
              <w:rPr>
                <w:b/>
                <w:bCs/>
                <w:color w:val="000000"/>
                <w:sz w:val="22"/>
                <w:szCs w:val="22"/>
              </w:rPr>
            </w:pPr>
            <w:r w:rsidRPr="00C47571">
              <w:rPr>
                <w:b/>
                <w:bCs/>
                <w:color w:val="000000"/>
                <w:sz w:val="22"/>
                <w:szCs w:val="22"/>
              </w:rPr>
              <w:t>13.2.1</w:t>
            </w:r>
          </w:p>
        </w:tc>
        <w:tc>
          <w:tcPr>
            <w:tcW w:w="7774" w:type="dxa"/>
            <w:tcBorders>
              <w:top w:val="nil"/>
              <w:left w:val="single" w:sz="4" w:space="0" w:color="auto"/>
              <w:bottom w:val="single" w:sz="4" w:space="0" w:color="auto"/>
              <w:right w:val="nil"/>
            </w:tcBorders>
            <w:shd w:val="clear" w:color="000000" w:fill="FFFFFF"/>
            <w:noWrap/>
            <w:vAlign w:val="center"/>
            <w:hideMark/>
          </w:tcPr>
          <w:p w14:paraId="537BDDCC"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51F8AEBB"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C540AAF"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4F2AB1BE" w14:textId="77777777" w:rsidR="00481B82" w:rsidRPr="00C47571" w:rsidRDefault="00481B82" w:rsidP="00481B82">
            <w:pPr>
              <w:jc w:val="center"/>
              <w:rPr>
                <w:i/>
                <w:iCs/>
                <w:sz w:val="22"/>
                <w:szCs w:val="22"/>
              </w:rPr>
            </w:pPr>
            <w:r w:rsidRPr="00C47571">
              <w:rPr>
                <w:i/>
                <w:iCs/>
                <w:sz w:val="22"/>
                <w:szCs w:val="22"/>
              </w:rPr>
              <w:t>2 128,18</w:t>
            </w:r>
          </w:p>
        </w:tc>
        <w:tc>
          <w:tcPr>
            <w:tcW w:w="1985" w:type="dxa"/>
            <w:tcBorders>
              <w:top w:val="nil"/>
              <w:left w:val="nil"/>
              <w:bottom w:val="single" w:sz="4" w:space="0" w:color="auto"/>
              <w:right w:val="single" w:sz="4" w:space="0" w:color="auto"/>
            </w:tcBorders>
            <w:shd w:val="clear" w:color="000000" w:fill="FFFFFF"/>
            <w:noWrap/>
            <w:vAlign w:val="center"/>
            <w:hideMark/>
          </w:tcPr>
          <w:p w14:paraId="33F19B85" w14:textId="77777777" w:rsidR="00481B82" w:rsidRPr="00C47571" w:rsidRDefault="00481B82" w:rsidP="00481B82">
            <w:pPr>
              <w:jc w:val="center"/>
              <w:rPr>
                <w:b/>
                <w:bCs/>
                <w:i/>
                <w:iCs/>
                <w:sz w:val="22"/>
                <w:szCs w:val="22"/>
              </w:rPr>
            </w:pPr>
            <w:r w:rsidRPr="00C47571">
              <w:rPr>
                <w:b/>
                <w:bCs/>
                <w:i/>
                <w:iCs/>
                <w:sz w:val="22"/>
                <w:szCs w:val="22"/>
              </w:rPr>
              <w:t>2 128,18</w:t>
            </w:r>
          </w:p>
        </w:tc>
        <w:tc>
          <w:tcPr>
            <w:tcW w:w="222" w:type="dxa"/>
            <w:vAlign w:val="center"/>
            <w:hideMark/>
          </w:tcPr>
          <w:p w14:paraId="56E7FA75" w14:textId="77777777" w:rsidR="00481B82" w:rsidRPr="00C47571" w:rsidRDefault="00481B82" w:rsidP="00481B82">
            <w:pPr>
              <w:rPr>
                <w:sz w:val="20"/>
              </w:rPr>
            </w:pPr>
          </w:p>
        </w:tc>
      </w:tr>
      <w:tr w:rsidR="00481B82" w:rsidRPr="00C47571" w14:paraId="527E7BC6"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7EA6D727" w14:textId="77777777" w:rsidR="00481B82" w:rsidRPr="00C47571" w:rsidRDefault="00481B82" w:rsidP="00481B82">
            <w:pPr>
              <w:jc w:val="center"/>
              <w:rPr>
                <w:color w:val="000000"/>
                <w:sz w:val="22"/>
                <w:szCs w:val="22"/>
              </w:rPr>
            </w:pPr>
            <w:r w:rsidRPr="00C47571">
              <w:rPr>
                <w:color w:val="000000"/>
                <w:sz w:val="22"/>
                <w:szCs w:val="22"/>
              </w:rPr>
              <w:t>13.3</w:t>
            </w:r>
          </w:p>
        </w:tc>
        <w:tc>
          <w:tcPr>
            <w:tcW w:w="7774" w:type="dxa"/>
            <w:tcBorders>
              <w:top w:val="nil"/>
              <w:left w:val="single" w:sz="4" w:space="0" w:color="auto"/>
              <w:bottom w:val="single" w:sz="4" w:space="0" w:color="auto"/>
              <w:right w:val="single" w:sz="4" w:space="0" w:color="auto"/>
            </w:tcBorders>
            <w:shd w:val="clear" w:color="000000" w:fill="FFFFFF"/>
            <w:vAlign w:val="center"/>
            <w:hideMark/>
          </w:tcPr>
          <w:p w14:paraId="6198F1B8" w14:textId="77777777" w:rsidR="00481B82" w:rsidRPr="00C47571" w:rsidRDefault="00481B82" w:rsidP="00481B82">
            <w:pPr>
              <w:rPr>
                <w:sz w:val="22"/>
                <w:szCs w:val="22"/>
              </w:rPr>
            </w:pPr>
            <w:r w:rsidRPr="00C47571">
              <w:rPr>
                <w:sz w:val="22"/>
                <w:szCs w:val="22"/>
              </w:rPr>
              <w:t>Узел учета газа</w:t>
            </w:r>
          </w:p>
        </w:tc>
        <w:tc>
          <w:tcPr>
            <w:tcW w:w="1176" w:type="dxa"/>
            <w:tcBorders>
              <w:top w:val="nil"/>
              <w:left w:val="nil"/>
              <w:bottom w:val="single" w:sz="4" w:space="0" w:color="auto"/>
              <w:right w:val="single" w:sz="4" w:space="0" w:color="auto"/>
            </w:tcBorders>
            <w:shd w:val="clear" w:color="000000" w:fill="FFFFFF"/>
            <w:noWrap/>
            <w:vAlign w:val="center"/>
            <w:hideMark/>
          </w:tcPr>
          <w:p w14:paraId="437E181B"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76F8BBD"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6D50B9E2" w14:textId="77777777" w:rsidR="00481B82" w:rsidRPr="00C47571" w:rsidRDefault="00481B82" w:rsidP="00481B82">
            <w:pPr>
              <w:jc w:val="center"/>
              <w:rPr>
                <w:sz w:val="22"/>
                <w:szCs w:val="22"/>
              </w:rPr>
            </w:pPr>
            <w:r w:rsidRPr="00C47571">
              <w:rPr>
                <w:sz w:val="22"/>
                <w:szCs w:val="22"/>
              </w:rPr>
              <w:t>245 510,93</w:t>
            </w:r>
          </w:p>
        </w:tc>
        <w:tc>
          <w:tcPr>
            <w:tcW w:w="1985" w:type="dxa"/>
            <w:tcBorders>
              <w:top w:val="nil"/>
              <w:left w:val="nil"/>
              <w:bottom w:val="single" w:sz="4" w:space="0" w:color="auto"/>
              <w:right w:val="single" w:sz="4" w:space="0" w:color="auto"/>
            </w:tcBorders>
            <w:shd w:val="clear" w:color="auto" w:fill="auto"/>
            <w:noWrap/>
            <w:vAlign w:val="center"/>
            <w:hideMark/>
          </w:tcPr>
          <w:p w14:paraId="4CF80657" w14:textId="77777777" w:rsidR="00481B82" w:rsidRPr="00C47571" w:rsidRDefault="00481B82" w:rsidP="00481B82">
            <w:pPr>
              <w:jc w:val="center"/>
              <w:rPr>
                <w:sz w:val="22"/>
                <w:szCs w:val="22"/>
              </w:rPr>
            </w:pPr>
            <w:r w:rsidRPr="00C47571">
              <w:rPr>
                <w:sz w:val="22"/>
                <w:szCs w:val="22"/>
              </w:rPr>
              <w:t>245 510,93</w:t>
            </w:r>
          </w:p>
        </w:tc>
        <w:tc>
          <w:tcPr>
            <w:tcW w:w="222" w:type="dxa"/>
            <w:vAlign w:val="center"/>
            <w:hideMark/>
          </w:tcPr>
          <w:p w14:paraId="62181F87" w14:textId="77777777" w:rsidR="00481B82" w:rsidRPr="00C47571" w:rsidRDefault="00481B82" w:rsidP="00481B82">
            <w:pPr>
              <w:rPr>
                <w:sz w:val="20"/>
              </w:rPr>
            </w:pPr>
          </w:p>
        </w:tc>
      </w:tr>
      <w:tr w:rsidR="00481B82" w:rsidRPr="00C47571" w14:paraId="6B0AB2CA" w14:textId="77777777" w:rsidTr="00481B82">
        <w:trPr>
          <w:trHeight w:val="300"/>
        </w:trPr>
        <w:tc>
          <w:tcPr>
            <w:tcW w:w="868" w:type="dxa"/>
            <w:tcBorders>
              <w:top w:val="nil"/>
              <w:left w:val="single" w:sz="4" w:space="0" w:color="auto"/>
              <w:bottom w:val="single" w:sz="4" w:space="0" w:color="auto"/>
              <w:right w:val="nil"/>
            </w:tcBorders>
            <w:shd w:val="clear" w:color="000000" w:fill="FFFFFF"/>
            <w:noWrap/>
            <w:vAlign w:val="center"/>
            <w:hideMark/>
          </w:tcPr>
          <w:p w14:paraId="595F2CD3" w14:textId="77777777" w:rsidR="00481B82" w:rsidRPr="00C47571" w:rsidRDefault="00481B82" w:rsidP="00481B82">
            <w:pPr>
              <w:jc w:val="center"/>
              <w:rPr>
                <w:b/>
                <w:bCs/>
                <w:color w:val="000000"/>
                <w:sz w:val="22"/>
                <w:szCs w:val="22"/>
              </w:rPr>
            </w:pPr>
            <w:r w:rsidRPr="00C47571">
              <w:rPr>
                <w:b/>
                <w:bCs/>
                <w:color w:val="000000"/>
                <w:sz w:val="22"/>
                <w:szCs w:val="22"/>
              </w:rPr>
              <w:t>13.3.1</w:t>
            </w:r>
          </w:p>
        </w:tc>
        <w:tc>
          <w:tcPr>
            <w:tcW w:w="7774" w:type="dxa"/>
            <w:tcBorders>
              <w:top w:val="nil"/>
              <w:left w:val="single" w:sz="4" w:space="0" w:color="auto"/>
              <w:bottom w:val="single" w:sz="4" w:space="0" w:color="auto"/>
              <w:right w:val="nil"/>
            </w:tcBorders>
            <w:shd w:val="clear" w:color="000000" w:fill="FFFFFF"/>
            <w:noWrap/>
            <w:vAlign w:val="center"/>
            <w:hideMark/>
          </w:tcPr>
          <w:p w14:paraId="334788F3" w14:textId="77777777" w:rsidR="00481B82" w:rsidRPr="00C47571" w:rsidRDefault="00481B82" w:rsidP="00481B82">
            <w:pPr>
              <w:rPr>
                <w:b/>
                <w:bCs/>
                <w:color w:val="000000"/>
                <w:sz w:val="22"/>
                <w:szCs w:val="22"/>
              </w:rPr>
            </w:pPr>
            <w:r w:rsidRPr="00C47571">
              <w:rPr>
                <w:b/>
                <w:bCs/>
                <w:color w:val="000000"/>
                <w:sz w:val="22"/>
                <w:szCs w:val="22"/>
              </w:rPr>
              <w:t xml:space="preserve">в </w:t>
            </w:r>
            <w:proofErr w:type="spellStart"/>
            <w:r w:rsidRPr="00C47571">
              <w:rPr>
                <w:b/>
                <w:bCs/>
                <w:color w:val="000000"/>
                <w:sz w:val="22"/>
                <w:szCs w:val="22"/>
              </w:rPr>
              <w:t>т.</w:t>
            </w:r>
            <w:proofErr w:type="gramStart"/>
            <w:r w:rsidRPr="00C47571">
              <w:rPr>
                <w:b/>
                <w:bCs/>
                <w:color w:val="000000"/>
                <w:sz w:val="22"/>
                <w:szCs w:val="22"/>
              </w:rPr>
              <w:t>ч.стоимость</w:t>
            </w:r>
            <w:proofErr w:type="spellEnd"/>
            <w:proofErr w:type="gramEnd"/>
            <w:r w:rsidRPr="00C47571">
              <w:rPr>
                <w:b/>
                <w:bCs/>
                <w:color w:val="000000"/>
                <w:sz w:val="22"/>
                <w:szCs w:val="22"/>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5A5D9423"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308F5F4"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19D0796B" w14:textId="77777777" w:rsidR="00481B82" w:rsidRPr="00C47571" w:rsidRDefault="00481B82" w:rsidP="00481B82">
            <w:pPr>
              <w:jc w:val="center"/>
              <w:rPr>
                <w:i/>
                <w:iCs/>
                <w:sz w:val="22"/>
                <w:szCs w:val="22"/>
              </w:rPr>
            </w:pPr>
            <w:r w:rsidRPr="00C47571">
              <w:rPr>
                <w:i/>
                <w:iCs/>
                <w:sz w:val="22"/>
                <w:szCs w:val="22"/>
              </w:rPr>
              <w:t>344 478,37</w:t>
            </w:r>
          </w:p>
        </w:tc>
        <w:tc>
          <w:tcPr>
            <w:tcW w:w="1985" w:type="dxa"/>
            <w:tcBorders>
              <w:top w:val="nil"/>
              <w:left w:val="nil"/>
              <w:bottom w:val="single" w:sz="4" w:space="0" w:color="auto"/>
              <w:right w:val="single" w:sz="4" w:space="0" w:color="auto"/>
            </w:tcBorders>
            <w:shd w:val="clear" w:color="000000" w:fill="FFFFFF"/>
            <w:noWrap/>
            <w:vAlign w:val="center"/>
            <w:hideMark/>
          </w:tcPr>
          <w:p w14:paraId="6DCEC74C" w14:textId="77777777" w:rsidR="00481B82" w:rsidRPr="00C47571" w:rsidRDefault="00481B82" w:rsidP="00481B82">
            <w:pPr>
              <w:jc w:val="center"/>
              <w:rPr>
                <w:b/>
                <w:bCs/>
                <w:i/>
                <w:iCs/>
                <w:sz w:val="22"/>
                <w:szCs w:val="22"/>
              </w:rPr>
            </w:pPr>
            <w:r w:rsidRPr="00C47571">
              <w:rPr>
                <w:b/>
                <w:bCs/>
                <w:i/>
                <w:iCs/>
                <w:sz w:val="22"/>
                <w:szCs w:val="22"/>
              </w:rPr>
              <w:t>344 478,37</w:t>
            </w:r>
          </w:p>
        </w:tc>
        <w:tc>
          <w:tcPr>
            <w:tcW w:w="222" w:type="dxa"/>
            <w:vAlign w:val="center"/>
            <w:hideMark/>
          </w:tcPr>
          <w:p w14:paraId="30C0AF1D" w14:textId="77777777" w:rsidR="00481B82" w:rsidRPr="00C47571" w:rsidRDefault="00481B82" w:rsidP="00481B82">
            <w:pPr>
              <w:rPr>
                <w:sz w:val="20"/>
              </w:rPr>
            </w:pPr>
          </w:p>
        </w:tc>
      </w:tr>
      <w:tr w:rsidR="00481B82" w:rsidRPr="00C47571" w14:paraId="70E4C83E" w14:textId="77777777" w:rsidTr="00481B82">
        <w:trPr>
          <w:trHeight w:val="375"/>
        </w:trPr>
        <w:tc>
          <w:tcPr>
            <w:tcW w:w="868" w:type="dxa"/>
            <w:tcBorders>
              <w:top w:val="nil"/>
              <w:left w:val="single" w:sz="4" w:space="0" w:color="auto"/>
              <w:bottom w:val="single" w:sz="4" w:space="0" w:color="auto"/>
              <w:right w:val="nil"/>
            </w:tcBorders>
            <w:shd w:val="clear" w:color="000000" w:fill="FFE699"/>
            <w:noWrap/>
            <w:vAlign w:val="center"/>
            <w:hideMark/>
          </w:tcPr>
          <w:p w14:paraId="1479E59F" w14:textId="77777777" w:rsidR="00481B82" w:rsidRPr="00C47571" w:rsidRDefault="00481B82" w:rsidP="00481B82">
            <w:pPr>
              <w:jc w:val="center"/>
              <w:rPr>
                <w:color w:val="000000"/>
              </w:rPr>
            </w:pPr>
            <w:r w:rsidRPr="00C47571">
              <w:rPr>
                <w:color w:val="000000"/>
              </w:rPr>
              <w:t> </w:t>
            </w:r>
          </w:p>
        </w:tc>
        <w:tc>
          <w:tcPr>
            <w:tcW w:w="7774" w:type="dxa"/>
            <w:tcBorders>
              <w:top w:val="nil"/>
              <w:left w:val="single" w:sz="4" w:space="0" w:color="auto"/>
              <w:bottom w:val="single" w:sz="4" w:space="0" w:color="auto"/>
              <w:right w:val="single" w:sz="4" w:space="0" w:color="auto"/>
            </w:tcBorders>
            <w:shd w:val="clear" w:color="000000" w:fill="FFE699"/>
            <w:hideMark/>
          </w:tcPr>
          <w:p w14:paraId="236AD084" w14:textId="77777777" w:rsidR="00481B82" w:rsidRPr="00C47571" w:rsidRDefault="00481B82" w:rsidP="00481B82">
            <w:pPr>
              <w:rPr>
                <w:b/>
                <w:bCs/>
                <w:sz w:val="28"/>
                <w:szCs w:val="28"/>
                <w:u w:val="single"/>
              </w:rPr>
            </w:pPr>
            <w:r w:rsidRPr="00C47571">
              <w:rPr>
                <w:b/>
                <w:bCs/>
                <w:sz w:val="28"/>
                <w:szCs w:val="28"/>
                <w:u w:val="single"/>
              </w:rPr>
              <w:t>Благоустройство и озеленение территории</w:t>
            </w:r>
          </w:p>
        </w:tc>
        <w:tc>
          <w:tcPr>
            <w:tcW w:w="1176" w:type="dxa"/>
            <w:tcBorders>
              <w:top w:val="nil"/>
              <w:left w:val="nil"/>
              <w:bottom w:val="single" w:sz="4" w:space="0" w:color="auto"/>
              <w:right w:val="nil"/>
            </w:tcBorders>
            <w:shd w:val="clear" w:color="000000" w:fill="FFE699"/>
            <w:vAlign w:val="center"/>
            <w:hideMark/>
          </w:tcPr>
          <w:p w14:paraId="53CE23EE" w14:textId="77777777" w:rsidR="00481B82" w:rsidRPr="00C47571" w:rsidRDefault="00481B82" w:rsidP="00481B82">
            <w:pPr>
              <w:jc w:val="center"/>
            </w:pPr>
            <w:r w:rsidRPr="00C47571">
              <w:t> </w:t>
            </w:r>
          </w:p>
        </w:tc>
        <w:tc>
          <w:tcPr>
            <w:tcW w:w="1286" w:type="dxa"/>
            <w:tcBorders>
              <w:top w:val="nil"/>
              <w:left w:val="nil"/>
              <w:bottom w:val="single" w:sz="4" w:space="0" w:color="auto"/>
              <w:right w:val="nil"/>
            </w:tcBorders>
            <w:shd w:val="clear" w:color="000000" w:fill="FFE699"/>
            <w:vAlign w:val="center"/>
            <w:hideMark/>
          </w:tcPr>
          <w:p w14:paraId="26454258" w14:textId="77777777" w:rsidR="00481B82" w:rsidRPr="00C47571" w:rsidRDefault="00481B82" w:rsidP="00481B82">
            <w:pPr>
              <w:jc w:val="center"/>
            </w:pPr>
            <w:r w:rsidRPr="00C47571">
              <w:t> </w:t>
            </w:r>
          </w:p>
        </w:tc>
        <w:tc>
          <w:tcPr>
            <w:tcW w:w="1932" w:type="dxa"/>
            <w:tcBorders>
              <w:top w:val="nil"/>
              <w:left w:val="nil"/>
              <w:bottom w:val="single" w:sz="4" w:space="0" w:color="auto"/>
              <w:right w:val="nil"/>
            </w:tcBorders>
            <w:shd w:val="clear" w:color="000000" w:fill="FFE699"/>
            <w:vAlign w:val="center"/>
            <w:hideMark/>
          </w:tcPr>
          <w:p w14:paraId="4A0EFE7D" w14:textId="77777777" w:rsidR="00481B82" w:rsidRPr="00C47571" w:rsidRDefault="00481B82" w:rsidP="00481B82">
            <w:pPr>
              <w:jc w:val="center"/>
              <w:rPr>
                <w:i/>
                <w:iCs/>
              </w:rPr>
            </w:pPr>
            <w:r w:rsidRPr="00C47571">
              <w:rPr>
                <w:i/>
                <w:iCs/>
              </w:rPr>
              <w:t> </w:t>
            </w:r>
          </w:p>
        </w:tc>
        <w:tc>
          <w:tcPr>
            <w:tcW w:w="1985" w:type="dxa"/>
            <w:tcBorders>
              <w:top w:val="nil"/>
              <w:left w:val="single" w:sz="4" w:space="0" w:color="auto"/>
              <w:bottom w:val="single" w:sz="4" w:space="0" w:color="auto"/>
              <w:right w:val="single" w:sz="4" w:space="0" w:color="auto"/>
            </w:tcBorders>
            <w:shd w:val="clear" w:color="000000" w:fill="FFE699"/>
            <w:noWrap/>
            <w:vAlign w:val="center"/>
            <w:hideMark/>
          </w:tcPr>
          <w:p w14:paraId="3C45D70E" w14:textId="77777777" w:rsidR="00481B82" w:rsidRPr="00C47571" w:rsidRDefault="00481B82" w:rsidP="00481B82">
            <w:pPr>
              <w:jc w:val="center"/>
              <w:rPr>
                <w:b/>
                <w:bCs/>
                <w:u w:val="single"/>
              </w:rPr>
            </w:pPr>
            <w:r w:rsidRPr="00C47571">
              <w:rPr>
                <w:b/>
                <w:bCs/>
                <w:u w:val="single"/>
              </w:rPr>
              <w:t>8 832 825,64</w:t>
            </w:r>
          </w:p>
        </w:tc>
        <w:tc>
          <w:tcPr>
            <w:tcW w:w="222" w:type="dxa"/>
            <w:vAlign w:val="center"/>
            <w:hideMark/>
          </w:tcPr>
          <w:p w14:paraId="5E57FF2A" w14:textId="77777777" w:rsidR="00481B82" w:rsidRPr="00C47571" w:rsidRDefault="00481B82" w:rsidP="00481B82">
            <w:pPr>
              <w:rPr>
                <w:sz w:val="20"/>
              </w:rPr>
            </w:pPr>
          </w:p>
        </w:tc>
      </w:tr>
      <w:tr w:rsidR="00481B82" w:rsidRPr="00C47571" w14:paraId="3F2C7FE5"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13E2F880" w14:textId="77777777" w:rsidR="00481B82" w:rsidRPr="00C47571" w:rsidRDefault="00481B82" w:rsidP="00481B82">
            <w:pPr>
              <w:jc w:val="center"/>
              <w:rPr>
                <w:b/>
                <w:bCs/>
                <w:color w:val="000000"/>
              </w:rPr>
            </w:pPr>
            <w:r w:rsidRPr="00C47571">
              <w:rPr>
                <w:b/>
                <w:bCs/>
                <w:color w:val="000000"/>
              </w:rPr>
              <w:t>14</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0563F14A" w14:textId="77777777" w:rsidR="00481B82" w:rsidRPr="00C47571" w:rsidRDefault="00481B82" w:rsidP="00481B82">
            <w:pPr>
              <w:rPr>
                <w:b/>
                <w:bCs/>
              </w:rPr>
            </w:pPr>
            <w:r w:rsidRPr="00C47571">
              <w:rPr>
                <w:b/>
                <w:bCs/>
              </w:rPr>
              <w:t>Вертикальная планировка</w:t>
            </w:r>
          </w:p>
        </w:tc>
        <w:tc>
          <w:tcPr>
            <w:tcW w:w="1176" w:type="dxa"/>
            <w:tcBorders>
              <w:top w:val="nil"/>
              <w:left w:val="nil"/>
              <w:bottom w:val="single" w:sz="4" w:space="0" w:color="auto"/>
              <w:right w:val="nil"/>
            </w:tcBorders>
            <w:shd w:val="clear" w:color="000000" w:fill="A9D08E"/>
            <w:noWrap/>
            <w:vAlign w:val="center"/>
            <w:hideMark/>
          </w:tcPr>
          <w:p w14:paraId="662C4C7E"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4C7F68D8"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4EE615F6"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6BE562FE" w14:textId="77777777" w:rsidR="00481B82" w:rsidRPr="00C47571" w:rsidRDefault="00481B82" w:rsidP="00481B82">
            <w:pPr>
              <w:jc w:val="center"/>
              <w:rPr>
                <w:b/>
                <w:bCs/>
              </w:rPr>
            </w:pPr>
            <w:r w:rsidRPr="00C47571">
              <w:rPr>
                <w:b/>
                <w:bCs/>
              </w:rPr>
              <w:t>181 380,72</w:t>
            </w:r>
          </w:p>
        </w:tc>
        <w:tc>
          <w:tcPr>
            <w:tcW w:w="222" w:type="dxa"/>
            <w:vAlign w:val="center"/>
            <w:hideMark/>
          </w:tcPr>
          <w:p w14:paraId="5A13A84D" w14:textId="77777777" w:rsidR="00481B82" w:rsidRPr="00C47571" w:rsidRDefault="00481B82" w:rsidP="00481B82">
            <w:pPr>
              <w:rPr>
                <w:sz w:val="20"/>
              </w:rPr>
            </w:pPr>
          </w:p>
        </w:tc>
      </w:tr>
      <w:tr w:rsidR="00481B82" w:rsidRPr="00C47571" w14:paraId="5082A40E" w14:textId="77777777" w:rsidTr="00481B82">
        <w:trPr>
          <w:trHeight w:val="315"/>
        </w:trPr>
        <w:tc>
          <w:tcPr>
            <w:tcW w:w="868" w:type="dxa"/>
            <w:tcBorders>
              <w:top w:val="nil"/>
              <w:left w:val="single" w:sz="4" w:space="0" w:color="auto"/>
              <w:bottom w:val="single" w:sz="4" w:space="0" w:color="auto"/>
              <w:right w:val="nil"/>
            </w:tcBorders>
            <w:shd w:val="clear" w:color="000000" w:fill="FFFFFF"/>
            <w:noWrap/>
            <w:vAlign w:val="center"/>
            <w:hideMark/>
          </w:tcPr>
          <w:p w14:paraId="29333994" w14:textId="77777777" w:rsidR="00481B82" w:rsidRPr="00C47571" w:rsidRDefault="00481B82" w:rsidP="00481B82">
            <w:pPr>
              <w:jc w:val="center"/>
              <w:rPr>
                <w:color w:val="000000"/>
                <w:sz w:val="22"/>
                <w:szCs w:val="22"/>
              </w:rPr>
            </w:pPr>
            <w:r w:rsidRPr="00C47571">
              <w:rPr>
                <w:color w:val="000000"/>
                <w:sz w:val="22"/>
                <w:szCs w:val="22"/>
              </w:rPr>
              <w:t>14.1</w:t>
            </w:r>
          </w:p>
        </w:tc>
        <w:tc>
          <w:tcPr>
            <w:tcW w:w="7774" w:type="dxa"/>
            <w:tcBorders>
              <w:top w:val="nil"/>
              <w:left w:val="single" w:sz="4" w:space="0" w:color="auto"/>
              <w:bottom w:val="single" w:sz="4" w:space="0" w:color="auto"/>
              <w:right w:val="nil"/>
            </w:tcBorders>
            <w:shd w:val="clear" w:color="000000" w:fill="FFFFFF"/>
            <w:noWrap/>
            <w:vAlign w:val="center"/>
            <w:hideMark/>
          </w:tcPr>
          <w:p w14:paraId="2D349DE3" w14:textId="77777777" w:rsidR="00481B82" w:rsidRPr="00C47571" w:rsidRDefault="00481B82" w:rsidP="00481B82">
            <w:pPr>
              <w:rPr>
                <w:color w:val="000000"/>
                <w:sz w:val="22"/>
                <w:szCs w:val="22"/>
              </w:rPr>
            </w:pPr>
            <w:r w:rsidRPr="00C47571">
              <w:rPr>
                <w:color w:val="000000"/>
                <w:sz w:val="22"/>
                <w:szCs w:val="22"/>
              </w:rPr>
              <w:t>Комплекс работ по вертикальной планировке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5699CD01"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655A7A66"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5B168F7E" w14:textId="77777777" w:rsidR="00481B82" w:rsidRPr="00C47571" w:rsidRDefault="00481B82" w:rsidP="00481B82">
            <w:pPr>
              <w:jc w:val="center"/>
              <w:rPr>
                <w:sz w:val="22"/>
                <w:szCs w:val="22"/>
              </w:rPr>
            </w:pPr>
            <w:r w:rsidRPr="00C47571">
              <w:rPr>
                <w:sz w:val="22"/>
                <w:szCs w:val="22"/>
              </w:rPr>
              <w:t>181 380,72</w:t>
            </w:r>
          </w:p>
        </w:tc>
        <w:tc>
          <w:tcPr>
            <w:tcW w:w="1985" w:type="dxa"/>
            <w:tcBorders>
              <w:top w:val="nil"/>
              <w:left w:val="nil"/>
              <w:bottom w:val="single" w:sz="4" w:space="0" w:color="auto"/>
              <w:right w:val="single" w:sz="4" w:space="0" w:color="auto"/>
            </w:tcBorders>
            <w:shd w:val="clear" w:color="auto" w:fill="auto"/>
            <w:noWrap/>
            <w:vAlign w:val="center"/>
            <w:hideMark/>
          </w:tcPr>
          <w:p w14:paraId="0B8BB8F5" w14:textId="77777777" w:rsidR="00481B82" w:rsidRPr="00C47571" w:rsidRDefault="00481B82" w:rsidP="00481B82">
            <w:pPr>
              <w:jc w:val="center"/>
              <w:rPr>
                <w:sz w:val="22"/>
                <w:szCs w:val="22"/>
              </w:rPr>
            </w:pPr>
            <w:r w:rsidRPr="00C47571">
              <w:rPr>
                <w:sz w:val="22"/>
                <w:szCs w:val="22"/>
              </w:rPr>
              <w:t>181 380,72</w:t>
            </w:r>
          </w:p>
        </w:tc>
        <w:tc>
          <w:tcPr>
            <w:tcW w:w="222" w:type="dxa"/>
            <w:vAlign w:val="center"/>
            <w:hideMark/>
          </w:tcPr>
          <w:p w14:paraId="0A433CDD" w14:textId="77777777" w:rsidR="00481B82" w:rsidRPr="00C47571" w:rsidRDefault="00481B82" w:rsidP="00481B82">
            <w:pPr>
              <w:rPr>
                <w:sz w:val="20"/>
              </w:rPr>
            </w:pPr>
          </w:p>
        </w:tc>
      </w:tr>
      <w:tr w:rsidR="00481B82" w:rsidRPr="00C47571" w14:paraId="161FBEDD"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3EDC88A6" w14:textId="77777777" w:rsidR="00481B82" w:rsidRPr="00C47571" w:rsidRDefault="00481B82" w:rsidP="00481B82">
            <w:pPr>
              <w:jc w:val="center"/>
              <w:rPr>
                <w:b/>
                <w:bCs/>
                <w:color w:val="000000"/>
              </w:rPr>
            </w:pPr>
            <w:r w:rsidRPr="00C47571">
              <w:rPr>
                <w:b/>
                <w:bCs/>
                <w:color w:val="000000"/>
              </w:rPr>
              <w:t>15</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2D7320CC" w14:textId="77777777" w:rsidR="00481B82" w:rsidRPr="00C47571" w:rsidRDefault="00481B82" w:rsidP="00481B82">
            <w:pPr>
              <w:rPr>
                <w:b/>
                <w:bCs/>
              </w:rPr>
            </w:pPr>
            <w:r w:rsidRPr="00C47571">
              <w:rPr>
                <w:b/>
                <w:bCs/>
              </w:rPr>
              <w:t>Покрытия</w:t>
            </w:r>
          </w:p>
        </w:tc>
        <w:tc>
          <w:tcPr>
            <w:tcW w:w="1176" w:type="dxa"/>
            <w:tcBorders>
              <w:top w:val="nil"/>
              <w:left w:val="nil"/>
              <w:bottom w:val="single" w:sz="4" w:space="0" w:color="auto"/>
              <w:right w:val="nil"/>
            </w:tcBorders>
            <w:shd w:val="clear" w:color="000000" w:fill="A9D08E"/>
            <w:noWrap/>
            <w:vAlign w:val="center"/>
            <w:hideMark/>
          </w:tcPr>
          <w:p w14:paraId="34BDF971"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77173AE4"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513B2AAC"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65E0ED69" w14:textId="77777777" w:rsidR="00481B82" w:rsidRPr="00C47571" w:rsidRDefault="00481B82" w:rsidP="00481B82">
            <w:pPr>
              <w:jc w:val="center"/>
              <w:rPr>
                <w:b/>
                <w:bCs/>
              </w:rPr>
            </w:pPr>
            <w:r w:rsidRPr="00C47571">
              <w:rPr>
                <w:b/>
                <w:bCs/>
              </w:rPr>
              <w:t>6 036 630,24</w:t>
            </w:r>
          </w:p>
        </w:tc>
        <w:tc>
          <w:tcPr>
            <w:tcW w:w="222" w:type="dxa"/>
            <w:vAlign w:val="center"/>
            <w:hideMark/>
          </w:tcPr>
          <w:p w14:paraId="0100C8B0" w14:textId="77777777" w:rsidR="00481B82" w:rsidRPr="00C47571" w:rsidRDefault="00481B82" w:rsidP="00481B82">
            <w:pPr>
              <w:rPr>
                <w:sz w:val="20"/>
              </w:rPr>
            </w:pPr>
          </w:p>
        </w:tc>
      </w:tr>
      <w:tr w:rsidR="00481B82" w:rsidRPr="00C47571" w14:paraId="6DD0B5F3" w14:textId="77777777" w:rsidTr="00481B82">
        <w:trPr>
          <w:trHeight w:val="600"/>
        </w:trPr>
        <w:tc>
          <w:tcPr>
            <w:tcW w:w="868" w:type="dxa"/>
            <w:tcBorders>
              <w:top w:val="nil"/>
              <w:left w:val="single" w:sz="4" w:space="0" w:color="auto"/>
              <w:bottom w:val="single" w:sz="4" w:space="0" w:color="auto"/>
              <w:right w:val="nil"/>
            </w:tcBorders>
            <w:shd w:val="clear" w:color="000000" w:fill="FFFFFF"/>
            <w:noWrap/>
            <w:vAlign w:val="center"/>
            <w:hideMark/>
          </w:tcPr>
          <w:p w14:paraId="5AE9DD3B" w14:textId="77777777" w:rsidR="00481B82" w:rsidRPr="00C47571" w:rsidRDefault="00481B82" w:rsidP="00481B82">
            <w:pPr>
              <w:jc w:val="center"/>
              <w:rPr>
                <w:color w:val="000000"/>
                <w:sz w:val="22"/>
                <w:szCs w:val="22"/>
              </w:rPr>
            </w:pPr>
            <w:r w:rsidRPr="00C47571">
              <w:rPr>
                <w:color w:val="000000"/>
                <w:sz w:val="22"/>
                <w:szCs w:val="22"/>
              </w:rPr>
              <w:t>15.1</w:t>
            </w:r>
          </w:p>
        </w:tc>
        <w:tc>
          <w:tcPr>
            <w:tcW w:w="7774" w:type="dxa"/>
            <w:tcBorders>
              <w:top w:val="nil"/>
              <w:left w:val="single" w:sz="4" w:space="0" w:color="auto"/>
              <w:bottom w:val="single" w:sz="4" w:space="0" w:color="auto"/>
              <w:right w:val="nil"/>
            </w:tcBorders>
            <w:shd w:val="clear" w:color="000000" w:fill="FFFFFF"/>
            <w:noWrap/>
            <w:vAlign w:val="bottom"/>
            <w:hideMark/>
          </w:tcPr>
          <w:p w14:paraId="58D90792" w14:textId="77777777" w:rsidR="00481B82" w:rsidRPr="00C47571" w:rsidRDefault="00481B82" w:rsidP="00481B82">
            <w:pPr>
              <w:rPr>
                <w:color w:val="000000"/>
                <w:sz w:val="22"/>
                <w:szCs w:val="22"/>
              </w:rPr>
            </w:pPr>
            <w:r w:rsidRPr="00C47571">
              <w:rPr>
                <w:color w:val="000000"/>
                <w:sz w:val="22"/>
                <w:szCs w:val="22"/>
              </w:rPr>
              <w:t>Комплекс работ по устройству покрытий (проезды, пешеходные дорожки, отмостка)</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19045A30"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704975D"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662F9FE7" w14:textId="77777777" w:rsidR="00481B82" w:rsidRPr="00C47571" w:rsidRDefault="00481B82" w:rsidP="00481B82">
            <w:pPr>
              <w:jc w:val="center"/>
              <w:rPr>
                <w:sz w:val="22"/>
                <w:szCs w:val="22"/>
              </w:rPr>
            </w:pPr>
            <w:r w:rsidRPr="00C47571">
              <w:rPr>
                <w:sz w:val="22"/>
                <w:szCs w:val="22"/>
              </w:rPr>
              <w:t>4 048 026,02</w:t>
            </w:r>
          </w:p>
        </w:tc>
        <w:tc>
          <w:tcPr>
            <w:tcW w:w="1985" w:type="dxa"/>
            <w:tcBorders>
              <w:top w:val="nil"/>
              <w:left w:val="nil"/>
              <w:bottom w:val="single" w:sz="4" w:space="0" w:color="auto"/>
              <w:right w:val="single" w:sz="4" w:space="0" w:color="auto"/>
            </w:tcBorders>
            <w:shd w:val="clear" w:color="auto" w:fill="auto"/>
            <w:noWrap/>
            <w:vAlign w:val="center"/>
            <w:hideMark/>
          </w:tcPr>
          <w:p w14:paraId="4C1647F2" w14:textId="77777777" w:rsidR="00481B82" w:rsidRPr="00C47571" w:rsidRDefault="00481B82" w:rsidP="00481B82">
            <w:pPr>
              <w:jc w:val="center"/>
              <w:rPr>
                <w:sz w:val="22"/>
                <w:szCs w:val="22"/>
              </w:rPr>
            </w:pPr>
            <w:r w:rsidRPr="00C47571">
              <w:rPr>
                <w:sz w:val="22"/>
                <w:szCs w:val="22"/>
              </w:rPr>
              <w:t>4 048 026,02</w:t>
            </w:r>
          </w:p>
        </w:tc>
        <w:tc>
          <w:tcPr>
            <w:tcW w:w="222" w:type="dxa"/>
            <w:vAlign w:val="center"/>
            <w:hideMark/>
          </w:tcPr>
          <w:p w14:paraId="0DD2DF64" w14:textId="77777777" w:rsidR="00481B82" w:rsidRPr="00C47571" w:rsidRDefault="00481B82" w:rsidP="00481B82">
            <w:pPr>
              <w:rPr>
                <w:sz w:val="20"/>
              </w:rPr>
            </w:pPr>
          </w:p>
        </w:tc>
      </w:tr>
      <w:tr w:rsidR="00481B82" w:rsidRPr="00C47571" w14:paraId="786AFE64" w14:textId="77777777" w:rsidTr="00481B82">
        <w:trPr>
          <w:trHeight w:val="315"/>
        </w:trPr>
        <w:tc>
          <w:tcPr>
            <w:tcW w:w="868" w:type="dxa"/>
            <w:tcBorders>
              <w:top w:val="nil"/>
              <w:left w:val="single" w:sz="4" w:space="0" w:color="auto"/>
              <w:bottom w:val="single" w:sz="4" w:space="0" w:color="auto"/>
              <w:right w:val="nil"/>
            </w:tcBorders>
            <w:shd w:val="clear" w:color="000000" w:fill="FFFFFF"/>
            <w:noWrap/>
            <w:vAlign w:val="center"/>
            <w:hideMark/>
          </w:tcPr>
          <w:p w14:paraId="7AE11513" w14:textId="77777777" w:rsidR="00481B82" w:rsidRPr="00C47571" w:rsidRDefault="00481B82" w:rsidP="00481B82">
            <w:pPr>
              <w:jc w:val="center"/>
              <w:rPr>
                <w:color w:val="000000"/>
                <w:sz w:val="22"/>
                <w:szCs w:val="22"/>
              </w:rPr>
            </w:pPr>
            <w:r w:rsidRPr="00C47571">
              <w:rPr>
                <w:color w:val="000000"/>
                <w:sz w:val="22"/>
                <w:szCs w:val="22"/>
              </w:rPr>
              <w:t>15.2</w:t>
            </w:r>
          </w:p>
        </w:tc>
        <w:tc>
          <w:tcPr>
            <w:tcW w:w="7774" w:type="dxa"/>
            <w:tcBorders>
              <w:top w:val="nil"/>
              <w:left w:val="single" w:sz="4" w:space="0" w:color="auto"/>
              <w:bottom w:val="single" w:sz="4" w:space="0" w:color="auto"/>
              <w:right w:val="nil"/>
            </w:tcBorders>
            <w:shd w:val="clear" w:color="000000" w:fill="FFFFFF"/>
            <w:noWrap/>
            <w:vAlign w:val="center"/>
            <w:hideMark/>
          </w:tcPr>
          <w:p w14:paraId="27F26607" w14:textId="77777777" w:rsidR="00481B82" w:rsidRPr="00C47571" w:rsidRDefault="00481B82" w:rsidP="00481B82">
            <w:pPr>
              <w:rPr>
                <w:color w:val="000000"/>
                <w:sz w:val="22"/>
                <w:szCs w:val="22"/>
              </w:rPr>
            </w:pPr>
            <w:r w:rsidRPr="00C47571">
              <w:rPr>
                <w:color w:val="000000"/>
                <w:sz w:val="22"/>
                <w:szCs w:val="22"/>
              </w:rPr>
              <w:t xml:space="preserve">Покрытие детской </w:t>
            </w:r>
            <w:proofErr w:type="spellStart"/>
            <w:proofErr w:type="gramStart"/>
            <w:r w:rsidRPr="00C47571">
              <w:rPr>
                <w:color w:val="000000"/>
                <w:sz w:val="22"/>
                <w:szCs w:val="22"/>
              </w:rPr>
              <w:t>площадки,спортивной</w:t>
            </w:r>
            <w:proofErr w:type="spellEnd"/>
            <w:proofErr w:type="gramEnd"/>
            <w:r w:rsidRPr="00C47571">
              <w:rPr>
                <w:color w:val="000000"/>
                <w:sz w:val="22"/>
                <w:szCs w:val="22"/>
              </w:rPr>
              <w:t xml:space="preserve"> </w:t>
            </w:r>
            <w:proofErr w:type="spellStart"/>
            <w:r w:rsidRPr="00C47571">
              <w:rPr>
                <w:color w:val="000000"/>
                <w:sz w:val="22"/>
                <w:szCs w:val="22"/>
              </w:rPr>
              <w:t>площадки,хоз</w:t>
            </w:r>
            <w:proofErr w:type="spellEnd"/>
            <w:r w:rsidRPr="00C47571">
              <w:rPr>
                <w:color w:val="000000"/>
                <w:sz w:val="22"/>
                <w:szCs w:val="22"/>
              </w:rPr>
              <w:t xml:space="preserve"> площадки</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1940D238"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66CD603E"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6FF229AD" w14:textId="77777777" w:rsidR="00481B82" w:rsidRPr="00C47571" w:rsidRDefault="00481B82" w:rsidP="00481B82">
            <w:pPr>
              <w:jc w:val="center"/>
              <w:rPr>
                <w:sz w:val="22"/>
                <w:szCs w:val="22"/>
              </w:rPr>
            </w:pPr>
            <w:r w:rsidRPr="00C47571">
              <w:rPr>
                <w:sz w:val="22"/>
                <w:szCs w:val="22"/>
              </w:rPr>
              <w:t>1 988 604,22</w:t>
            </w:r>
          </w:p>
        </w:tc>
        <w:tc>
          <w:tcPr>
            <w:tcW w:w="1985" w:type="dxa"/>
            <w:tcBorders>
              <w:top w:val="nil"/>
              <w:left w:val="nil"/>
              <w:bottom w:val="single" w:sz="4" w:space="0" w:color="auto"/>
              <w:right w:val="single" w:sz="4" w:space="0" w:color="auto"/>
            </w:tcBorders>
            <w:shd w:val="clear" w:color="auto" w:fill="auto"/>
            <w:noWrap/>
            <w:vAlign w:val="center"/>
            <w:hideMark/>
          </w:tcPr>
          <w:p w14:paraId="3835B50E" w14:textId="77777777" w:rsidR="00481B82" w:rsidRPr="00C47571" w:rsidRDefault="00481B82" w:rsidP="00481B82">
            <w:pPr>
              <w:jc w:val="center"/>
              <w:rPr>
                <w:sz w:val="22"/>
                <w:szCs w:val="22"/>
              </w:rPr>
            </w:pPr>
            <w:r w:rsidRPr="00C47571">
              <w:rPr>
                <w:sz w:val="22"/>
                <w:szCs w:val="22"/>
              </w:rPr>
              <w:t>1 988 604,22</w:t>
            </w:r>
          </w:p>
        </w:tc>
        <w:tc>
          <w:tcPr>
            <w:tcW w:w="222" w:type="dxa"/>
            <w:vAlign w:val="center"/>
            <w:hideMark/>
          </w:tcPr>
          <w:p w14:paraId="7F6FA071" w14:textId="77777777" w:rsidR="00481B82" w:rsidRPr="00C47571" w:rsidRDefault="00481B82" w:rsidP="00481B82">
            <w:pPr>
              <w:rPr>
                <w:sz w:val="20"/>
              </w:rPr>
            </w:pPr>
          </w:p>
        </w:tc>
      </w:tr>
      <w:tr w:rsidR="00481B82" w:rsidRPr="00C47571" w14:paraId="526555CB"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3BAE3F89" w14:textId="77777777" w:rsidR="00481B82" w:rsidRPr="00C47571" w:rsidRDefault="00481B82" w:rsidP="00481B82">
            <w:pPr>
              <w:jc w:val="center"/>
              <w:rPr>
                <w:b/>
                <w:bCs/>
                <w:color w:val="000000"/>
              </w:rPr>
            </w:pPr>
            <w:r w:rsidRPr="00C47571">
              <w:rPr>
                <w:b/>
                <w:bCs/>
                <w:color w:val="000000"/>
              </w:rPr>
              <w:lastRenderedPageBreak/>
              <w:t>16</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26C83254" w14:textId="77777777" w:rsidR="00481B82" w:rsidRPr="00C47571" w:rsidRDefault="00481B82" w:rsidP="00481B82">
            <w:pPr>
              <w:rPr>
                <w:b/>
                <w:bCs/>
              </w:rPr>
            </w:pPr>
            <w:r w:rsidRPr="00C47571">
              <w:rPr>
                <w:b/>
                <w:bCs/>
              </w:rPr>
              <w:t>Озеленение</w:t>
            </w:r>
          </w:p>
        </w:tc>
        <w:tc>
          <w:tcPr>
            <w:tcW w:w="1176" w:type="dxa"/>
            <w:tcBorders>
              <w:top w:val="nil"/>
              <w:left w:val="nil"/>
              <w:bottom w:val="single" w:sz="4" w:space="0" w:color="auto"/>
              <w:right w:val="nil"/>
            </w:tcBorders>
            <w:shd w:val="clear" w:color="000000" w:fill="A9D08E"/>
            <w:noWrap/>
            <w:vAlign w:val="center"/>
            <w:hideMark/>
          </w:tcPr>
          <w:p w14:paraId="693F85E6"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4500AA09"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4588012C"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0DA1D007" w14:textId="77777777" w:rsidR="00481B82" w:rsidRPr="00C47571" w:rsidRDefault="00481B82" w:rsidP="00481B82">
            <w:pPr>
              <w:jc w:val="center"/>
              <w:rPr>
                <w:b/>
                <w:bCs/>
              </w:rPr>
            </w:pPr>
            <w:r w:rsidRPr="00C47571">
              <w:rPr>
                <w:b/>
                <w:bCs/>
              </w:rPr>
              <w:t>765 626,99</w:t>
            </w:r>
          </w:p>
        </w:tc>
        <w:tc>
          <w:tcPr>
            <w:tcW w:w="222" w:type="dxa"/>
            <w:vAlign w:val="center"/>
            <w:hideMark/>
          </w:tcPr>
          <w:p w14:paraId="13B64442" w14:textId="77777777" w:rsidR="00481B82" w:rsidRPr="00C47571" w:rsidRDefault="00481B82" w:rsidP="00481B82">
            <w:pPr>
              <w:rPr>
                <w:sz w:val="20"/>
              </w:rPr>
            </w:pPr>
          </w:p>
        </w:tc>
      </w:tr>
      <w:tr w:rsidR="00481B82" w:rsidRPr="00C47571" w14:paraId="241D48AF" w14:textId="77777777" w:rsidTr="00481B82">
        <w:trPr>
          <w:trHeight w:val="315"/>
        </w:trPr>
        <w:tc>
          <w:tcPr>
            <w:tcW w:w="868" w:type="dxa"/>
            <w:tcBorders>
              <w:top w:val="nil"/>
              <w:left w:val="single" w:sz="4" w:space="0" w:color="auto"/>
              <w:bottom w:val="single" w:sz="4" w:space="0" w:color="auto"/>
              <w:right w:val="nil"/>
            </w:tcBorders>
            <w:shd w:val="clear" w:color="000000" w:fill="FFFFFF"/>
            <w:noWrap/>
            <w:vAlign w:val="center"/>
            <w:hideMark/>
          </w:tcPr>
          <w:p w14:paraId="149920F8" w14:textId="77777777" w:rsidR="00481B82" w:rsidRPr="00C47571" w:rsidRDefault="00481B82" w:rsidP="00481B82">
            <w:pPr>
              <w:jc w:val="center"/>
              <w:rPr>
                <w:color w:val="000000"/>
                <w:sz w:val="22"/>
                <w:szCs w:val="22"/>
              </w:rPr>
            </w:pPr>
            <w:r w:rsidRPr="00C47571">
              <w:rPr>
                <w:color w:val="000000"/>
                <w:sz w:val="22"/>
                <w:szCs w:val="22"/>
              </w:rPr>
              <w:t>16.1</w:t>
            </w:r>
          </w:p>
        </w:tc>
        <w:tc>
          <w:tcPr>
            <w:tcW w:w="7774" w:type="dxa"/>
            <w:tcBorders>
              <w:top w:val="nil"/>
              <w:left w:val="single" w:sz="4" w:space="0" w:color="auto"/>
              <w:bottom w:val="single" w:sz="4" w:space="0" w:color="auto"/>
              <w:right w:val="nil"/>
            </w:tcBorders>
            <w:shd w:val="clear" w:color="000000" w:fill="FFFFFF"/>
            <w:noWrap/>
            <w:vAlign w:val="center"/>
            <w:hideMark/>
          </w:tcPr>
          <w:p w14:paraId="519283DD" w14:textId="77777777" w:rsidR="00481B82" w:rsidRPr="00C47571" w:rsidRDefault="00481B82" w:rsidP="00481B82">
            <w:pPr>
              <w:rPr>
                <w:color w:val="000000"/>
                <w:sz w:val="22"/>
                <w:szCs w:val="22"/>
              </w:rPr>
            </w:pPr>
            <w:r w:rsidRPr="00C47571">
              <w:rPr>
                <w:color w:val="000000"/>
                <w:sz w:val="22"/>
                <w:szCs w:val="22"/>
              </w:rPr>
              <w:t>Комплекс работ по озеленению</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7CD990D8"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196AD53"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4C84108F" w14:textId="77777777" w:rsidR="00481B82" w:rsidRPr="00C47571" w:rsidRDefault="00481B82" w:rsidP="00481B82">
            <w:pPr>
              <w:jc w:val="center"/>
              <w:rPr>
                <w:sz w:val="22"/>
                <w:szCs w:val="22"/>
              </w:rPr>
            </w:pPr>
            <w:r w:rsidRPr="00C47571">
              <w:rPr>
                <w:sz w:val="22"/>
                <w:szCs w:val="22"/>
              </w:rPr>
              <w:t>765 626,99</w:t>
            </w:r>
          </w:p>
        </w:tc>
        <w:tc>
          <w:tcPr>
            <w:tcW w:w="1985" w:type="dxa"/>
            <w:tcBorders>
              <w:top w:val="nil"/>
              <w:left w:val="nil"/>
              <w:bottom w:val="single" w:sz="4" w:space="0" w:color="auto"/>
              <w:right w:val="single" w:sz="4" w:space="0" w:color="auto"/>
            </w:tcBorders>
            <w:shd w:val="clear" w:color="auto" w:fill="auto"/>
            <w:noWrap/>
            <w:vAlign w:val="center"/>
            <w:hideMark/>
          </w:tcPr>
          <w:p w14:paraId="017C1BC3" w14:textId="77777777" w:rsidR="00481B82" w:rsidRPr="00C47571" w:rsidRDefault="00481B82" w:rsidP="00481B82">
            <w:pPr>
              <w:jc w:val="center"/>
              <w:rPr>
                <w:sz w:val="22"/>
                <w:szCs w:val="22"/>
              </w:rPr>
            </w:pPr>
            <w:r w:rsidRPr="00C47571">
              <w:rPr>
                <w:sz w:val="22"/>
                <w:szCs w:val="22"/>
              </w:rPr>
              <w:t>765 626,99</w:t>
            </w:r>
          </w:p>
        </w:tc>
        <w:tc>
          <w:tcPr>
            <w:tcW w:w="222" w:type="dxa"/>
            <w:vAlign w:val="center"/>
            <w:hideMark/>
          </w:tcPr>
          <w:p w14:paraId="1141CB34" w14:textId="77777777" w:rsidR="00481B82" w:rsidRPr="00C47571" w:rsidRDefault="00481B82" w:rsidP="00481B82">
            <w:pPr>
              <w:rPr>
                <w:sz w:val="20"/>
              </w:rPr>
            </w:pPr>
          </w:p>
        </w:tc>
      </w:tr>
      <w:tr w:rsidR="00481B82" w:rsidRPr="00C47571" w14:paraId="35D2FAF8"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127A28CC" w14:textId="77777777" w:rsidR="00481B82" w:rsidRPr="00C47571" w:rsidRDefault="00481B82" w:rsidP="00481B82">
            <w:pPr>
              <w:jc w:val="center"/>
              <w:rPr>
                <w:b/>
                <w:bCs/>
                <w:color w:val="000000"/>
              </w:rPr>
            </w:pPr>
            <w:r w:rsidRPr="00C47571">
              <w:rPr>
                <w:b/>
                <w:bCs/>
                <w:color w:val="000000"/>
              </w:rPr>
              <w:t>17</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737BD350" w14:textId="77777777" w:rsidR="00481B82" w:rsidRPr="00C47571" w:rsidRDefault="00481B82" w:rsidP="00481B82">
            <w:pPr>
              <w:rPr>
                <w:b/>
                <w:bCs/>
              </w:rPr>
            </w:pPr>
            <w:r w:rsidRPr="00C47571">
              <w:rPr>
                <w:b/>
                <w:bCs/>
              </w:rPr>
              <w:t>МАФ</w:t>
            </w:r>
          </w:p>
        </w:tc>
        <w:tc>
          <w:tcPr>
            <w:tcW w:w="1176" w:type="dxa"/>
            <w:tcBorders>
              <w:top w:val="nil"/>
              <w:left w:val="nil"/>
              <w:bottom w:val="single" w:sz="4" w:space="0" w:color="auto"/>
              <w:right w:val="nil"/>
            </w:tcBorders>
            <w:shd w:val="clear" w:color="000000" w:fill="A9D08E"/>
            <w:noWrap/>
            <w:vAlign w:val="center"/>
            <w:hideMark/>
          </w:tcPr>
          <w:p w14:paraId="7066AB45"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2DC55A66"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0729B6ED"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665B5A97" w14:textId="77777777" w:rsidR="00481B82" w:rsidRPr="00C47571" w:rsidRDefault="00481B82" w:rsidP="00481B82">
            <w:pPr>
              <w:jc w:val="center"/>
              <w:rPr>
                <w:b/>
                <w:bCs/>
              </w:rPr>
            </w:pPr>
            <w:r w:rsidRPr="00C47571">
              <w:rPr>
                <w:b/>
                <w:bCs/>
              </w:rPr>
              <w:t>1 849 187,69</w:t>
            </w:r>
          </w:p>
        </w:tc>
        <w:tc>
          <w:tcPr>
            <w:tcW w:w="222" w:type="dxa"/>
            <w:vAlign w:val="center"/>
            <w:hideMark/>
          </w:tcPr>
          <w:p w14:paraId="59AF5168" w14:textId="77777777" w:rsidR="00481B82" w:rsidRPr="00C47571" w:rsidRDefault="00481B82" w:rsidP="00481B82">
            <w:pPr>
              <w:rPr>
                <w:sz w:val="20"/>
              </w:rPr>
            </w:pPr>
          </w:p>
        </w:tc>
      </w:tr>
      <w:tr w:rsidR="00481B82" w:rsidRPr="00C47571" w14:paraId="487995B9" w14:textId="77777777" w:rsidTr="00481B82">
        <w:trPr>
          <w:trHeight w:val="315"/>
        </w:trPr>
        <w:tc>
          <w:tcPr>
            <w:tcW w:w="868" w:type="dxa"/>
            <w:tcBorders>
              <w:top w:val="nil"/>
              <w:left w:val="single" w:sz="4" w:space="0" w:color="auto"/>
              <w:bottom w:val="single" w:sz="4" w:space="0" w:color="auto"/>
              <w:right w:val="nil"/>
            </w:tcBorders>
            <w:shd w:val="clear" w:color="000000" w:fill="FFFFFF"/>
            <w:noWrap/>
            <w:vAlign w:val="center"/>
            <w:hideMark/>
          </w:tcPr>
          <w:p w14:paraId="79F2BD0E" w14:textId="77777777" w:rsidR="00481B82" w:rsidRPr="00C47571" w:rsidRDefault="00481B82" w:rsidP="00481B82">
            <w:pPr>
              <w:jc w:val="center"/>
              <w:rPr>
                <w:color w:val="000000"/>
                <w:sz w:val="22"/>
                <w:szCs w:val="22"/>
              </w:rPr>
            </w:pPr>
            <w:r w:rsidRPr="00C47571">
              <w:rPr>
                <w:color w:val="000000"/>
                <w:sz w:val="22"/>
                <w:szCs w:val="22"/>
              </w:rPr>
              <w:t>17.1</w:t>
            </w:r>
          </w:p>
        </w:tc>
        <w:tc>
          <w:tcPr>
            <w:tcW w:w="7774" w:type="dxa"/>
            <w:tcBorders>
              <w:top w:val="nil"/>
              <w:left w:val="single" w:sz="4" w:space="0" w:color="auto"/>
              <w:bottom w:val="single" w:sz="4" w:space="0" w:color="auto"/>
              <w:right w:val="nil"/>
            </w:tcBorders>
            <w:shd w:val="clear" w:color="000000" w:fill="FFFFFF"/>
            <w:noWrap/>
            <w:vAlign w:val="center"/>
            <w:hideMark/>
          </w:tcPr>
          <w:p w14:paraId="704BAE6E" w14:textId="77777777" w:rsidR="00481B82" w:rsidRPr="00C47571" w:rsidRDefault="00481B82" w:rsidP="00481B82">
            <w:pPr>
              <w:rPr>
                <w:color w:val="000000"/>
                <w:sz w:val="22"/>
                <w:szCs w:val="22"/>
              </w:rPr>
            </w:pPr>
            <w:r w:rsidRPr="00C47571">
              <w:rPr>
                <w:color w:val="000000"/>
                <w:sz w:val="22"/>
                <w:szCs w:val="22"/>
              </w:rPr>
              <w:t>Комплекс работ по установке МАФ</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226FA4FA"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3018DDC4"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450084F7" w14:textId="77777777" w:rsidR="00481B82" w:rsidRPr="00C47571" w:rsidRDefault="00481B82" w:rsidP="00481B82">
            <w:pPr>
              <w:jc w:val="center"/>
              <w:rPr>
                <w:sz w:val="22"/>
                <w:szCs w:val="22"/>
              </w:rPr>
            </w:pPr>
            <w:r w:rsidRPr="00C47571">
              <w:rPr>
                <w:sz w:val="22"/>
                <w:szCs w:val="22"/>
              </w:rPr>
              <w:t>1 849 187,69</w:t>
            </w:r>
          </w:p>
        </w:tc>
        <w:tc>
          <w:tcPr>
            <w:tcW w:w="1985" w:type="dxa"/>
            <w:tcBorders>
              <w:top w:val="nil"/>
              <w:left w:val="nil"/>
              <w:bottom w:val="single" w:sz="4" w:space="0" w:color="auto"/>
              <w:right w:val="single" w:sz="4" w:space="0" w:color="auto"/>
            </w:tcBorders>
            <w:shd w:val="clear" w:color="auto" w:fill="auto"/>
            <w:noWrap/>
            <w:vAlign w:val="center"/>
            <w:hideMark/>
          </w:tcPr>
          <w:p w14:paraId="3FF9CCA0" w14:textId="77777777" w:rsidR="00481B82" w:rsidRPr="00C47571" w:rsidRDefault="00481B82" w:rsidP="00481B82">
            <w:pPr>
              <w:jc w:val="center"/>
              <w:rPr>
                <w:sz w:val="22"/>
                <w:szCs w:val="22"/>
              </w:rPr>
            </w:pPr>
            <w:r w:rsidRPr="00C47571">
              <w:rPr>
                <w:sz w:val="22"/>
                <w:szCs w:val="22"/>
              </w:rPr>
              <w:t>1 849 187,69</w:t>
            </w:r>
          </w:p>
        </w:tc>
        <w:tc>
          <w:tcPr>
            <w:tcW w:w="222" w:type="dxa"/>
            <w:vAlign w:val="center"/>
            <w:hideMark/>
          </w:tcPr>
          <w:p w14:paraId="6D2BE83E" w14:textId="77777777" w:rsidR="00481B82" w:rsidRPr="00C47571" w:rsidRDefault="00481B82" w:rsidP="00481B82">
            <w:pPr>
              <w:rPr>
                <w:sz w:val="20"/>
              </w:rPr>
            </w:pPr>
          </w:p>
        </w:tc>
      </w:tr>
      <w:tr w:rsidR="00481B82" w:rsidRPr="00C47571" w14:paraId="4957160D" w14:textId="77777777" w:rsidTr="00481B82">
        <w:trPr>
          <w:trHeight w:val="375"/>
        </w:trPr>
        <w:tc>
          <w:tcPr>
            <w:tcW w:w="868" w:type="dxa"/>
            <w:tcBorders>
              <w:top w:val="nil"/>
              <w:left w:val="single" w:sz="4" w:space="0" w:color="auto"/>
              <w:bottom w:val="single" w:sz="4" w:space="0" w:color="auto"/>
              <w:right w:val="nil"/>
            </w:tcBorders>
            <w:shd w:val="clear" w:color="000000" w:fill="FFE699"/>
            <w:noWrap/>
            <w:vAlign w:val="center"/>
            <w:hideMark/>
          </w:tcPr>
          <w:p w14:paraId="7B71B624" w14:textId="77777777" w:rsidR="00481B82" w:rsidRPr="00C47571" w:rsidRDefault="00481B82" w:rsidP="00481B82">
            <w:pPr>
              <w:jc w:val="center"/>
              <w:rPr>
                <w:b/>
                <w:bCs/>
                <w:color w:val="000000"/>
                <w:sz w:val="28"/>
                <w:szCs w:val="28"/>
              </w:rPr>
            </w:pPr>
            <w:r w:rsidRPr="00C47571">
              <w:rPr>
                <w:b/>
                <w:bCs/>
                <w:color w:val="000000"/>
                <w:sz w:val="28"/>
                <w:szCs w:val="28"/>
              </w:rPr>
              <w:t> </w:t>
            </w:r>
          </w:p>
        </w:tc>
        <w:tc>
          <w:tcPr>
            <w:tcW w:w="7774" w:type="dxa"/>
            <w:tcBorders>
              <w:top w:val="nil"/>
              <w:left w:val="single" w:sz="4" w:space="0" w:color="auto"/>
              <w:bottom w:val="single" w:sz="4" w:space="0" w:color="auto"/>
              <w:right w:val="single" w:sz="4" w:space="0" w:color="auto"/>
            </w:tcBorders>
            <w:shd w:val="clear" w:color="000000" w:fill="FFE699"/>
            <w:hideMark/>
          </w:tcPr>
          <w:p w14:paraId="54657E69" w14:textId="77777777" w:rsidR="00481B82" w:rsidRPr="00C47571" w:rsidRDefault="00481B82" w:rsidP="00481B82">
            <w:pPr>
              <w:rPr>
                <w:b/>
                <w:bCs/>
                <w:sz w:val="28"/>
                <w:szCs w:val="28"/>
                <w:u w:val="single"/>
              </w:rPr>
            </w:pPr>
            <w:r w:rsidRPr="00C47571">
              <w:rPr>
                <w:b/>
                <w:bCs/>
                <w:sz w:val="28"/>
                <w:szCs w:val="28"/>
                <w:u w:val="single"/>
              </w:rPr>
              <w:t xml:space="preserve">Прочие работы </w:t>
            </w:r>
          </w:p>
        </w:tc>
        <w:tc>
          <w:tcPr>
            <w:tcW w:w="1176" w:type="dxa"/>
            <w:tcBorders>
              <w:top w:val="nil"/>
              <w:left w:val="nil"/>
              <w:bottom w:val="single" w:sz="4" w:space="0" w:color="auto"/>
              <w:right w:val="nil"/>
            </w:tcBorders>
            <w:shd w:val="clear" w:color="000000" w:fill="FFE699"/>
            <w:noWrap/>
            <w:hideMark/>
          </w:tcPr>
          <w:p w14:paraId="54AF5B62"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FFE699"/>
            <w:noWrap/>
            <w:hideMark/>
          </w:tcPr>
          <w:p w14:paraId="6651A540"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FFE699"/>
            <w:noWrap/>
            <w:hideMark/>
          </w:tcPr>
          <w:p w14:paraId="653D829B"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FFE699"/>
            <w:noWrap/>
            <w:vAlign w:val="center"/>
            <w:hideMark/>
          </w:tcPr>
          <w:p w14:paraId="03C865E7" w14:textId="77777777" w:rsidR="00481B82" w:rsidRPr="00C47571" w:rsidRDefault="00481B82" w:rsidP="00481B82">
            <w:pPr>
              <w:jc w:val="center"/>
              <w:rPr>
                <w:b/>
                <w:bCs/>
                <w:u w:val="single"/>
              </w:rPr>
            </w:pPr>
            <w:r w:rsidRPr="00C47571">
              <w:rPr>
                <w:b/>
                <w:bCs/>
                <w:u w:val="single"/>
              </w:rPr>
              <w:t>594 494,82</w:t>
            </w:r>
          </w:p>
        </w:tc>
        <w:tc>
          <w:tcPr>
            <w:tcW w:w="222" w:type="dxa"/>
            <w:vAlign w:val="center"/>
            <w:hideMark/>
          </w:tcPr>
          <w:p w14:paraId="39FA107B" w14:textId="77777777" w:rsidR="00481B82" w:rsidRPr="00C47571" w:rsidRDefault="00481B82" w:rsidP="00481B82">
            <w:pPr>
              <w:rPr>
                <w:sz w:val="20"/>
              </w:rPr>
            </w:pPr>
          </w:p>
        </w:tc>
      </w:tr>
      <w:tr w:rsidR="00481B82" w:rsidRPr="00C47571" w14:paraId="2DBF78BD"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2CF5C29F" w14:textId="77777777" w:rsidR="00481B82" w:rsidRPr="00C47571" w:rsidRDefault="00481B82" w:rsidP="00481B82">
            <w:pPr>
              <w:jc w:val="center"/>
              <w:rPr>
                <w:b/>
                <w:bCs/>
                <w:color w:val="000000"/>
              </w:rPr>
            </w:pPr>
            <w:r w:rsidRPr="00C47571">
              <w:rPr>
                <w:b/>
                <w:bCs/>
                <w:color w:val="000000"/>
              </w:rPr>
              <w:t>18</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6B3815B1" w14:textId="77777777" w:rsidR="00481B82" w:rsidRPr="00C47571" w:rsidRDefault="00481B82" w:rsidP="00481B82">
            <w:pPr>
              <w:rPr>
                <w:b/>
                <w:bCs/>
              </w:rPr>
            </w:pPr>
            <w:r w:rsidRPr="00C47571">
              <w:rPr>
                <w:b/>
                <w:bCs/>
              </w:rPr>
              <w:t>Пусконаладочные работы</w:t>
            </w:r>
          </w:p>
        </w:tc>
        <w:tc>
          <w:tcPr>
            <w:tcW w:w="1176" w:type="dxa"/>
            <w:tcBorders>
              <w:top w:val="nil"/>
              <w:left w:val="nil"/>
              <w:bottom w:val="single" w:sz="4" w:space="0" w:color="auto"/>
              <w:right w:val="nil"/>
            </w:tcBorders>
            <w:shd w:val="clear" w:color="000000" w:fill="A9D08E"/>
            <w:noWrap/>
            <w:vAlign w:val="center"/>
            <w:hideMark/>
          </w:tcPr>
          <w:p w14:paraId="61A50F86"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14517AFF"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14E85105"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2F78F220" w14:textId="77777777" w:rsidR="00481B82" w:rsidRPr="00C47571" w:rsidRDefault="00481B82" w:rsidP="00481B82">
            <w:pPr>
              <w:jc w:val="center"/>
              <w:rPr>
                <w:b/>
                <w:bCs/>
              </w:rPr>
            </w:pPr>
            <w:r w:rsidRPr="00C47571">
              <w:rPr>
                <w:b/>
                <w:bCs/>
              </w:rPr>
              <w:t>546 787,30</w:t>
            </w:r>
          </w:p>
        </w:tc>
        <w:tc>
          <w:tcPr>
            <w:tcW w:w="222" w:type="dxa"/>
            <w:vAlign w:val="center"/>
            <w:hideMark/>
          </w:tcPr>
          <w:p w14:paraId="4DED9023" w14:textId="77777777" w:rsidR="00481B82" w:rsidRPr="00C47571" w:rsidRDefault="00481B82" w:rsidP="00481B82">
            <w:pPr>
              <w:rPr>
                <w:sz w:val="20"/>
              </w:rPr>
            </w:pPr>
          </w:p>
        </w:tc>
      </w:tr>
      <w:tr w:rsidR="00481B82" w:rsidRPr="00C47571" w14:paraId="4D661A01" w14:textId="77777777" w:rsidTr="00481B82">
        <w:trPr>
          <w:trHeight w:val="300"/>
        </w:trPr>
        <w:tc>
          <w:tcPr>
            <w:tcW w:w="868" w:type="dxa"/>
            <w:tcBorders>
              <w:top w:val="nil"/>
              <w:left w:val="single" w:sz="4" w:space="0" w:color="auto"/>
              <w:bottom w:val="single" w:sz="4" w:space="0" w:color="auto"/>
              <w:right w:val="single" w:sz="4" w:space="0" w:color="auto"/>
            </w:tcBorders>
            <w:shd w:val="clear" w:color="000000" w:fill="FFFFFF"/>
            <w:noWrap/>
            <w:vAlign w:val="center"/>
            <w:hideMark/>
          </w:tcPr>
          <w:p w14:paraId="2587C553" w14:textId="77777777" w:rsidR="00481B82" w:rsidRPr="00C47571" w:rsidRDefault="00481B82" w:rsidP="00481B82">
            <w:pPr>
              <w:jc w:val="center"/>
              <w:rPr>
                <w:color w:val="000000"/>
                <w:sz w:val="22"/>
                <w:szCs w:val="22"/>
              </w:rPr>
            </w:pPr>
            <w:r w:rsidRPr="00C47571">
              <w:rPr>
                <w:color w:val="000000"/>
                <w:sz w:val="22"/>
                <w:szCs w:val="22"/>
              </w:rPr>
              <w:t>18.1</w:t>
            </w:r>
          </w:p>
        </w:tc>
        <w:tc>
          <w:tcPr>
            <w:tcW w:w="7774" w:type="dxa"/>
            <w:tcBorders>
              <w:top w:val="nil"/>
              <w:left w:val="nil"/>
              <w:bottom w:val="single" w:sz="4" w:space="0" w:color="auto"/>
              <w:right w:val="single" w:sz="4" w:space="0" w:color="auto"/>
            </w:tcBorders>
            <w:shd w:val="clear" w:color="000000" w:fill="FFFFFF"/>
            <w:noWrap/>
            <w:vAlign w:val="center"/>
            <w:hideMark/>
          </w:tcPr>
          <w:p w14:paraId="64A9D2BF" w14:textId="77777777" w:rsidR="00481B82" w:rsidRPr="00C47571" w:rsidRDefault="00481B82" w:rsidP="00481B82">
            <w:pPr>
              <w:rPr>
                <w:color w:val="000000"/>
                <w:sz w:val="22"/>
                <w:szCs w:val="22"/>
              </w:rPr>
            </w:pPr>
            <w:r w:rsidRPr="00C47571">
              <w:rPr>
                <w:color w:val="000000"/>
                <w:sz w:val="22"/>
                <w:szCs w:val="22"/>
              </w:rPr>
              <w:t>ПНР. Лифт</w:t>
            </w:r>
          </w:p>
        </w:tc>
        <w:tc>
          <w:tcPr>
            <w:tcW w:w="1176" w:type="dxa"/>
            <w:tcBorders>
              <w:top w:val="nil"/>
              <w:left w:val="nil"/>
              <w:bottom w:val="single" w:sz="4" w:space="0" w:color="auto"/>
              <w:right w:val="single" w:sz="4" w:space="0" w:color="auto"/>
            </w:tcBorders>
            <w:shd w:val="clear" w:color="000000" w:fill="FFFFFF"/>
            <w:vAlign w:val="center"/>
            <w:hideMark/>
          </w:tcPr>
          <w:p w14:paraId="6206E22B"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3D1F8455"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7D247C41" w14:textId="77777777" w:rsidR="00481B82" w:rsidRPr="00C47571" w:rsidRDefault="00481B82" w:rsidP="00481B82">
            <w:pPr>
              <w:jc w:val="center"/>
              <w:rPr>
                <w:i/>
                <w:iCs/>
                <w:sz w:val="22"/>
                <w:szCs w:val="22"/>
              </w:rPr>
            </w:pPr>
            <w:r w:rsidRPr="00C47571">
              <w:rPr>
                <w:i/>
                <w:iCs/>
                <w:sz w:val="22"/>
                <w:szCs w:val="22"/>
              </w:rPr>
              <w:t>546 787,30</w:t>
            </w:r>
          </w:p>
        </w:tc>
        <w:tc>
          <w:tcPr>
            <w:tcW w:w="1985" w:type="dxa"/>
            <w:tcBorders>
              <w:top w:val="nil"/>
              <w:left w:val="nil"/>
              <w:bottom w:val="single" w:sz="4" w:space="0" w:color="auto"/>
              <w:right w:val="single" w:sz="4" w:space="0" w:color="auto"/>
            </w:tcBorders>
            <w:shd w:val="clear" w:color="000000" w:fill="FFFFFF"/>
            <w:noWrap/>
            <w:vAlign w:val="center"/>
            <w:hideMark/>
          </w:tcPr>
          <w:p w14:paraId="7BBFBF79" w14:textId="77777777" w:rsidR="00481B82" w:rsidRPr="00C47571" w:rsidRDefault="00481B82" w:rsidP="00481B82">
            <w:pPr>
              <w:jc w:val="center"/>
              <w:rPr>
                <w:sz w:val="22"/>
                <w:szCs w:val="22"/>
              </w:rPr>
            </w:pPr>
            <w:r w:rsidRPr="00C47571">
              <w:rPr>
                <w:sz w:val="22"/>
                <w:szCs w:val="22"/>
              </w:rPr>
              <w:t>546 787,30</w:t>
            </w:r>
          </w:p>
        </w:tc>
        <w:tc>
          <w:tcPr>
            <w:tcW w:w="222" w:type="dxa"/>
            <w:vAlign w:val="center"/>
            <w:hideMark/>
          </w:tcPr>
          <w:p w14:paraId="06217A86" w14:textId="77777777" w:rsidR="00481B82" w:rsidRPr="00C47571" w:rsidRDefault="00481B82" w:rsidP="00481B82">
            <w:pPr>
              <w:rPr>
                <w:sz w:val="20"/>
              </w:rPr>
            </w:pPr>
          </w:p>
        </w:tc>
      </w:tr>
      <w:tr w:rsidR="00481B82" w:rsidRPr="00C47571" w14:paraId="6A4FAE80" w14:textId="77777777" w:rsidTr="00481B82">
        <w:trPr>
          <w:trHeight w:val="315"/>
        </w:trPr>
        <w:tc>
          <w:tcPr>
            <w:tcW w:w="868" w:type="dxa"/>
            <w:tcBorders>
              <w:top w:val="nil"/>
              <w:left w:val="single" w:sz="4" w:space="0" w:color="auto"/>
              <w:bottom w:val="single" w:sz="4" w:space="0" w:color="auto"/>
              <w:right w:val="nil"/>
            </w:tcBorders>
            <w:shd w:val="clear" w:color="000000" w:fill="A9D08E"/>
            <w:noWrap/>
            <w:vAlign w:val="center"/>
            <w:hideMark/>
          </w:tcPr>
          <w:p w14:paraId="61008276" w14:textId="77777777" w:rsidR="00481B82" w:rsidRPr="00C47571" w:rsidRDefault="00481B82" w:rsidP="00481B82">
            <w:pPr>
              <w:jc w:val="center"/>
              <w:rPr>
                <w:b/>
                <w:bCs/>
                <w:color w:val="000000"/>
              </w:rPr>
            </w:pPr>
            <w:r w:rsidRPr="00C47571">
              <w:rPr>
                <w:b/>
                <w:bCs/>
                <w:color w:val="000000"/>
              </w:rPr>
              <w:t>19</w:t>
            </w:r>
          </w:p>
        </w:tc>
        <w:tc>
          <w:tcPr>
            <w:tcW w:w="7774" w:type="dxa"/>
            <w:tcBorders>
              <w:top w:val="nil"/>
              <w:left w:val="single" w:sz="4" w:space="0" w:color="auto"/>
              <w:bottom w:val="single" w:sz="4" w:space="0" w:color="auto"/>
              <w:right w:val="single" w:sz="4" w:space="0" w:color="auto"/>
            </w:tcBorders>
            <w:shd w:val="clear" w:color="000000" w:fill="A9D08E"/>
            <w:vAlign w:val="center"/>
            <w:hideMark/>
          </w:tcPr>
          <w:p w14:paraId="6B99CA7F" w14:textId="77777777" w:rsidR="00481B82" w:rsidRPr="00C47571" w:rsidRDefault="00481B82" w:rsidP="00481B82">
            <w:pPr>
              <w:rPr>
                <w:b/>
                <w:bCs/>
              </w:rPr>
            </w:pPr>
            <w:r w:rsidRPr="00C47571">
              <w:rPr>
                <w:b/>
                <w:bCs/>
              </w:rPr>
              <w:t>Прочие затраты</w:t>
            </w:r>
          </w:p>
        </w:tc>
        <w:tc>
          <w:tcPr>
            <w:tcW w:w="1176" w:type="dxa"/>
            <w:tcBorders>
              <w:top w:val="nil"/>
              <w:left w:val="nil"/>
              <w:bottom w:val="single" w:sz="4" w:space="0" w:color="auto"/>
              <w:right w:val="nil"/>
            </w:tcBorders>
            <w:shd w:val="clear" w:color="000000" w:fill="A9D08E"/>
            <w:noWrap/>
            <w:vAlign w:val="center"/>
            <w:hideMark/>
          </w:tcPr>
          <w:p w14:paraId="05FA5DFB"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70F412C3" w14:textId="77777777" w:rsidR="00481B82" w:rsidRPr="00C47571" w:rsidRDefault="00481B82" w:rsidP="00481B82">
            <w:pPr>
              <w:jc w:val="center"/>
              <w:rPr>
                <w:rFonts w:ascii="Arial" w:hAnsi="Arial" w:cs="Arial"/>
              </w:rPr>
            </w:pPr>
            <w:r w:rsidRPr="00C47571">
              <w:rPr>
                <w:rFonts w:ascii="Arial" w:hAnsi="Arial" w:cs="Arial"/>
              </w:rPr>
              <w:t> </w:t>
            </w:r>
          </w:p>
        </w:tc>
        <w:tc>
          <w:tcPr>
            <w:tcW w:w="1932" w:type="dxa"/>
            <w:tcBorders>
              <w:top w:val="nil"/>
              <w:left w:val="nil"/>
              <w:bottom w:val="single" w:sz="4" w:space="0" w:color="auto"/>
              <w:right w:val="nil"/>
            </w:tcBorders>
            <w:shd w:val="clear" w:color="000000" w:fill="A9D08E"/>
            <w:noWrap/>
            <w:vAlign w:val="center"/>
            <w:hideMark/>
          </w:tcPr>
          <w:p w14:paraId="5E80C5F6" w14:textId="77777777" w:rsidR="00481B82" w:rsidRPr="00C47571" w:rsidRDefault="00481B82" w:rsidP="00481B82">
            <w:pPr>
              <w:jc w:val="center"/>
              <w:rPr>
                <w:rFonts w:ascii="Arial" w:hAnsi="Arial" w:cs="Arial"/>
              </w:rPr>
            </w:pPr>
            <w:r w:rsidRPr="00C47571">
              <w:rPr>
                <w:rFonts w:ascii="Arial" w:hAnsi="Arial" w:cs="Arial"/>
              </w:rPr>
              <w:t> </w:t>
            </w:r>
          </w:p>
        </w:tc>
        <w:tc>
          <w:tcPr>
            <w:tcW w:w="1985" w:type="dxa"/>
            <w:tcBorders>
              <w:top w:val="nil"/>
              <w:left w:val="single" w:sz="4" w:space="0" w:color="auto"/>
              <w:bottom w:val="single" w:sz="4" w:space="0" w:color="auto"/>
              <w:right w:val="single" w:sz="4" w:space="0" w:color="auto"/>
            </w:tcBorders>
            <w:shd w:val="clear" w:color="000000" w:fill="A9D08E"/>
            <w:noWrap/>
            <w:vAlign w:val="center"/>
            <w:hideMark/>
          </w:tcPr>
          <w:p w14:paraId="0D3769C7" w14:textId="77777777" w:rsidR="00481B82" w:rsidRPr="00C47571" w:rsidRDefault="00481B82" w:rsidP="00481B82">
            <w:pPr>
              <w:jc w:val="center"/>
              <w:rPr>
                <w:b/>
                <w:bCs/>
              </w:rPr>
            </w:pPr>
            <w:r w:rsidRPr="00C47571">
              <w:rPr>
                <w:b/>
                <w:bCs/>
              </w:rPr>
              <w:t>47 707,52</w:t>
            </w:r>
          </w:p>
        </w:tc>
        <w:tc>
          <w:tcPr>
            <w:tcW w:w="222" w:type="dxa"/>
            <w:vAlign w:val="center"/>
            <w:hideMark/>
          </w:tcPr>
          <w:p w14:paraId="21E1B0FD" w14:textId="77777777" w:rsidR="00481B82" w:rsidRPr="00C47571" w:rsidRDefault="00481B82" w:rsidP="00481B82">
            <w:pPr>
              <w:rPr>
                <w:sz w:val="20"/>
              </w:rPr>
            </w:pPr>
          </w:p>
        </w:tc>
      </w:tr>
      <w:tr w:rsidR="00481B82" w:rsidRPr="00C47571" w14:paraId="217A4A88" w14:textId="77777777" w:rsidTr="00481B82">
        <w:trPr>
          <w:trHeight w:val="300"/>
        </w:trPr>
        <w:tc>
          <w:tcPr>
            <w:tcW w:w="868" w:type="dxa"/>
            <w:tcBorders>
              <w:top w:val="nil"/>
              <w:left w:val="single" w:sz="4" w:space="0" w:color="auto"/>
              <w:bottom w:val="single" w:sz="4" w:space="0" w:color="auto"/>
              <w:right w:val="single" w:sz="4" w:space="0" w:color="auto"/>
            </w:tcBorders>
            <w:shd w:val="clear" w:color="000000" w:fill="FFFFFF"/>
            <w:noWrap/>
            <w:vAlign w:val="center"/>
            <w:hideMark/>
          </w:tcPr>
          <w:p w14:paraId="0DE6677A" w14:textId="77777777" w:rsidR="00481B82" w:rsidRPr="00C47571" w:rsidRDefault="00481B82" w:rsidP="00481B82">
            <w:pPr>
              <w:jc w:val="center"/>
              <w:rPr>
                <w:color w:val="000000"/>
                <w:sz w:val="22"/>
                <w:szCs w:val="22"/>
              </w:rPr>
            </w:pPr>
            <w:r w:rsidRPr="00C47571">
              <w:rPr>
                <w:color w:val="000000"/>
                <w:sz w:val="22"/>
                <w:szCs w:val="22"/>
              </w:rPr>
              <w:t>19.1</w:t>
            </w:r>
          </w:p>
        </w:tc>
        <w:tc>
          <w:tcPr>
            <w:tcW w:w="7774" w:type="dxa"/>
            <w:tcBorders>
              <w:top w:val="nil"/>
              <w:left w:val="nil"/>
              <w:bottom w:val="single" w:sz="4" w:space="0" w:color="auto"/>
              <w:right w:val="single" w:sz="4" w:space="0" w:color="auto"/>
            </w:tcBorders>
            <w:shd w:val="clear" w:color="000000" w:fill="FFFFFF"/>
            <w:noWrap/>
            <w:vAlign w:val="center"/>
            <w:hideMark/>
          </w:tcPr>
          <w:p w14:paraId="5B1C7A47" w14:textId="77777777" w:rsidR="00481B82" w:rsidRPr="00C47571" w:rsidRDefault="00481B82" w:rsidP="00481B82">
            <w:pPr>
              <w:rPr>
                <w:color w:val="000000"/>
                <w:sz w:val="22"/>
                <w:szCs w:val="22"/>
              </w:rPr>
            </w:pPr>
            <w:proofErr w:type="gramStart"/>
            <w:r w:rsidRPr="00C47571">
              <w:rPr>
                <w:color w:val="000000"/>
                <w:sz w:val="22"/>
                <w:szCs w:val="22"/>
              </w:rPr>
              <w:t>Затраты</w:t>
            </w:r>
            <w:proofErr w:type="gramEnd"/>
            <w:r w:rsidRPr="00C47571">
              <w:rPr>
                <w:color w:val="000000"/>
                <w:sz w:val="22"/>
                <w:szCs w:val="22"/>
              </w:rPr>
              <w:t xml:space="preserve"> связанные с получением банковской гарантии</w:t>
            </w:r>
          </w:p>
        </w:tc>
        <w:tc>
          <w:tcPr>
            <w:tcW w:w="1176" w:type="dxa"/>
            <w:tcBorders>
              <w:top w:val="nil"/>
              <w:left w:val="nil"/>
              <w:bottom w:val="single" w:sz="4" w:space="0" w:color="auto"/>
              <w:right w:val="single" w:sz="4" w:space="0" w:color="auto"/>
            </w:tcBorders>
            <w:shd w:val="clear" w:color="000000" w:fill="FFFFFF"/>
            <w:vAlign w:val="center"/>
            <w:hideMark/>
          </w:tcPr>
          <w:p w14:paraId="6E8BD027" w14:textId="77777777" w:rsidR="00481B82" w:rsidRPr="00C47571" w:rsidRDefault="00481B82" w:rsidP="00481B82">
            <w:pPr>
              <w:jc w:val="center"/>
              <w:rPr>
                <w:sz w:val="22"/>
                <w:szCs w:val="22"/>
              </w:rPr>
            </w:pPr>
            <w:r w:rsidRPr="00C47571">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04BD6A9F" w14:textId="77777777" w:rsidR="00481B82" w:rsidRPr="00C47571" w:rsidRDefault="00481B82" w:rsidP="00481B82">
            <w:pPr>
              <w:jc w:val="center"/>
              <w:rPr>
                <w:sz w:val="22"/>
                <w:szCs w:val="22"/>
              </w:rPr>
            </w:pPr>
            <w:r w:rsidRPr="00C47571">
              <w:rPr>
                <w:sz w:val="22"/>
                <w:szCs w:val="22"/>
              </w:rPr>
              <w:t>1</w:t>
            </w:r>
          </w:p>
        </w:tc>
        <w:tc>
          <w:tcPr>
            <w:tcW w:w="1932" w:type="dxa"/>
            <w:tcBorders>
              <w:top w:val="nil"/>
              <w:left w:val="nil"/>
              <w:bottom w:val="single" w:sz="4" w:space="0" w:color="auto"/>
              <w:right w:val="single" w:sz="4" w:space="0" w:color="auto"/>
            </w:tcBorders>
            <w:shd w:val="clear" w:color="auto" w:fill="auto"/>
            <w:vAlign w:val="center"/>
            <w:hideMark/>
          </w:tcPr>
          <w:p w14:paraId="71B01260" w14:textId="77777777" w:rsidR="00481B82" w:rsidRPr="00C47571" w:rsidRDefault="00481B82" w:rsidP="00481B82">
            <w:pPr>
              <w:jc w:val="center"/>
              <w:rPr>
                <w:i/>
                <w:iCs/>
                <w:sz w:val="22"/>
                <w:szCs w:val="22"/>
              </w:rPr>
            </w:pPr>
            <w:r w:rsidRPr="00C47571">
              <w:rPr>
                <w:i/>
                <w:iCs/>
                <w:sz w:val="22"/>
                <w:szCs w:val="22"/>
              </w:rPr>
              <w:t>47 707,52</w:t>
            </w:r>
          </w:p>
        </w:tc>
        <w:tc>
          <w:tcPr>
            <w:tcW w:w="1985" w:type="dxa"/>
            <w:tcBorders>
              <w:top w:val="nil"/>
              <w:left w:val="nil"/>
              <w:bottom w:val="single" w:sz="4" w:space="0" w:color="auto"/>
              <w:right w:val="single" w:sz="4" w:space="0" w:color="auto"/>
            </w:tcBorders>
            <w:shd w:val="clear" w:color="000000" w:fill="FFFFFF"/>
            <w:noWrap/>
            <w:vAlign w:val="center"/>
            <w:hideMark/>
          </w:tcPr>
          <w:p w14:paraId="0ABDEB0F" w14:textId="77777777" w:rsidR="00481B82" w:rsidRPr="00C47571" w:rsidRDefault="00481B82" w:rsidP="00481B82">
            <w:pPr>
              <w:jc w:val="center"/>
              <w:rPr>
                <w:sz w:val="22"/>
                <w:szCs w:val="22"/>
              </w:rPr>
            </w:pPr>
            <w:r w:rsidRPr="00C47571">
              <w:rPr>
                <w:sz w:val="22"/>
                <w:szCs w:val="22"/>
              </w:rPr>
              <w:t>47 707,52</w:t>
            </w:r>
          </w:p>
        </w:tc>
        <w:tc>
          <w:tcPr>
            <w:tcW w:w="222" w:type="dxa"/>
            <w:vAlign w:val="center"/>
            <w:hideMark/>
          </w:tcPr>
          <w:p w14:paraId="32EF4D6E" w14:textId="77777777" w:rsidR="00481B82" w:rsidRPr="00C47571" w:rsidRDefault="00481B82" w:rsidP="00481B82">
            <w:pPr>
              <w:rPr>
                <w:sz w:val="20"/>
              </w:rPr>
            </w:pPr>
          </w:p>
        </w:tc>
      </w:tr>
      <w:tr w:rsidR="00481B82" w:rsidRPr="00C47571" w14:paraId="2B068F20" w14:textId="77777777" w:rsidTr="00481B82">
        <w:trPr>
          <w:trHeight w:val="375"/>
        </w:trPr>
        <w:tc>
          <w:tcPr>
            <w:tcW w:w="868" w:type="dxa"/>
            <w:tcBorders>
              <w:top w:val="nil"/>
              <w:left w:val="single" w:sz="4" w:space="0" w:color="auto"/>
              <w:bottom w:val="single" w:sz="4" w:space="0" w:color="auto"/>
              <w:right w:val="single" w:sz="4" w:space="0" w:color="auto"/>
            </w:tcBorders>
            <w:shd w:val="clear" w:color="000000" w:fill="FFFFFF"/>
            <w:noWrap/>
            <w:vAlign w:val="center"/>
            <w:hideMark/>
          </w:tcPr>
          <w:p w14:paraId="6B8A0784" w14:textId="77777777" w:rsidR="00481B82" w:rsidRPr="00C47571" w:rsidRDefault="00481B82" w:rsidP="00481B82">
            <w:pPr>
              <w:rPr>
                <w:b/>
                <w:bCs/>
                <w:color w:val="000000"/>
                <w:sz w:val="28"/>
                <w:szCs w:val="28"/>
              </w:rPr>
            </w:pPr>
            <w:r w:rsidRPr="00C47571">
              <w:rPr>
                <w:b/>
                <w:bCs/>
                <w:color w:val="000000"/>
                <w:sz w:val="28"/>
                <w:szCs w:val="28"/>
              </w:rPr>
              <w:t> </w:t>
            </w:r>
          </w:p>
        </w:tc>
        <w:tc>
          <w:tcPr>
            <w:tcW w:w="12168" w:type="dxa"/>
            <w:gridSpan w:val="4"/>
            <w:tcBorders>
              <w:top w:val="single" w:sz="4" w:space="0" w:color="auto"/>
              <w:left w:val="nil"/>
              <w:bottom w:val="single" w:sz="4" w:space="0" w:color="auto"/>
              <w:right w:val="single" w:sz="4" w:space="0" w:color="auto"/>
            </w:tcBorders>
            <w:shd w:val="clear" w:color="000000" w:fill="FFFFFF"/>
            <w:hideMark/>
          </w:tcPr>
          <w:p w14:paraId="294F3111" w14:textId="77777777" w:rsidR="00481B82" w:rsidRPr="00C47571" w:rsidRDefault="00481B82" w:rsidP="00481B82">
            <w:pPr>
              <w:rPr>
                <w:b/>
                <w:bCs/>
                <w:sz w:val="28"/>
                <w:szCs w:val="28"/>
              </w:rPr>
            </w:pPr>
            <w:r w:rsidRPr="00C47571">
              <w:rPr>
                <w:b/>
                <w:bCs/>
                <w:sz w:val="28"/>
                <w:szCs w:val="28"/>
              </w:rPr>
              <w:t>Итого, руб.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A120B" w14:textId="77777777" w:rsidR="00481B82" w:rsidRPr="00C47571" w:rsidRDefault="00481B82" w:rsidP="00481B82">
            <w:pPr>
              <w:jc w:val="center"/>
              <w:rPr>
                <w:b/>
                <w:bCs/>
                <w:sz w:val="28"/>
                <w:szCs w:val="28"/>
              </w:rPr>
            </w:pPr>
            <w:r w:rsidRPr="00C47571">
              <w:rPr>
                <w:b/>
                <w:bCs/>
                <w:sz w:val="28"/>
                <w:szCs w:val="28"/>
              </w:rPr>
              <w:t>168 459 335,33</w:t>
            </w:r>
          </w:p>
        </w:tc>
        <w:tc>
          <w:tcPr>
            <w:tcW w:w="222" w:type="dxa"/>
            <w:vAlign w:val="center"/>
            <w:hideMark/>
          </w:tcPr>
          <w:p w14:paraId="29332B08" w14:textId="77777777" w:rsidR="00481B82" w:rsidRPr="00C47571" w:rsidRDefault="00481B82" w:rsidP="00481B82">
            <w:pPr>
              <w:rPr>
                <w:sz w:val="20"/>
              </w:rPr>
            </w:pPr>
          </w:p>
        </w:tc>
      </w:tr>
      <w:tr w:rsidR="00481B82" w:rsidRPr="00C47571" w14:paraId="53DE9657" w14:textId="77777777" w:rsidTr="00481B82">
        <w:trPr>
          <w:trHeight w:val="375"/>
        </w:trPr>
        <w:tc>
          <w:tcPr>
            <w:tcW w:w="868" w:type="dxa"/>
            <w:tcBorders>
              <w:top w:val="nil"/>
              <w:left w:val="single" w:sz="4" w:space="0" w:color="auto"/>
              <w:bottom w:val="single" w:sz="4" w:space="0" w:color="auto"/>
              <w:right w:val="nil"/>
            </w:tcBorders>
            <w:shd w:val="clear" w:color="000000" w:fill="FFFFFF"/>
            <w:noWrap/>
            <w:vAlign w:val="center"/>
            <w:hideMark/>
          </w:tcPr>
          <w:p w14:paraId="35AD8176" w14:textId="77777777" w:rsidR="00481B82" w:rsidRPr="00C47571" w:rsidRDefault="00481B82" w:rsidP="00481B82">
            <w:pPr>
              <w:rPr>
                <w:b/>
                <w:bCs/>
                <w:color w:val="000000"/>
                <w:sz w:val="28"/>
                <w:szCs w:val="28"/>
              </w:rPr>
            </w:pPr>
            <w:r w:rsidRPr="00C47571">
              <w:rPr>
                <w:b/>
                <w:bCs/>
                <w:color w:val="000000"/>
                <w:sz w:val="28"/>
                <w:szCs w:val="28"/>
              </w:rPr>
              <w:t> </w:t>
            </w:r>
          </w:p>
        </w:tc>
        <w:tc>
          <w:tcPr>
            <w:tcW w:w="7774" w:type="dxa"/>
            <w:tcBorders>
              <w:top w:val="nil"/>
              <w:left w:val="nil"/>
              <w:bottom w:val="single" w:sz="4" w:space="0" w:color="auto"/>
              <w:right w:val="nil"/>
            </w:tcBorders>
            <w:shd w:val="clear" w:color="000000" w:fill="FFFFFF"/>
            <w:hideMark/>
          </w:tcPr>
          <w:p w14:paraId="5C4C669B" w14:textId="77777777" w:rsidR="00481B82" w:rsidRPr="00C47571" w:rsidRDefault="00481B82" w:rsidP="00481B82">
            <w:pPr>
              <w:rPr>
                <w:b/>
                <w:bCs/>
                <w:sz w:val="28"/>
                <w:szCs w:val="28"/>
              </w:rPr>
            </w:pPr>
            <w:r w:rsidRPr="00C47571">
              <w:rPr>
                <w:b/>
                <w:bCs/>
                <w:sz w:val="28"/>
                <w:szCs w:val="28"/>
              </w:rPr>
              <w:t>в том числе:</w:t>
            </w:r>
          </w:p>
        </w:tc>
        <w:tc>
          <w:tcPr>
            <w:tcW w:w="1176" w:type="dxa"/>
            <w:tcBorders>
              <w:top w:val="nil"/>
              <w:left w:val="nil"/>
              <w:bottom w:val="single" w:sz="4" w:space="0" w:color="auto"/>
              <w:right w:val="nil"/>
            </w:tcBorders>
            <w:shd w:val="clear" w:color="000000" w:fill="FFFFFF"/>
            <w:noWrap/>
            <w:hideMark/>
          </w:tcPr>
          <w:p w14:paraId="7A0920DF" w14:textId="77777777" w:rsidR="00481B82" w:rsidRPr="00C47571" w:rsidRDefault="00481B82" w:rsidP="00481B82">
            <w:pPr>
              <w:rPr>
                <w:rFonts w:ascii="Arial" w:hAnsi="Arial" w:cs="Arial"/>
              </w:rPr>
            </w:pPr>
            <w:r w:rsidRPr="00C47571">
              <w:rPr>
                <w:rFonts w:ascii="Arial" w:hAnsi="Arial" w:cs="Arial"/>
              </w:rPr>
              <w:t> </w:t>
            </w:r>
          </w:p>
        </w:tc>
        <w:tc>
          <w:tcPr>
            <w:tcW w:w="1286" w:type="dxa"/>
            <w:tcBorders>
              <w:top w:val="nil"/>
              <w:left w:val="nil"/>
              <w:bottom w:val="single" w:sz="4" w:space="0" w:color="auto"/>
              <w:right w:val="nil"/>
            </w:tcBorders>
            <w:shd w:val="clear" w:color="000000" w:fill="FFFFFF"/>
            <w:noWrap/>
            <w:hideMark/>
          </w:tcPr>
          <w:p w14:paraId="4B3EFFAD" w14:textId="77777777" w:rsidR="00481B82" w:rsidRPr="00C47571" w:rsidRDefault="00481B82" w:rsidP="00481B82">
            <w:pPr>
              <w:jc w:val="center"/>
              <w:rPr>
                <w:rFonts w:ascii="Arial" w:hAnsi="Arial" w:cs="Arial"/>
              </w:rPr>
            </w:pPr>
            <w:r w:rsidRPr="00C47571">
              <w:rPr>
                <w:rFonts w:ascii="Arial" w:hAnsi="Arial" w:cs="Arial"/>
              </w:rPr>
              <w:t> </w:t>
            </w:r>
          </w:p>
        </w:tc>
        <w:tc>
          <w:tcPr>
            <w:tcW w:w="3917" w:type="dxa"/>
            <w:gridSpan w:val="2"/>
            <w:tcBorders>
              <w:top w:val="nil"/>
              <w:left w:val="nil"/>
              <w:bottom w:val="single" w:sz="4" w:space="0" w:color="auto"/>
              <w:right w:val="single" w:sz="4" w:space="0" w:color="auto"/>
            </w:tcBorders>
            <w:shd w:val="clear" w:color="000000" w:fill="FFFFFF"/>
            <w:noWrap/>
            <w:hideMark/>
          </w:tcPr>
          <w:p w14:paraId="4AE362A5" w14:textId="77777777" w:rsidR="00481B82" w:rsidRPr="00C47571" w:rsidRDefault="00481B82" w:rsidP="00481B82">
            <w:pPr>
              <w:jc w:val="center"/>
              <w:rPr>
                <w:rFonts w:ascii="Arial" w:hAnsi="Arial" w:cs="Arial"/>
              </w:rPr>
            </w:pPr>
          </w:p>
        </w:tc>
        <w:tc>
          <w:tcPr>
            <w:tcW w:w="222" w:type="dxa"/>
            <w:vAlign w:val="center"/>
            <w:hideMark/>
          </w:tcPr>
          <w:p w14:paraId="104C22C5" w14:textId="77777777" w:rsidR="00481B82" w:rsidRPr="00C47571" w:rsidRDefault="00481B82" w:rsidP="00481B82">
            <w:pPr>
              <w:rPr>
                <w:sz w:val="20"/>
              </w:rPr>
            </w:pPr>
          </w:p>
        </w:tc>
      </w:tr>
      <w:tr w:rsidR="00481B82" w:rsidRPr="00C47571" w14:paraId="2473AA13" w14:textId="77777777" w:rsidTr="00481B82">
        <w:trPr>
          <w:trHeight w:val="375"/>
        </w:trPr>
        <w:tc>
          <w:tcPr>
            <w:tcW w:w="868" w:type="dxa"/>
            <w:tcBorders>
              <w:top w:val="nil"/>
              <w:left w:val="single" w:sz="4" w:space="0" w:color="auto"/>
              <w:bottom w:val="single" w:sz="4" w:space="0" w:color="auto"/>
              <w:right w:val="nil"/>
            </w:tcBorders>
            <w:shd w:val="clear" w:color="000000" w:fill="FFFFFF"/>
            <w:noWrap/>
            <w:vAlign w:val="center"/>
            <w:hideMark/>
          </w:tcPr>
          <w:p w14:paraId="1D3A58FB" w14:textId="77777777" w:rsidR="00481B82" w:rsidRPr="00C47571" w:rsidRDefault="00481B82" w:rsidP="00481B82">
            <w:pPr>
              <w:rPr>
                <w:b/>
                <w:bCs/>
                <w:color w:val="000000"/>
                <w:sz w:val="28"/>
                <w:szCs w:val="28"/>
              </w:rPr>
            </w:pPr>
            <w:r w:rsidRPr="00C47571">
              <w:rPr>
                <w:b/>
                <w:bCs/>
                <w:color w:val="000000"/>
                <w:sz w:val="28"/>
                <w:szCs w:val="28"/>
              </w:rPr>
              <w:t> </w:t>
            </w:r>
          </w:p>
        </w:tc>
        <w:tc>
          <w:tcPr>
            <w:tcW w:w="12168"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7452B3" w14:textId="77777777" w:rsidR="00481B82" w:rsidRPr="00C47571" w:rsidRDefault="00481B82" w:rsidP="00481B82">
            <w:pPr>
              <w:rPr>
                <w:b/>
                <w:bCs/>
                <w:sz w:val="28"/>
                <w:szCs w:val="28"/>
              </w:rPr>
            </w:pPr>
            <w:r w:rsidRPr="00C47571">
              <w:rPr>
                <w:b/>
                <w:bCs/>
                <w:sz w:val="28"/>
                <w:szCs w:val="28"/>
              </w:rPr>
              <w:t>Строительно-монтажные работы, руб.</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57BBD" w14:textId="77777777" w:rsidR="00481B82" w:rsidRPr="00C47571" w:rsidRDefault="00481B82" w:rsidP="00481B82">
            <w:pPr>
              <w:jc w:val="center"/>
              <w:rPr>
                <w:b/>
                <w:bCs/>
                <w:sz w:val="28"/>
                <w:szCs w:val="28"/>
              </w:rPr>
            </w:pPr>
            <w:r w:rsidRPr="00C47571">
              <w:rPr>
                <w:b/>
                <w:bCs/>
                <w:sz w:val="28"/>
                <w:szCs w:val="28"/>
              </w:rPr>
              <w:t>159 790 101,10</w:t>
            </w:r>
          </w:p>
        </w:tc>
        <w:tc>
          <w:tcPr>
            <w:tcW w:w="222" w:type="dxa"/>
            <w:vAlign w:val="center"/>
            <w:hideMark/>
          </w:tcPr>
          <w:p w14:paraId="38B8CBEA" w14:textId="77777777" w:rsidR="00481B82" w:rsidRPr="00C47571" w:rsidRDefault="00481B82" w:rsidP="00481B82">
            <w:pPr>
              <w:rPr>
                <w:sz w:val="20"/>
              </w:rPr>
            </w:pPr>
          </w:p>
        </w:tc>
      </w:tr>
      <w:tr w:rsidR="00481B82" w:rsidRPr="00C47571" w14:paraId="70DC579E" w14:textId="77777777" w:rsidTr="00481B82">
        <w:trPr>
          <w:trHeight w:val="375"/>
        </w:trPr>
        <w:tc>
          <w:tcPr>
            <w:tcW w:w="868" w:type="dxa"/>
            <w:tcBorders>
              <w:top w:val="nil"/>
              <w:left w:val="single" w:sz="4" w:space="0" w:color="auto"/>
              <w:bottom w:val="single" w:sz="4" w:space="0" w:color="auto"/>
              <w:right w:val="nil"/>
            </w:tcBorders>
            <w:shd w:val="clear" w:color="000000" w:fill="FFFFFF"/>
            <w:noWrap/>
            <w:vAlign w:val="center"/>
            <w:hideMark/>
          </w:tcPr>
          <w:p w14:paraId="04505B1F" w14:textId="77777777" w:rsidR="00481B82" w:rsidRPr="00C47571" w:rsidRDefault="00481B82" w:rsidP="00481B82">
            <w:pPr>
              <w:rPr>
                <w:b/>
                <w:bCs/>
                <w:color w:val="000000"/>
                <w:sz w:val="28"/>
                <w:szCs w:val="28"/>
              </w:rPr>
            </w:pPr>
            <w:r w:rsidRPr="00C47571">
              <w:rPr>
                <w:b/>
                <w:bCs/>
                <w:color w:val="000000"/>
                <w:sz w:val="28"/>
                <w:szCs w:val="28"/>
              </w:rPr>
              <w:t> </w:t>
            </w:r>
          </w:p>
        </w:tc>
        <w:tc>
          <w:tcPr>
            <w:tcW w:w="12168"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9C45AED" w14:textId="77777777" w:rsidR="00481B82" w:rsidRPr="00C47571" w:rsidRDefault="00481B82" w:rsidP="00481B82">
            <w:pPr>
              <w:rPr>
                <w:b/>
                <w:bCs/>
                <w:sz w:val="28"/>
                <w:szCs w:val="28"/>
              </w:rPr>
            </w:pPr>
            <w:r w:rsidRPr="00C47571">
              <w:rPr>
                <w:b/>
                <w:bCs/>
                <w:sz w:val="28"/>
                <w:szCs w:val="28"/>
              </w:rPr>
              <w:t>Оборудование, руб.</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1CE10573" w14:textId="77777777" w:rsidR="00481B82" w:rsidRPr="00C47571" w:rsidRDefault="00481B82" w:rsidP="00481B82">
            <w:pPr>
              <w:jc w:val="center"/>
              <w:rPr>
                <w:b/>
                <w:bCs/>
                <w:sz w:val="28"/>
                <w:szCs w:val="28"/>
              </w:rPr>
            </w:pPr>
            <w:r w:rsidRPr="00C47571">
              <w:rPr>
                <w:b/>
                <w:bCs/>
                <w:sz w:val="28"/>
                <w:szCs w:val="28"/>
              </w:rPr>
              <w:t>8 074 739,41</w:t>
            </w:r>
          </w:p>
        </w:tc>
        <w:tc>
          <w:tcPr>
            <w:tcW w:w="222" w:type="dxa"/>
            <w:vAlign w:val="center"/>
            <w:hideMark/>
          </w:tcPr>
          <w:p w14:paraId="7F9ACDF6" w14:textId="77777777" w:rsidR="00481B82" w:rsidRPr="00C47571" w:rsidRDefault="00481B82" w:rsidP="00481B82">
            <w:pPr>
              <w:rPr>
                <w:sz w:val="20"/>
              </w:rPr>
            </w:pPr>
          </w:p>
        </w:tc>
      </w:tr>
      <w:tr w:rsidR="00481B82" w:rsidRPr="00C47571" w14:paraId="11AC2282" w14:textId="77777777" w:rsidTr="00481B82">
        <w:trPr>
          <w:trHeight w:val="375"/>
        </w:trPr>
        <w:tc>
          <w:tcPr>
            <w:tcW w:w="868" w:type="dxa"/>
            <w:tcBorders>
              <w:top w:val="nil"/>
              <w:left w:val="single" w:sz="4" w:space="0" w:color="auto"/>
              <w:bottom w:val="single" w:sz="4" w:space="0" w:color="auto"/>
              <w:right w:val="nil"/>
            </w:tcBorders>
            <w:shd w:val="clear" w:color="000000" w:fill="FFFFFF"/>
            <w:noWrap/>
            <w:vAlign w:val="center"/>
            <w:hideMark/>
          </w:tcPr>
          <w:p w14:paraId="501A2EFA" w14:textId="77777777" w:rsidR="00481B82" w:rsidRPr="00C47571" w:rsidRDefault="00481B82" w:rsidP="00481B82">
            <w:pPr>
              <w:rPr>
                <w:b/>
                <w:bCs/>
                <w:color w:val="000000"/>
                <w:sz w:val="28"/>
                <w:szCs w:val="28"/>
              </w:rPr>
            </w:pPr>
            <w:r w:rsidRPr="00C47571">
              <w:rPr>
                <w:b/>
                <w:bCs/>
                <w:color w:val="000000"/>
                <w:sz w:val="28"/>
                <w:szCs w:val="28"/>
              </w:rPr>
              <w:t> </w:t>
            </w:r>
          </w:p>
        </w:tc>
        <w:tc>
          <w:tcPr>
            <w:tcW w:w="12168"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788F9ED" w14:textId="77777777" w:rsidR="00481B82" w:rsidRPr="00C47571" w:rsidRDefault="00481B82" w:rsidP="00481B82">
            <w:pPr>
              <w:rPr>
                <w:b/>
                <w:bCs/>
                <w:sz w:val="28"/>
                <w:szCs w:val="28"/>
              </w:rPr>
            </w:pPr>
            <w:r w:rsidRPr="00C47571">
              <w:rPr>
                <w:b/>
                <w:bCs/>
                <w:sz w:val="28"/>
                <w:szCs w:val="28"/>
              </w:rPr>
              <w:t>Прочие работы, руб.</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8A90C" w14:textId="77777777" w:rsidR="00481B82" w:rsidRPr="00C47571" w:rsidRDefault="00481B82" w:rsidP="00481B82">
            <w:pPr>
              <w:jc w:val="center"/>
              <w:rPr>
                <w:b/>
                <w:bCs/>
                <w:sz w:val="28"/>
                <w:szCs w:val="28"/>
              </w:rPr>
            </w:pPr>
            <w:r w:rsidRPr="00C47571">
              <w:rPr>
                <w:b/>
                <w:bCs/>
                <w:sz w:val="28"/>
                <w:szCs w:val="28"/>
              </w:rPr>
              <w:t>594 494,82</w:t>
            </w:r>
          </w:p>
        </w:tc>
        <w:tc>
          <w:tcPr>
            <w:tcW w:w="222" w:type="dxa"/>
            <w:vAlign w:val="center"/>
            <w:hideMark/>
          </w:tcPr>
          <w:p w14:paraId="04AA3B28" w14:textId="77777777" w:rsidR="00481B82" w:rsidRPr="00C47571" w:rsidRDefault="00481B82" w:rsidP="00481B82">
            <w:pPr>
              <w:rPr>
                <w:sz w:val="20"/>
              </w:rPr>
            </w:pPr>
          </w:p>
        </w:tc>
      </w:tr>
      <w:tr w:rsidR="00481B82" w:rsidRPr="00C47571" w14:paraId="3B4D35FC" w14:textId="77777777" w:rsidTr="00481B82">
        <w:trPr>
          <w:trHeight w:val="375"/>
        </w:trPr>
        <w:tc>
          <w:tcPr>
            <w:tcW w:w="868" w:type="dxa"/>
            <w:tcBorders>
              <w:top w:val="nil"/>
              <w:left w:val="single" w:sz="4" w:space="0" w:color="auto"/>
              <w:bottom w:val="single" w:sz="4" w:space="0" w:color="auto"/>
              <w:right w:val="nil"/>
            </w:tcBorders>
            <w:shd w:val="clear" w:color="000000" w:fill="FFFFFF"/>
            <w:noWrap/>
            <w:vAlign w:val="center"/>
            <w:hideMark/>
          </w:tcPr>
          <w:p w14:paraId="13B498D1" w14:textId="77777777" w:rsidR="00481B82" w:rsidRPr="00C47571" w:rsidRDefault="00481B82" w:rsidP="00481B82">
            <w:pPr>
              <w:rPr>
                <w:b/>
                <w:bCs/>
                <w:color w:val="000000"/>
                <w:sz w:val="28"/>
                <w:szCs w:val="28"/>
              </w:rPr>
            </w:pPr>
            <w:r w:rsidRPr="00C47571">
              <w:rPr>
                <w:b/>
                <w:bCs/>
                <w:color w:val="000000"/>
                <w:sz w:val="28"/>
                <w:szCs w:val="28"/>
              </w:rPr>
              <w:t> </w:t>
            </w:r>
          </w:p>
        </w:tc>
        <w:tc>
          <w:tcPr>
            <w:tcW w:w="12168"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2573743" w14:textId="77777777" w:rsidR="00481B82" w:rsidRPr="00C47571" w:rsidRDefault="00481B82" w:rsidP="00481B82">
            <w:pPr>
              <w:rPr>
                <w:b/>
                <w:bCs/>
                <w:sz w:val="28"/>
                <w:szCs w:val="28"/>
              </w:rPr>
            </w:pPr>
            <w:r w:rsidRPr="00C47571">
              <w:rPr>
                <w:b/>
                <w:bCs/>
                <w:sz w:val="28"/>
                <w:szCs w:val="28"/>
              </w:rPr>
              <w:t>Непредвиденные работы и затраты - 1%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FB4B2" w14:textId="77777777" w:rsidR="00481B82" w:rsidRPr="00C47571" w:rsidRDefault="00481B82" w:rsidP="00481B82">
            <w:pPr>
              <w:jc w:val="center"/>
              <w:rPr>
                <w:b/>
                <w:bCs/>
                <w:sz w:val="28"/>
                <w:szCs w:val="28"/>
              </w:rPr>
            </w:pPr>
            <w:r w:rsidRPr="00C47571">
              <w:rPr>
                <w:b/>
                <w:bCs/>
                <w:sz w:val="28"/>
                <w:szCs w:val="28"/>
              </w:rPr>
              <w:t>1 684 593,35</w:t>
            </w:r>
          </w:p>
        </w:tc>
        <w:tc>
          <w:tcPr>
            <w:tcW w:w="222" w:type="dxa"/>
            <w:vAlign w:val="center"/>
            <w:hideMark/>
          </w:tcPr>
          <w:p w14:paraId="24F3E2B6" w14:textId="77777777" w:rsidR="00481B82" w:rsidRPr="00C47571" w:rsidRDefault="00481B82" w:rsidP="00481B82">
            <w:pPr>
              <w:rPr>
                <w:sz w:val="20"/>
              </w:rPr>
            </w:pPr>
          </w:p>
        </w:tc>
      </w:tr>
      <w:tr w:rsidR="00481B82" w:rsidRPr="00C47571" w14:paraId="16BAC61D" w14:textId="77777777" w:rsidTr="00481B82">
        <w:trPr>
          <w:trHeight w:val="375"/>
        </w:trPr>
        <w:tc>
          <w:tcPr>
            <w:tcW w:w="868" w:type="dxa"/>
            <w:tcBorders>
              <w:top w:val="nil"/>
              <w:left w:val="single" w:sz="4" w:space="0" w:color="auto"/>
              <w:bottom w:val="single" w:sz="4" w:space="0" w:color="auto"/>
              <w:right w:val="nil"/>
            </w:tcBorders>
            <w:shd w:val="clear" w:color="000000" w:fill="FFFFFF"/>
            <w:noWrap/>
            <w:vAlign w:val="center"/>
            <w:hideMark/>
          </w:tcPr>
          <w:p w14:paraId="1C1CE488" w14:textId="77777777" w:rsidR="00481B82" w:rsidRPr="00C47571" w:rsidRDefault="00481B82" w:rsidP="00481B82">
            <w:pPr>
              <w:rPr>
                <w:b/>
                <w:bCs/>
                <w:color w:val="000000"/>
                <w:sz w:val="28"/>
                <w:szCs w:val="28"/>
              </w:rPr>
            </w:pPr>
            <w:r w:rsidRPr="00C47571">
              <w:rPr>
                <w:b/>
                <w:bCs/>
                <w:color w:val="000000"/>
                <w:sz w:val="28"/>
                <w:szCs w:val="28"/>
              </w:rPr>
              <w:t> </w:t>
            </w:r>
          </w:p>
        </w:tc>
        <w:tc>
          <w:tcPr>
            <w:tcW w:w="7774" w:type="dxa"/>
            <w:tcBorders>
              <w:top w:val="nil"/>
              <w:left w:val="single" w:sz="4" w:space="0" w:color="auto"/>
              <w:bottom w:val="single" w:sz="4" w:space="0" w:color="auto"/>
              <w:right w:val="nil"/>
            </w:tcBorders>
            <w:shd w:val="clear" w:color="auto" w:fill="auto"/>
            <w:noWrap/>
            <w:vAlign w:val="bottom"/>
            <w:hideMark/>
          </w:tcPr>
          <w:p w14:paraId="1B780309" w14:textId="77777777" w:rsidR="00481B82" w:rsidRPr="00C47571" w:rsidRDefault="00481B82" w:rsidP="00481B82">
            <w:pPr>
              <w:rPr>
                <w:b/>
                <w:bCs/>
                <w:color w:val="000000"/>
                <w:sz w:val="28"/>
                <w:szCs w:val="28"/>
              </w:rPr>
            </w:pPr>
            <w:r w:rsidRPr="00C47571">
              <w:rPr>
                <w:b/>
                <w:bCs/>
                <w:color w:val="000000"/>
                <w:sz w:val="28"/>
                <w:szCs w:val="28"/>
              </w:rPr>
              <w:t>Н(М)ЦК без НДС, руб.</w:t>
            </w:r>
          </w:p>
        </w:tc>
        <w:tc>
          <w:tcPr>
            <w:tcW w:w="1176" w:type="dxa"/>
            <w:tcBorders>
              <w:top w:val="nil"/>
              <w:left w:val="nil"/>
              <w:bottom w:val="single" w:sz="4" w:space="0" w:color="auto"/>
              <w:right w:val="nil"/>
            </w:tcBorders>
            <w:shd w:val="clear" w:color="000000" w:fill="FFFFFF"/>
            <w:hideMark/>
          </w:tcPr>
          <w:p w14:paraId="66192AA3" w14:textId="77777777" w:rsidR="00481B82" w:rsidRPr="00C47571" w:rsidRDefault="00481B82" w:rsidP="00481B82">
            <w:pPr>
              <w:rPr>
                <w:b/>
                <w:bCs/>
                <w:sz w:val="28"/>
                <w:szCs w:val="28"/>
              </w:rPr>
            </w:pPr>
            <w:r w:rsidRPr="00C47571">
              <w:rPr>
                <w:b/>
                <w:bCs/>
                <w:sz w:val="28"/>
                <w:szCs w:val="28"/>
              </w:rPr>
              <w:t> </w:t>
            </w:r>
          </w:p>
        </w:tc>
        <w:tc>
          <w:tcPr>
            <w:tcW w:w="1286" w:type="dxa"/>
            <w:tcBorders>
              <w:top w:val="nil"/>
              <w:left w:val="nil"/>
              <w:bottom w:val="single" w:sz="4" w:space="0" w:color="auto"/>
              <w:right w:val="nil"/>
            </w:tcBorders>
            <w:shd w:val="clear" w:color="000000" w:fill="FFFFFF"/>
            <w:hideMark/>
          </w:tcPr>
          <w:p w14:paraId="6E859C28" w14:textId="77777777" w:rsidR="00481B82" w:rsidRPr="00C47571" w:rsidRDefault="00481B82" w:rsidP="00481B82">
            <w:pPr>
              <w:rPr>
                <w:b/>
                <w:bCs/>
                <w:sz w:val="28"/>
                <w:szCs w:val="28"/>
              </w:rPr>
            </w:pPr>
            <w:r w:rsidRPr="00C47571">
              <w:rPr>
                <w:b/>
                <w:bCs/>
                <w:sz w:val="28"/>
                <w:szCs w:val="28"/>
              </w:rPr>
              <w:t> </w:t>
            </w:r>
          </w:p>
        </w:tc>
        <w:tc>
          <w:tcPr>
            <w:tcW w:w="1932" w:type="dxa"/>
            <w:tcBorders>
              <w:top w:val="nil"/>
              <w:left w:val="nil"/>
              <w:bottom w:val="single" w:sz="4" w:space="0" w:color="auto"/>
              <w:right w:val="single" w:sz="4" w:space="0" w:color="auto"/>
            </w:tcBorders>
            <w:shd w:val="clear" w:color="000000" w:fill="FFFFFF"/>
            <w:hideMark/>
          </w:tcPr>
          <w:p w14:paraId="16C4AEC8" w14:textId="77777777" w:rsidR="00481B82" w:rsidRPr="00C47571" w:rsidRDefault="00481B82" w:rsidP="00481B82">
            <w:pPr>
              <w:rPr>
                <w:b/>
                <w:bCs/>
                <w:sz w:val="28"/>
                <w:szCs w:val="28"/>
              </w:rPr>
            </w:pPr>
            <w:r w:rsidRPr="00C47571">
              <w:rPr>
                <w:b/>
                <w:bCs/>
                <w:sz w:val="28"/>
                <w:szCs w:val="28"/>
              </w:rPr>
              <w:t> </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1271F910" w14:textId="77777777" w:rsidR="00481B82" w:rsidRPr="00C47571" w:rsidRDefault="00481B82" w:rsidP="00481B82">
            <w:pPr>
              <w:jc w:val="center"/>
              <w:rPr>
                <w:b/>
                <w:bCs/>
                <w:sz w:val="28"/>
                <w:szCs w:val="28"/>
              </w:rPr>
            </w:pPr>
            <w:r w:rsidRPr="00C47571">
              <w:rPr>
                <w:b/>
                <w:bCs/>
                <w:sz w:val="28"/>
                <w:szCs w:val="28"/>
              </w:rPr>
              <w:t>170 143 928,68</w:t>
            </w:r>
          </w:p>
        </w:tc>
        <w:tc>
          <w:tcPr>
            <w:tcW w:w="222" w:type="dxa"/>
            <w:vAlign w:val="center"/>
            <w:hideMark/>
          </w:tcPr>
          <w:p w14:paraId="396C9C73" w14:textId="77777777" w:rsidR="00481B82" w:rsidRPr="00C47571" w:rsidRDefault="00481B82" w:rsidP="00481B82">
            <w:pPr>
              <w:rPr>
                <w:sz w:val="20"/>
              </w:rPr>
            </w:pPr>
          </w:p>
        </w:tc>
      </w:tr>
      <w:tr w:rsidR="00481B82" w:rsidRPr="00C47571" w14:paraId="3DCCEABD" w14:textId="77777777" w:rsidTr="00481B82">
        <w:trPr>
          <w:trHeight w:val="375"/>
        </w:trPr>
        <w:tc>
          <w:tcPr>
            <w:tcW w:w="868" w:type="dxa"/>
            <w:tcBorders>
              <w:top w:val="nil"/>
              <w:left w:val="single" w:sz="4" w:space="0" w:color="auto"/>
              <w:bottom w:val="single" w:sz="4" w:space="0" w:color="auto"/>
              <w:right w:val="nil"/>
            </w:tcBorders>
            <w:shd w:val="clear" w:color="000000" w:fill="FFFFFF"/>
            <w:noWrap/>
            <w:vAlign w:val="center"/>
            <w:hideMark/>
          </w:tcPr>
          <w:p w14:paraId="164F1450" w14:textId="77777777" w:rsidR="00481B82" w:rsidRPr="00C47571" w:rsidRDefault="00481B82" w:rsidP="00481B82">
            <w:pPr>
              <w:jc w:val="center"/>
              <w:rPr>
                <w:b/>
                <w:bCs/>
                <w:color w:val="000000"/>
                <w:sz w:val="28"/>
                <w:szCs w:val="28"/>
              </w:rPr>
            </w:pPr>
            <w:r w:rsidRPr="00C47571">
              <w:rPr>
                <w:b/>
                <w:bCs/>
                <w:color w:val="000000"/>
                <w:sz w:val="28"/>
                <w:szCs w:val="28"/>
              </w:rPr>
              <w:t> </w:t>
            </w:r>
          </w:p>
        </w:tc>
        <w:tc>
          <w:tcPr>
            <w:tcW w:w="1216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2CB095E" w14:textId="77777777" w:rsidR="00481B82" w:rsidRPr="00C47571" w:rsidRDefault="00481B82" w:rsidP="00481B82">
            <w:pPr>
              <w:rPr>
                <w:b/>
                <w:bCs/>
                <w:szCs w:val="26"/>
              </w:rPr>
            </w:pPr>
            <w:r w:rsidRPr="00C47571">
              <w:rPr>
                <w:b/>
                <w:bCs/>
                <w:szCs w:val="26"/>
              </w:rPr>
              <w:t>НДС - 20%, руб.</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33FD9" w14:textId="77777777" w:rsidR="00481B82" w:rsidRPr="00C47571" w:rsidRDefault="00481B82" w:rsidP="00481B82">
            <w:pPr>
              <w:jc w:val="center"/>
              <w:rPr>
                <w:b/>
                <w:bCs/>
                <w:sz w:val="28"/>
                <w:szCs w:val="28"/>
              </w:rPr>
            </w:pPr>
            <w:r w:rsidRPr="00C47571">
              <w:rPr>
                <w:b/>
                <w:bCs/>
                <w:sz w:val="28"/>
                <w:szCs w:val="28"/>
              </w:rPr>
              <w:t>34 019 148,82</w:t>
            </w:r>
          </w:p>
        </w:tc>
        <w:tc>
          <w:tcPr>
            <w:tcW w:w="222" w:type="dxa"/>
            <w:vAlign w:val="center"/>
            <w:hideMark/>
          </w:tcPr>
          <w:p w14:paraId="33256CD5" w14:textId="77777777" w:rsidR="00481B82" w:rsidRPr="00C47571" w:rsidRDefault="00481B82" w:rsidP="00481B82">
            <w:pPr>
              <w:rPr>
                <w:sz w:val="20"/>
              </w:rPr>
            </w:pPr>
          </w:p>
        </w:tc>
      </w:tr>
      <w:tr w:rsidR="00481B82" w:rsidRPr="00C47571" w14:paraId="4EB652AA" w14:textId="77777777" w:rsidTr="00481B82">
        <w:trPr>
          <w:trHeight w:val="375"/>
        </w:trPr>
        <w:tc>
          <w:tcPr>
            <w:tcW w:w="130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639CF" w14:textId="77777777" w:rsidR="00481B82" w:rsidRPr="00C47571" w:rsidRDefault="00481B82" w:rsidP="00481B82">
            <w:pPr>
              <w:rPr>
                <w:b/>
                <w:bCs/>
                <w:color w:val="000000"/>
                <w:sz w:val="28"/>
                <w:szCs w:val="28"/>
              </w:rPr>
            </w:pPr>
            <w:r w:rsidRPr="00C47571">
              <w:rPr>
                <w:b/>
                <w:bCs/>
                <w:color w:val="000000"/>
                <w:sz w:val="28"/>
                <w:szCs w:val="28"/>
              </w:rPr>
              <w:t>Н(М)ЦК с НДС, руб.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4C2A4" w14:textId="77777777" w:rsidR="00481B82" w:rsidRPr="00C47571" w:rsidRDefault="00481B82" w:rsidP="00481B82">
            <w:pPr>
              <w:jc w:val="center"/>
              <w:rPr>
                <w:b/>
                <w:bCs/>
                <w:sz w:val="28"/>
                <w:szCs w:val="28"/>
              </w:rPr>
            </w:pPr>
            <w:r w:rsidRPr="00C47571">
              <w:rPr>
                <w:b/>
                <w:bCs/>
                <w:sz w:val="28"/>
                <w:szCs w:val="28"/>
              </w:rPr>
              <w:t>204 163 077,50</w:t>
            </w:r>
          </w:p>
        </w:tc>
        <w:tc>
          <w:tcPr>
            <w:tcW w:w="222" w:type="dxa"/>
            <w:vAlign w:val="center"/>
            <w:hideMark/>
          </w:tcPr>
          <w:p w14:paraId="77DC04F0" w14:textId="77777777" w:rsidR="00481B82" w:rsidRPr="00C47571" w:rsidRDefault="00481B82" w:rsidP="00481B82">
            <w:pPr>
              <w:rPr>
                <w:sz w:val="20"/>
              </w:rPr>
            </w:pPr>
          </w:p>
        </w:tc>
      </w:tr>
    </w:tbl>
    <w:p w14:paraId="438E17C1" w14:textId="77777777" w:rsidR="00481B82" w:rsidRDefault="00481B82" w:rsidP="00481B82">
      <w:pPr>
        <w:autoSpaceDE w:val="0"/>
        <w:autoSpaceDN w:val="0"/>
        <w:adjustRightInd w:val="0"/>
        <w:jc w:val="center"/>
        <w:rPr>
          <w:b/>
          <w:sz w:val="28"/>
          <w:szCs w:val="28"/>
        </w:rPr>
      </w:pPr>
    </w:p>
    <w:p w14:paraId="3D321257" w14:textId="77777777" w:rsidR="00481B82" w:rsidRDefault="00481B82" w:rsidP="00481B82">
      <w:pPr>
        <w:autoSpaceDE w:val="0"/>
        <w:autoSpaceDN w:val="0"/>
        <w:adjustRightInd w:val="0"/>
        <w:rPr>
          <w:b/>
        </w:rPr>
      </w:pPr>
    </w:p>
    <w:p w14:paraId="44F67B88" w14:textId="77777777" w:rsidR="00481B82" w:rsidRDefault="00481B82" w:rsidP="00481B82">
      <w:pPr>
        <w:autoSpaceDE w:val="0"/>
        <w:autoSpaceDN w:val="0"/>
        <w:adjustRightInd w:val="0"/>
        <w:rPr>
          <w:b/>
        </w:rPr>
      </w:pPr>
    </w:p>
    <w:tbl>
      <w:tblPr>
        <w:tblW w:w="0" w:type="auto"/>
        <w:tblInd w:w="108" w:type="dxa"/>
        <w:tblLook w:val="04A0" w:firstRow="1" w:lastRow="0" w:firstColumn="1" w:lastColumn="0" w:noHBand="0" w:noVBand="1"/>
      </w:tblPr>
      <w:tblGrid>
        <w:gridCol w:w="4536"/>
        <w:gridCol w:w="383"/>
        <w:gridCol w:w="2835"/>
        <w:gridCol w:w="426"/>
        <w:gridCol w:w="3827"/>
      </w:tblGrid>
      <w:tr w:rsidR="00481B82" w:rsidRPr="00A76546" w14:paraId="2870534D" w14:textId="77777777" w:rsidTr="00481B82">
        <w:tc>
          <w:tcPr>
            <w:tcW w:w="4536" w:type="dxa"/>
            <w:shd w:val="clear" w:color="auto" w:fill="auto"/>
          </w:tcPr>
          <w:p w14:paraId="3EEDE7C6" w14:textId="77777777" w:rsidR="00481B82" w:rsidRPr="00A76546" w:rsidRDefault="00481B82" w:rsidP="00481B82">
            <w:pPr>
              <w:autoSpaceDE w:val="0"/>
              <w:autoSpaceDN w:val="0"/>
              <w:adjustRightInd w:val="0"/>
              <w:spacing w:line="276" w:lineRule="auto"/>
            </w:pPr>
            <w:r w:rsidRPr="00A76546">
              <w:t>Расчет составил:</w:t>
            </w:r>
          </w:p>
          <w:p w14:paraId="47E168D3" w14:textId="77777777" w:rsidR="00481B82" w:rsidRPr="00A76546" w:rsidRDefault="00481B82" w:rsidP="00481B82">
            <w:pPr>
              <w:autoSpaceDE w:val="0"/>
              <w:autoSpaceDN w:val="0"/>
              <w:adjustRightInd w:val="0"/>
              <w:spacing w:line="276" w:lineRule="auto"/>
              <w:rPr>
                <w:b/>
              </w:rPr>
            </w:pPr>
            <w:r w:rsidRPr="009318B8">
              <w:t xml:space="preserve">Ведущий инженер </w:t>
            </w:r>
            <w:r>
              <w:t xml:space="preserve">ОКС №3 </w:t>
            </w:r>
            <w:r w:rsidRPr="009318B8">
              <w:t>ДСО</w:t>
            </w:r>
          </w:p>
        </w:tc>
        <w:tc>
          <w:tcPr>
            <w:tcW w:w="383" w:type="dxa"/>
            <w:shd w:val="clear" w:color="auto" w:fill="auto"/>
          </w:tcPr>
          <w:p w14:paraId="2D7F54F3" w14:textId="77777777" w:rsidR="00481B82" w:rsidRPr="00A76546" w:rsidRDefault="00481B82" w:rsidP="00481B82">
            <w:pPr>
              <w:autoSpaceDE w:val="0"/>
              <w:autoSpaceDN w:val="0"/>
              <w:adjustRightInd w:val="0"/>
              <w:spacing w:line="276" w:lineRule="auto"/>
              <w:jc w:val="center"/>
              <w:rPr>
                <w:b/>
              </w:rPr>
            </w:pPr>
          </w:p>
        </w:tc>
        <w:tc>
          <w:tcPr>
            <w:tcW w:w="2835" w:type="dxa"/>
            <w:tcBorders>
              <w:bottom w:val="single" w:sz="4" w:space="0" w:color="auto"/>
            </w:tcBorders>
            <w:shd w:val="clear" w:color="auto" w:fill="auto"/>
            <w:vAlign w:val="bottom"/>
          </w:tcPr>
          <w:p w14:paraId="08EAB025" w14:textId="77777777" w:rsidR="00481B82" w:rsidRPr="00A76546" w:rsidRDefault="00481B82" w:rsidP="00481B82">
            <w:pPr>
              <w:autoSpaceDE w:val="0"/>
              <w:autoSpaceDN w:val="0"/>
              <w:adjustRightInd w:val="0"/>
              <w:spacing w:line="276" w:lineRule="auto"/>
              <w:jc w:val="center"/>
              <w:rPr>
                <w:b/>
              </w:rPr>
            </w:pPr>
          </w:p>
        </w:tc>
        <w:tc>
          <w:tcPr>
            <w:tcW w:w="426" w:type="dxa"/>
            <w:shd w:val="clear" w:color="auto" w:fill="auto"/>
            <w:vAlign w:val="bottom"/>
          </w:tcPr>
          <w:p w14:paraId="2E7421F5" w14:textId="77777777" w:rsidR="00481B82" w:rsidRPr="00A76546" w:rsidRDefault="00481B82" w:rsidP="00481B82">
            <w:pPr>
              <w:autoSpaceDE w:val="0"/>
              <w:autoSpaceDN w:val="0"/>
              <w:adjustRightInd w:val="0"/>
              <w:spacing w:line="276" w:lineRule="auto"/>
              <w:jc w:val="center"/>
              <w:rPr>
                <w:b/>
              </w:rPr>
            </w:pPr>
            <w:r w:rsidRPr="00A76546">
              <w:rPr>
                <w:b/>
              </w:rPr>
              <w:t>/</w:t>
            </w:r>
          </w:p>
        </w:tc>
        <w:tc>
          <w:tcPr>
            <w:tcW w:w="3827" w:type="dxa"/>
            <w:shd w:val="clear" w:color="auto" w:fill="auto"/>
            <w:vAlign w:val="bottom"/>
          </w:tcPr>
          <w:p w14:paraId="3847756B" w14:textId="77777777" w:rsidR="00481B82" w:rsidRPr="00A76546" w:rsidRDefault="00481B82" w:rsidP="00481B82">
            <w:pPr>
              <w:autoSpaceDE w:val="0"/>
              <w:autoSpaceDN w:val="0"/>
              <w:adjustRightInd w:val="0"/>
              <w:spacing w:line="276" w:lineRule="auto"/>
              <w:rPr>
                <w:b/>
              </w:rPr>
            </w:pPr>
            <w:r>
              <w:t>Юрченко И.С.</w:t>
            </w:r>
          </w:p>
        </w:tc>
      </w:tr>
      <w:tr w:rsidR="00481B82" w:rsidRPr="00A76546" w14:paraId="0136E39A" w14:textId="77777777" w:rsidTr="00481B82">
        <w:tc>
          <w:tcPr>
            <w:tcW w:w="4536" w:type="dxa"/>
            <w:shd w:val="clear" w:color="auto" w:fill="auto"/>
          </w:tcPr>
          <w:p w14:paraId="78388B1C" w14:textId="77777777" w:rsidR="00481B82" w:rsidRPr="00A76546" w:rsidRDefault="00481B82" w:rsidP="00481B82">
            <w:pPr>
              <w:autoSpaceDE w:val="0"/>
              <w:autoSpaceDN w:val="0"/>
              <w:adjustRightInd w:val="0"/>
              <w:spacing w:line="276" w:lineRule="auto"/>
              <w:jc w:val="center"/>
              <w:rPr>
                <w:b/>
              </w:rPr>
            </w:pPr>
          </w:p>
        </w:tc>
        <w:tc>
          <w:tcPr>
            <w:tcW w:w="383" w:type="dxa"/>
            <w:shd w:val="clear" w:color="auto" w:fill="auto"/>
          </w:tcPr>
          <w:p w14:paraId="2C3D9EB8" w14:textId="77777777" w:rsidR="00481B82" w:rsidRPr="00A76546" w:rsidRDefault="00481B82" w:rsidP="00481B82">
            <w:pPr>
              <w:autoSpaceDE w:val="0"/>
              <w:autoSpaceDN w:val="0"/>
              <w:adjustRightInd w:val="0"/>
              <w:spacing w:line="276" w:lineRule="auto"/>
              <w:jc w:val="center"/>
              <w:rPr>
                <w:b/>
              </w:rPr>
            </w:pPr>
          </w:p>
        </w:tc>
        <w:tc>
          <w:tcPr>
            <w:tcW w:w="2835" w:type="dxa"/>
            <w:tcBorders>
              <w:top w:val="single" w:sz="4" w:space="0" w:color="auto"/>
            </w:tcBorders>
            <w:shd w:val="clear" w:color="auto" w:fill="auto"/>
            <w:vAlign w:val="bottom"/>
          </w:tcPr>
          <w:p w14:paraId="52FEC1E6" w14:textId="77777777" w:rsidR="00481B82" w:rsidRPr="00A76546" w:rsidRDefault="00481B82" w:rsidP="00481B82">
            <w:pPr>
              <w:autoSpaceDE w:val="0"/>
              <w:autoSpaceDN w:val="0"/>
              <w:adjustRightInd w:val="0"/>
              <w:spacing w:line="276" w:lineRule="auto"/>
              <w:jc w:val="center"/>
              <w:rPr>
                <w:b/>
              </w:rPr>
            </w:pPr>
          </w:p>
        </w:tc>
        <w:tc>
          <w:tcPr>
            <w:tcW w:w="426" w:type="dxa"/>
            <w:shd w:val="clear" w:color="auto" w:fill="auto"/>
            <w:vAlign w:val="bottom"/>
          </w:tcPr>
          <w:p w14:paraId="12617238" w14:textId="77777777" w:rsidR="00481B82" w:rsidRPr="00A76546" w:rsidRDefault="00481B82" w:rsidP="00481B82">
            <w:pPr>
              <w:autoSpaceDE w:val="0"/>
              <w:autoSpaceDN w:val="0"/>
              <w:adjustRightInd w:val="0"/>
              <w:spacing w:line="276" w:lineRule="auto"/>
              <w:jc w:val="center"/>
              <w:rPr>
                <w:b/>
              </w:rPr>
            </w:pPr>
          </w:p>
        </w:tc>
        <w:tc>
          <w:tcPr>
            <w:tcW w:w="3827" w:type="dxa"/>
            <w:shd w:val="clear" w:color="auto" w:fill="auto"/>
            <w:vAlign w:val="bottom"/>
          </w:tcPr>
          <w:p w14:paraId="3F6783C5" w14:textId="77777777" w:rsidR="00481B82" w:rsidRPr="00A76546" w:rsidRDefault="00481B82" w:rsidP="00481B82">
            <w:pPr>
              <w:autoSpaceDE w:val="0"/>
              <w:autoSpaceDN w:val="0"/>
              <w:adjustRightInd w:val="0"/>
              <w:spacing w:line="276" w:lineRule="auto"/>
              <w:rPr>
                <w:b/>
              </w:rPr>
            </w:pPr>
          </w:p>
        </w:tc>
      </w:tr>
    </w:tbl>
    <w:p w14:paraId="09988149" w14:textId="77777777" w:rsidR="00481B82" w:rsidRPr="00441C87" w:rsidRDefault="00481B82" w:rsidP="00481B82">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9"/>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9A5BDBD" w14:textId="77777777" w:rsidR="005B2143" w:rsidRPr="00182639" w:rsidRDefault="005B2143" w:rsidP="005B2143">
      <w:pPr>
        <w:spacing w:line="252" w:lineRule="auto"/>
        <w:rPr>
          <w:sz w:val="20"/>
          <w:szCs w:val="20"/>
        </w:rPr>
      </w:pPr>
    </w:p>
    <w:p w14:paraId="0299A9B3" w14:textId="77777777" w:rsidR="00481B82" w:rsidRPr="000064D5" w:rsidRDefault="00481B82" w:rsidP="00481B82">
      <w:pPr>
        <w:jc w:val="center"/>
        <w:rPr>
          <w:b/>
        </w:rPr>
      </w:pPr>
      <w:bookmarkStart w:id="5" w:name="_Hlk78449032"/>
      <w:bookmarkEnd w:id="5"/>
      <w:r>
        <w:rPr>
          <w:b/>
        </w:rPr>
        <w:t>Г</w:t>
      </w:r>
      <w:r w:rsidRPr="000064D5">
        <w:rPr>
          <w:b/>
        </w:rPr>
        <w:t>ОСУДАРСТВЕННЫЙ КОНТРАКТ</w:t>
      </w:r>
    </w:p>
    <w:p w14:paraId="5C0FEDAD" w14:textId="77777777" w:rsidR="00481B82" w:rsidRPr="00034EEE" w:rsidRDefault="00481B82" w:rsidP="00481B82">
      <w:pPr>
        <w:jc w:val="center"/>
        <w:rPr>
          <w:b/>
        </w:rPr>
      </w:pPr>
      <w:r>
        <w:rPr>
          <w:b/>
        </w:rPr>
        <w:t>НА</w:t>
      </w:r>
      <w:r w:rsidRPr="000064D5">
        <w:rPr>
          <w:b/>
        </w:rPr>
        <w:t xml:space="preserve"> </w:t>
      </w:r>
      <w:r>
        <w:rPr>
          <w:b/>
        </w:rPr>
        <w:t>ЗАВЕРШЕНИЕ</w:t>
      </w:r>
      <w:r w:rsidRPr="00034EEE">
        <w:rPr>
          <w:b/>
        </w:rPr>
        <w:t xml:space="preserve"> СТРОИТЕЛЬНО-МОНТАЖНЫХ РАБОТ</w:t>
      </w:r>
    </w:p>
    <w:p w14:paraId="6A1DE1C9" w14:textId="77777777" w:rsidR="00481B82" w:rsidRDefault="00481B82" w:rsidP="00481B82">
      <w:pPr>
        <w:jc w:val="center"/>
        <w:rPr>
          <w:b/>
        </w:rPr>
      </w:pPr>
      <w:r>
        <w:rPr>
          <w:b/>
        </w:rPr>
        <w:t>на</w:t>
      </w:r>
      <w:r w:rsidRPr="00034EEE">
        <w:rPr>
          <w:b/>
        </w:rPr>
        <w:t xml:space="preserve"> объект</w:t>
      </w:r>
      <w:r>
        <w:rPr>
          <w:b/>
        </w:rPr>
        <w:t>е</w:t>
      </w:r>
      <w:r w:rsidRPr="00034EEE">
        <w:rPr>
          <w:b/>
        </w:rPr>
        <w:t xml:space="preserve">: </w:t>
      </w:r>
      <w:r w:rsidRPr="004710DF">
        <w:rPr>
          <w:b/>
        </w:rPr>
        <w:t xml:space="preserve">«Строительство 72-х квартирного жилого дома </w:t>
      </w:r>
    </w:p>
    <w:p w14:paraId="176BC7FE" w14:textId="77777777" w:rsidR="00481B82" w:rsidRDefault="00481B82" w:rsidP="00481B82">
      <w:pPr>
        <w:jc w:val="center"/>
        <w:rPr>
          <w:b/>
        </w:rPr>
      </w:pPr>
      <w:r w:rsidRPr="004710DF">
        <w:rPr>
          <w:b/>
        </w:rPr>
        <w:t>пос. Приморский г. Феодосия»</w:t>
      </w:r>
    </w:p>
    <w:p w14:paraId="1CE42B4D" w14:textId="77777777" w:rsidR="00481B82" w:rsidRDefault="00481B82" w:rsidP="00481B82">
      <w:pPr>
        <w:jc w:val="center"/>
        <w:rPr>
          <w:b/>
        </w:rPr>
      </w:pPr>
      <w:r w:rsidRPr="0048077E">
        <w:rPr>
          <w:b/>
        </w:rPr>
        <w:t>№ ________</w:t>
      </w:r>
      <w:r w:rsidRPr="0048077E">
        <w:rPr>
          <w:b/>
        </w:rPr>
        <w:tab/>
      </w:r>
    </w:p>
    <w:p w14:paraId="785DDC25" w14:textId="77777777" w:rsidR="00481B82" w:rsidRPr="000064D5" w:rsidRDefault="00481B82" w:rsidP="00481B82">
      <w:pPr>
        <w:jc w:val="center"/>
        <w:rPr>
          <w:b/>
        </w:rPr>
      </w:pPr>
    </w:p>
    <w:p w14:paraId="43D379F7" w14:textId="3B1C2F99" w:rsidR="00481B82" w:rsidRPr="000064D5" w:rsidRDefault="00481B82" w:rsidP="00481B82">
      <w:r w:rsidRPr="000064D5">
        <w:t>г. Симферополь</w:t>
      </w:r>
      <w:r w:rsidRPr="000064D5">
        <w:tab/>
      </w:r>
      <w:r w:rsidRPr="000064D5">
        <w:tab/>
        <w:t xml:space="preserve">       </w:t>
      </w:r>
      <w:r w:rsidRPr="000064D5">
        <w:tab/>
      </w:r>
      <w:r w:rsidRPr="000064D5">
        <w:tab/>
        <w:t xml:space="preserve">                   </w:t>
      </w:r>
      <w:r w:rsidR="00A702C7">
        <w:t xml:space="preserve">          </w:t>
      </w:r>
      <w:r w:rsidRPr="000064D5">
        <w:tab/>
        <w:t>«___» _______ 20__ г.</w:t>
      </w:r>
    </w:p>
    <w:p w14:paraId="22FAE2C2" w14:textId="77777777" w:rsidR="00481B82" w:rsidRPr="000064D5" w:rsidRDefault="00481B82" w:rsidP="00481B82"/>
    <w:p w14:paraId="0DD9E0C8" w14:textId="77777777" w:rsidR="00481B82" w:rsidRPr="000064D5" w:rsidRDefault="00481B82" w:rsidP="00481B82">
      <w:pPr>
        <w:ind w:firstLine="567"/>
        <w:jc w:val="both"/>
      </w:pPr>
      <w:bookmarkStart w:id="6" w:name="_Hlk536549410"/>
      <w:bookmarkStart w:id="7"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6"/>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7"/>
      <w:r w:rsidRPr="000064D5">
        <w:t xml:space="preserve">с одной стороны, </w:t>
      </w:r>
    </w:p>
    <w:p w14:paraId="7A9103E3" w14:textId="77777777" w:rsidR="00481B82" w:rsidRPr="000064D5" w:rsidRDefault="00481B82" w:rsidP="00481B82">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284F1440" w14:textId="77777777" w:rsidR="00481B82" w:rsidRPr="000064D5" w:rsidRDefault="00481B82" w:rsidP="00481B82">
      <w:pPr>
        <w:jc w:val="both"/>
      </w:pPr>
    </w:p>
    <w:p w14:paraId="7CC8AD98" w14:textId="77777777" w:rsidR="00481B82" w:rsidRPr="000064D5" w:rsidRDefault="00481B82" w:rsidP="00481B82">
      <w:pPr>
        <w:pStyle w:val="aff4"/>
        <w:numPr>
          <w:ilvl w:val="3"/>
          <w:numId w:val="7"/>
        </w:numPr>
        <w:contextualSpacing w:val="0"/>
        <w:jc w:val="center"/>
        <w:rPr>
          <w:b/>
        </w:rPr>
      </w:pPr>
      <w:r w:rsidRPr="000064D5">
        <w:rPr>
          <w:b/>
        </w:rPr>
        <w:t>Предмет Государственного контракта</w:t>
      </w:r>
    </w:p>
    <w:p w14:paraId="39B891F6" w14:textId="77777777" w:rsidR="00481B82" w:rsidRPr="008E4F7B" w:rsidRDefault="00481B82" w:rsidP="00481B82">
      <w:pPr>
        <w:pStyle w:val="aff4"/>
        <w:numPr>
          <w:ilvl w:val="1"/>
          <w:numId w:val="14"/>
        </w:numPr>
        <w:ind w:left="0" w:firstLine="567"/>
        <w:contextualSpacing w:val="0"/>
        <w:jc w:val="both"/>
      </w:pPr>
      <w:r w:rsidRPr="000064D5">
        <w:t>Подрядчик в установленные сроки</w:t>
      </w:r>
      <w:r>
        <w:t>,</w:t>
      </w:r>
      <w:r w:rsidRPr="000064D5">
        <w:t xml:space="preserve"> согласно Контракту</w:t>
      </w:r>
      <w:r>
        <w:t>,</w:t>
      </w:r>
      <w:r w:rsidRPr="000064D5">
        <w:t xml:space="preserve"> обязуется </w:t>
      </w:r>
      <w:r>
        <w:t>завершить</w:t>
      </w:r>
      <w:r w:rsidRPr="000064D5">
        <w:t xml:space="preserve"> все предусмотренные проектной и рабочей документацией строительно-монтажные работы </w:t>
      </w:r>
      <w:r>
        <w:t>на</w:t>
      </w:r>
      <w:r w:rsidRPr="000064D5">
        <w:t xml:space="preserve"> объект</w:t>
      </w:r>
      <w:r>
        <w:t>е</w:t>
      </w:r>
      <w:r w:rsidRPr="000064D5">
        <w:t>, указанн</w:t>
      </w:r>
      <w:r>
        <w:t>ом</w:t>
      </w:r>
      <w:r w:rsidRPr="000064D5">
        <w:t xml:space="preserve">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8C45A03" w14:textId="77777777" w:rsidR="00481B82" w:rsidRPr="004E5090" w:rsidRDefault="00481B82" w:rsidP="00481B82">
      <w:pPr>
        <w:ind w:firstLine="567"/>
        <w:jc w:val="both"/>
      </w:pPr>
      <w:r w:rsidRPr="00155174">
        <w:t xml:space="preserve">Конечным результатом Контракта является законченный строительством Объект. </w:t>
      </w:r>
    </w:p>
    <w:p w14:paraId="1FBE2884" w14:textId="77777777" w:rsidR="00481B82" w:rsidRPr="005C492B" w:rsidRDefault="00481B82" w:rsidP="00481B82">
      <w:pPr>
        <w:ind w:firstLine="567"/>
        <w:jc w:val="both"/>
      </w:pPr>
      <w:r w:rsidRPr="00BA3296">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8" w:name="_Hlk78363930"/>
      <w:r w:rsidRPr="00CB7FAE">
        <w:t xml:space="preserve">и получивший </w:t>
      </w:r>
      <w:bookmarkStart w:id="9" w:name="_Hlk10118986"/>
      <w:r w:rsidRPr="00CB7FAE">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B7FAE">
          <w:t>проектной документации</w:t>
        </w:r>
      </w:hyperlink>
      <w:r w:rsidRPr="00CB7FAE">
        <w:t xml:space="preserve"> и заключение Федеральной службы по экологическому, технологическому и атомному надзору, в случаях установленным действующим законодательством Российской Федерации и Республики Крым</w:t>
      </w:r>
      <w:bookmarkEnd w:id="8"/>
      <w:bookmarkEnd w:id="9"/>
      <w:r w:rsidRPr="005C492B">
        <w:t xml:space="preserve"> </w:t>
      </w:r>
      <w:r w:rsidRPr="00BA3296">
        <w:t>(далее – ЗОС).</w:t>
      </w:r>
    </w:p>
    <w:p w14:paraId="5D251A81" w14:textId="77777777" w:rsidR="00481B82" w:rsidRPr="008E4F7B" w:rsidRDefault="00481B82" w:rsidP="00481B82">
      <w:pPr>
        <w:pStyle w:val="aff4"/>
        <w:numPr>
          <w:ilvl w:val="1"/>
          <w:numId w:val="14"/>
        </w:numPr>
        <w:ind w:left="0" w:firstLine="567"/>
        <w:contextualSpacing w:val="0"/>
        <w:jc w:val="both"/>
      </w:pPr>
      <w:r w:rsidRPr="00B054FD">
        <w:t>Описание Объекта:</w:t>
      </w:r>
    </w:p>
    <w:p w14:paraId="7376BCCC" w14:textId="77777777" w:rsidR="00481B82" w:rsidRPr="00034EEE" w:rsidRDefault="00481B82" w:rsidP="00481B82">
      <w:pPr>
        <w:ind w:firstLine="567"/>
        <w:jc w:val="both"/>
      </w:pPr>
      <w:r w:rsidRPr="00155174">
        <w:t>Наименов</w:t>
      </w:r>
      <w:r w:rsidRPr="004E5090">
        <w:t xml:space="preserve">ание объекта: </w:t>
      </w:r>
      <w:r w:rsidRPr="003653C4">
        <w:rPr>
          <w:b/>
          <w:bCs/>
        </w:rPr>
        <w:t>«Строительство 72-х квартирного жилого дома пос. Приморский г. Феодосия».</w:t>
      </w:r>
    </w:p>
    <w:p w14:paraId="2D35DA91" w14:textId="77777777" w:rsidR="00481B82" w:rsidRPr="00236E92" w:rsidRDefault="00481B82" w:rsidP="00481B82">
      <w:pPr>
        <w:autoSpaceDE w:val="0"/>
        <w:autoSpaceDN w:val="0"/>
        <w:adjustRightInd w:val="0"/>
        <w:ind w:firstLine="567"/>
        <w:jc w:val="both"/>
        <w:rPr>
          <w:b/>
          <w:bCs/>
        </w:rPr>
      </w:pPr>
      <w:r w:rsidRPr="000064D5">
        <w:t xml:space="preserve">Место нахождения Объекта (место выполнения Работ): </w:t>
      </w:r>
      <w:r w:rsidRPr="003653C4">
        <w:rPr>
          <w:b/>
          <w:bCs/>
          <w:lang w:eastAsia="en-US"/>
        </w:rPr>
        <w:t>РФ, Республика Крым, г. Феодосия, пос. Приморский. Кадастровый номер земельного участка 90:24:040103:685.</w:t>
      </w:r>
    </w:p>
    <w:p w14:paraId="060EBB48" w14:textId="77777777" w:rsidR="00481B82" w:rsidRPr="00B368B0" w:rsidRDefault="00481B82" w:rsidP="00481B82">
      <w:pPr>
        <w:pStyle w:val="aff4"/>
        <w:numPr>
          <w:ilvl w:val="1"/>
          <w:numId w:val="14"/>
        </w:numPr>
        <w:ind w:left="0" w:firstLine="567"/>
        <w:contextualSpacing w:val="0"/>
        <w:jc w:val="both"/>
      </w:pPr>
      <w:bookmarkStart w:id="10" w:name="_Toc330559550"/>
      <w:bookmarkStart w:id="11" w:name="_Toc340584021"/>
      <w:r>
        <w:t xml:space="preserve"> </w:t>
      </w:r>
      <w:r w:rsidRPr="00B368B0">
        <w:t xml:space="preserve">Обязательства Подрядчика по строительству (реконструкции) Объекта в соответствии с Контрактом признаются выполненными, </w:t>
      </w:r>
      <w:bookmarkStart w:id="12" w:name="_Hlk45793060"/>
      <w:r w:rsidRPr="00B368B0">
        <w:t>а работы оконченными при получении Государственным заказчиком ЗОС и подписания Акта сдачи-приемки законченного строительством объекта.</w:t>
      </w:r>
    </w:p>
    <w:p w14:paraId="7E335B05" w14:textId="3A0A08A2" w:rsidR="00481B82" w:rsidRPr="000064D5" w:rsidRDefault="00481B82" w:rsidP="00481B82">
      <w:pPr>
        <w:pStyle w:val="aff4"/>
        <w:numPr>
          <w:ilvl w:val="1"/>
          <w:numId w:val="14"/>
        </w:numPr>
        <w:ind w:left="0" w:firstLine="567"/>
        <w:contextualSpacing w:val="0"/>
        <w:jc w:val="both"/>
      </w:pPr>
      <w:bookmarkStart w:id="13" w:name="sub_10034"/>
      <w:bookmarkEnd w:id="12"/>
      <w:r w:rsidRPr="000064D5">
        <w:lastRenderedPageBreak/>
        <w:t xml:space="preserve">Финансирование строительства (реконструкции) </w:t>
      </w:r>
      <w:bookmarkEnd w:id="13"/>
      <w:r w:rsidRPr="000064D5">
        <w:t>Объекта осуществляется за счет средств</w:t>
      </w:r>
      <w:bookmarkStart w:id="14" w:name="_Hlk40715251"/>
      <w:r w:rsidR="00396925">
        <w:t xml:space="preserve"> </w:t>
      </w:r>
      <w:bookmarkStart w:id="15" w:name="_GoBack"/>
      <w:bookmarkEnd w:id="15"/>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10"/>
    <w:bookmarkEnd w:id="11"/>
    <w:bookmarkEnd w:id="14"/>
    <w:p w14:paraId="1337D2EB" w14:textId="77777777" w:rsidR="00481B82" w:rsidRPr="000064D5" w:rsidRDefault="00481B82" w:rsidP="00481B82">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5FA33DD6" w14:textId="77777777" w:rsidR="00481B82" w:rsidRPr="000064D5" w:rsidRDefault="00481B82" w:rsidP="00481B82">
      <w:pPr>
        <w:pStyle w:val="aff4"/>
        <w:numPr>
          <w:ilvl w:val="1"/>
          <w:numId w:val="14"/>
        </w:numPr>
        <w:ind w:left="0" w:firstLine="567"/>
        <w:contextualSpacing w:val="0"/>
        <w:jc w:val="both"/>
      </w:pPr>
      <w:r w:rsidRPr="000064D5">
        <w:t>Идентификационный код закупки: ____________________________________.</w:t>
      </w:r>
    </w:p>
    <w:p w14:paraId="14882AFD" w14:textId="77777777" w:rsidR="00481B82" w:rsidRPr="000064D5" w:rsidRDefault="00481B82" w:rsidP="00481B82">
      <w:pPr>
        <w:jc w:val="both"/>
      </w:pPr>
    </w:p>
    <w:p w14:paraId="46E5E322" w14:textId="77777777" w:rsidR="00481B82" w:rsidRPr="008A6492" w:rsidRDefault="00481B82" w:rsidP="00481B82">
      <w:pPr>
        <w:pStyle w:val="aff4"/>
        <w:numPr>
          <w:ilvl w:val="0"/>
          <w:numId w:val="14"/>
        </w:numPr>
        <w:contextualSpacing w:val="0"/>
        <w:jc w:val="center"/>
        <w:rPr>
          <w:b/>
        </w:rPr>
      </w:pPr>
      <w:r w:rsidRPr="008A6492">
        <w:rPr>
          <w:b/>
        </w:rPr>
        <w:t>Цена Контракта</w:t>
      </w:r>
    </w:p>
    <w:p w14:paraId="7C47642B" w14:textId="77777777" w:rsidR="00481B82" w:rsidRPr="00835718" w:rsidRDefault="00481B82" w:rsidP="00481B82">
      <w:pPr>
        <w:pStyle w:val="aff4"/>
        <w:numPr>
          <w:ilvl w:val="1"/>
          <w:numId w:val="14"/>
        </w:numPr>
        <w:ind w:left="-142" w:firstLine="709"/>
        <w:contextualSpacing w:val="0"/>
        <w:jc w:val="both"/>
      </w:pPr>
      <w:bookmarkStart w:id="16" w:name="_Hlk40696751"/>
      <w:r w:rsidRPr="00835718">
        <w:t xml:space="preserve">Цена Контракта является твердой, определена на весь срок исполнения Контракта и </w:t>
      </w:r>
      <w:bookmarkStart w:id="17" w:name="_Hlk40713254"/>
      <w:r w:rsidRPr="00835718">
        <w:t>включает в себя прибыль Подрядчика</w:t>
      </w:r>
      <w:bookmarkEnd w:id="17"/>
      <w:r w:rsidRPr="0083571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9DAB723" w14:textId="77777777" w:rsidR="00481B82" w:rsidRPr="00835718" w:rsidRDefault="00481B82" w:rsidP="00481B82">
      <w:pPr>
        <w:ind w:left="-142" w:firstLine="709"/>
        <w:jc w:val="both"/>
      </w:pPr>
      <w:r w:rsidRPr="0083571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6B09ABF" w14:textId="77777777" w:rsidR="00481B82" w:rsidRPr="00835718" w:rsidRDefault="00481B82" w:rsidP="00481B82">
      <w:pPr>
        <w:ind w:left="-142" w:firstLine="709"/>
        <w:jc w:val="both"/>
      </w:pPr>
      <w:r w:rsidRPr="0083571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6"/>
    <w:p w14:paraId="302D73D8" w14:textId="77777777" w:rsidR="00481B82" w:rsidRPr="00835718" w:rsidRDefault="00481B82" w:rsidP="00481B82">
      <w:pPr>
        <w:pStyle w:val="aff4"/>
        <w:numPr>
          <w:ilvl w:val="2"/>
          <w:numId w:val="14"/>
        </w:numPr>
        <w:ind w:left="-142" w:firstLine="709"/>
        <w:contextualSpacing w:val="0"/>
        <w:jc w:val="both"/>
      </w:pPr>
      <w:r w:rsidRPr="00835718">
        <w:t xml:space="preserve">Платежи по Контракту осуществляются в пределах лимитов бюджетных обязательств на соответствующий финансовый год. </w:t>
      </w:r>
      <w:bookmarkStart w:id="18" w:name="_Hlk32478186"/>
    </w:p>
    <w:p w14:paraId="5AC1F2DE" w14:textId="77777777" w:rsidR="00481B82" w:rsidRPr="00835718" w:rsidRDefault="00481B82" w:rsidP="00481B82">
      <w:pPr>
        <w:pStyle w:val="aff9"/>
        <w:numPr>
          <w:ilvl w:val="2"/>
          <w:numId w:val="14"/>
        </w:numPr>
        <w:suppressAutoHyphens/>
        <w:ind w:left="-142" w:firstLine="709"/>
        <w:jc w:val="both"/>
        <w:rPr>
          <w:rFonts w:ascii="Times New Roman" w:hAnsi="Times New Roman"/>
        </w:rPr>
      </w:pPr>
      <w:r w:rsidRPr="0083571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D8F20D6" w14:textId="77777777" w:rsidR="00481B82" w:rsidRDefault="00481B82" w:rsidP="00481B82">
      <w:pPr>
        <w:pStyle w:val="aff4"/>
        <w:numPr>
          <w:ilvl w:val="2"/>
          <w:numId w:val="14"/>
        </w:numPr>
        <w:ind w:left="0" w:firstLine="567"/>
        <w:contextualSpacing w:val="0"/>
        <w:jc w:val="both"/>
      </w:pPr>
      <w:r w:rsidRPr="00835718">
        <w:t>Расчет цены Контракта определен в Смете</w:t>
      </w:r>
      <w:r w:rsidRPr="000064D5">
        <w:t xml:space="preserve"> контракта (</w:t>
      </w:r>
      <w:hyperlink w:anchor="sub_11000" w:history="1">
        <w:r w:rsidRPr="000064D5">
          <w:t>Приложение № 1</w:t>
        </w:r>
      </w:hyperlink>
      <w:r w:rsidRPr="000064D5">
        <w:t xml:space="preserve"> к Контракту).</w:t>
      </w:r>
      <w:bookmarkEnd w:id="18"/>
    </w:p>
    <w:p w14:paraId="56EBAB0D" w14:textId="77777777" w:rsidR="00481B82" w:rsidRPr="000064D5" w:rsidRDefault="00481B82" w:rsidP="00481B82">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A0DEE7C" w14:textId="77777777" w:rsidR="00481B82" w:rsidRPr="00B054FD" w:rsidRDefault="00481B82" w:rsidP="00481B82">
      <w:pPr>
        <w:ind w:left="-142" w:firstLine="709"/>
        <w:jc w:val="both"/>
      </w:pPr>
      <w:r>
        <w:t>- стоимость всего объема Р</w:t>
      </w:r>
      <w:r w:rsidRPr="005C492B">
        <w:t>абот, определенного Контрактом и Приложениями;</w:t>
      </w:r>
    </w:p>
    <w:p w14:paraId="7382DFF0" w14:textId="77777777" w:rsidR="00481B82" w:rsidRPr="00155174" w:rsidRDefault="00481B82" w:rsidP="00481B82">
      <w:pPr>
        <w:ind w:left="-142" w:firstLine="709"/>
        <w:jc w:val="both"/>
      </w:pPr>
      <w:r w:rsidRPr="008E4F7B">
        <w:t>-</w:t>
      </w:r>
      <w:bookmarkStart w:id="19"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9"/>
    <w:p w14:paraId="7ED5F2AB" w14:textId="77777777" w:rsidR="00481B82" w:rsidRPr="000064D5" w:rsidRDefault="00481B82" w:rsidP="00481B82">
      <w:pPr>
        <w:ind w:left="-142" w:firstLine="709"/>
        <w:jc w:val="both"/>
      </w:pPr>
      <w:r w:rsidRPr="000064D5">
        <w:t>- затраты на строительство временных зданий и сооружений;</w:t>
      </w:r>
    </w:p>
    <w:p w14:paraId="70CB8D51" w14:textId="77777777" w:rsidR="00481B82" w:rsidRPr="000064D5" w:rsidRDefault="00481B82" w:rsidP="00481B82">
      <w:pPr>
        <w:ind w:left="-142" w:firstLine="709"/>
        <w:jc w:val="both"/>
      </w:pPr>
      <w:r w:rsidRPr="000064D5">
        <w:t>- затраты на проведение геодезического, лабораторного и строительного контроля;</w:t>
      </w:r>
    </w:p>
    <w:p w14:paraId="4BF95EBA" w14:textId="77777777" w:rsidR="00481B82" w:rsidRPr="00A400A2" w:rsidRDefault="00481B82" w:rsidP="00481B82">
      <w:pPr>
        <w:ind w:left="-142" w:firstLine="709"/>
        <w:jc w:val="both"/>
      </w:pPr>
      <w:r w:rsidRPr="000064D5">
        <w:t>- затраты на охрану Объекта, обеспечение пропускного и внутриобъектового режимов</w:t>
      </w:r>
      <w:r>
        <w:t xml:space="preserve">, </w:t>
      </w:r>
      <w:r w:rsidRPr="00A400A2">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8B3DA9D" w14:textId="77777777" w:rsidR="00481B82" w:rsidRPr="000064D5" w:rsidRDefault="00481B82" w:rsidP="00481B82">
      <w:pPr>
        <w:ind w:left="-142" w:firstLine="709"/>
        <w:jc w:val="both"/>
      </w:pPr>
      <w:r w:rsidRPr="00A400A2">
        <w:lastRenderedPageBreak/>
        <w:t>- затраты на приобретение оборудования, мебели, инвентаря (при наличии) их установку, монтаж (при необходимости) и хранение;</w:t>
      </w:r>
    </w:p>
    <w:p w14:paraId="66D69917" w14:textId="77777777" w:rsidR="00481B82" w:rsidRPr="000064D5" w:rsidRDefault="00481B82" w:rsidP="00481B82">
      <w:pPr>
        <w:ind w:left="-142" w:firstLine="709"/>
        <w:jc w:val="both"/>
      </w:pPr>
      <w:r w:rsidRPr="000064D5">
        <w:t>- складские расходы;</w:t>
      </w:r>
    </w:p>
    <w:p w14:paraId="51BC0250" w14:textId="77777777" w:rsidR="00481B82" w:rsidRPr="000064D5" w:rsidRDefault="00481B82" w:rsidP="00481B82">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4B193AD" w14:textId="77777777" w:rsidR="00481B82" w:rsidRPr="000064D5" w:rsidRDefault="00481B82" w:rsidP="00481B82">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B7B1ACF" w14:textId="77777777" w:rsidR="00481B82" w:rsidRPr="000064D5" w:rsidRDefault="00481B82" w:rsidP="00481B82">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5CC02B33" w14:textId="77777777" w:rsidR="00481B82" w:rsidRPr="00835718" w:rsidRDefault="00481B82" w:rsidP="00481B82">
      <w:pPr>
        <w:ind w:left="-142" w:firstLine="709"/>
        <w:jc w:val="both"/>
      </w:pPr>
      <w:r w:rsidRPr="000064D5">
        <w:t xml:space="preserve">- накладные расходы, сметная прибыль, а также все налоги, действующие на момент исполнения </w:t>
      </w:r>
      <w:r w:rsidRPr="00835718">
        <w:t>Контракта;</w:t>
      </w:r>
    </w:p>
    <w:p w14:paraId="53461F9D" w14:textId="77777777" w:rsidR="00481B82" w:rsidRPr="00835718" w:rsidRDefault="00481B82" w:rsidP="00481B82">
      <w:pPr>
        <w:ind w:left="-142" w:firstLine="709"/>
        <w:jc w:val="both"/>
      </w:pPr>
      <w:bookmarkStart w:id="20" w:name="_Hlk45178941"/>
      <w:r w:rsidRPr="0083571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437ACF1" w14:textId="77777777" w:rsidR="00481B82" w:rsidRPr="00835718" w:rsidRDefault="00481B82" w:rsidP="00481B82">
      <w:pPr>
        <w:ind w:left="-142" w:firstLine="709"/>
        <w:jc w:val="both"/>
      </w:pPr>
      <w:r w:rsidRPr="00835718">
        <w:t>- затраты на мероприятия, связанные с соблюдением экологических норм при строительстве объекта;</w:t>
      </w:r>
    </w:p>
    <w:p w14:paraId="26F26A66" w14:textId="77777777" w:rsidR="00481B82" w:rsidRPr="00835718" w:rsidRDefault="00481B82" w:rsidP="00481B82">
      <w:pPr>
        <w:ind w:left="-142" w:firstLine="709"/>
        <w:jc w:val="both"/>
      </w:pPr>
      <w:r w:rsidRPr="00835718">
        <w:t>- затраты, связанные с действием других факторов, влияющих на выполнение сроков строительства;</w:t>
      </w:r>
    </w:p>
    <w:p w14:paraId="3CE8A485" w14:textId="77777777" w:rsidR="00481B82" w:rsidRPr="00835718" w:rsidRDefault="00481B82" w:rsidP="00481B82">
      <w:pPr>
        <w:ind w:left="-142" w:firstLine="709"/>
        <w:jc w:val="both"/>
      </w:pPr>
      <w:r w:rsidRPr="00835718">
        <w:t>- затраты, связанные с выполнением пусконаладочных работ на объекте (под нагрузкой и в холостую, при комплексном опробовании);</w:t>
      </w:r>
    </w:p>
    <w:bookmarkEnd w:id="20"/>
    <w:p w14:paraId="43FC5783" w14:textId="77777777" w:rsidR="00481B82" w:rsidRPr="00835718" w:rsidRDefault="00481B82" w:rsidP="00481B82">
      <w:pPr>
        <w:ind w:left="-142" w:firstLine="709"/>
        <w:jc w:val="both"/>
      </w:pPr>
      <w:r w:rsidRPr="0083571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2B60439" w14:textId="77777777" w:rsidR="00481B82" w:rsidRPr="000064D5" w:rsidRDefault="00481B82" w:rsidP="00481B82">
      <w:pPr>
        <w:ind w:left="-142" w:firstLine="709"/>
        <w:jc w:val="both"/>
      </w:pPr>
      <w:r w:rsidRPr="00835718">
        <w:t>- затраты на вынос осей здания в натуру и создание геодезической</w:t>
      </w:r>
      <w:r w:rsidRPr="000064D5">
        <w:t xml:space="preserve"> разбивочной основы;</w:t>
      </w:r>
    </w:p>
    <w:p w14:paraId="5BCCCB0F" w14:textId="77777777" w:rsidR="00481B82" w:rsidRPr="000064D5" w:rsidRDefault="00481B82" w:rsidP="00481B82">
      <w:pPr>
        <w:ind w:left="-142" w:firstLine="709"/>
        <w:jc w:val="both"/>
      </w:pPr>
      <w:r w:rsidRPr="000064D5">
        <w:t>- расходы на непредвиденные работы и затраты;</w:t>
      </w:r>
    </w:p>
    <w:p w14:paraId="5A96DBCF" w14:textId="77777777" w:rsidR="00481B82" w:rsidRPr="000064D5" w:rsidRDefault="00481B82" w:rsidP="00481B82">
      <w:pPr>
        <w:ind w:left="-142" w:firstLine="709"/>
        <w:jc w:val="both"/>
      </w:pPr>
      <w:r w:rsidRPr="000064D5">
        <w:t>- расходы на подготовительные работы, проведение компенсационных мероприятий;</w:t>
      </w:r>
    </w:p>
    <w:p w14:paraId="687B7A79" w14:textId="77777777" w:rsidR="00481B82" w:rsidRPr="000064D5" w:rsidRDefault="00481B82" w:rsidP="00481B82">
      <w:pPr>
        <w:ind w:left="-142" w:firstLine="709"/>
        <w:jc w:val="both"/>
      </w:pPr>
      <w:r w:rsidRPr="000064D5">
        <w:t>- затраты, связанные с вводом Объекта в эксплуатацию;</w:t>
      </w:r>
    </w:p>
    <w:p w14:paraId="641671D6" w14:textId="77777777" w:rsidR="00481B82" w:rsidRPr="000064D5" w:rsidRDefault="00481B82" w:rsidP="00481B82">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4C19FE93" w14:textId="77777777" w:rsidR="00481B82" w:rsidRPr="000064D5" w:rsidRDefault="00481B82" w:rsidP="00481B82">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C483375" w14:textId="77777777" w:rsidR="00481B82" w:rsidRPr="00835718" w:rsidRDefault="00481B82" w:rsidP="00481B82">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w:t>
      </w:r>
      <w:r w:rsidRPr="00835718">
        <w:t>согласованию с Государственным заказчиком;</w:t>
      </w:r>
    </w:p>
    <w:p w14:paraId="18EAD21E" w14:textId="77777777" w:rsidR="00481B82" w:rsidRPr="00835718" w:rsidRDefault="00481B82" w:rsidP="00481B82">
      <w:pPr>
        <w:ind w:left="-142" w:firstLine="709"/>
        <w:jc w:val="both"/>
      </w:pPr>
      <w:bookmarkStart w:id="21" w:name="_Hlk45179483"/>
      <w:r w:rsidRPr="00835718">
        <w:t>- затраты на корректировку проектной и (или) сметной документации и (или) рабочей документации (при необходимости);</w:t>
      </w:r>
    </w:p>
    <w:p w14:paraId="038B8EBC" w14:textId="77777777" w:rsidR="00481B82" w:rsidRPr="00835718" w:rsidRDefault="00481B82" w:rsidP="00481B82">
      <w:pPr>
        <w:ind w:left="-142" w:firstLine="709"/>
        <w:jc w:val="both"/>
      </w:pPr>
      <w:r w:rsidRPr="00835718">
        <w:t>- затраты на прохождение государственной экспертизы, в том числе на получение заключение о достоверности определения сметной стоимости;</w:t>
      </w:r>
    </w:p>
    <w:p w14:paraId="1BEF80DD" w14:textId="77777777" w:rsidR="00481B82" w:rsidRPr="00835718" w:rsidRDefault="00481B82" w:rsidP="00481B82">
      <w:pPr>
        <w:ind w:left="-142" w:firstLine="709"/>
        <w:jc w:val="both"/>
      </w:pPr>
      <w:r w:rsidRPr="00835718">
        <w:t xml:space="preserve">- затраты на проведение технических обследований/исследований; </w:t>
      </w:r>
    </w:p>
    <w:p w14:paraId="4E2F6B76" w14:textId="77777777" w:rsidR="00481B82" w:rsidRDefault="00481B82" w:rsidP="00481B82">
      <w:pPr>
        <w:ind w:left="-142" w:firstLine="709"/>
        <w:jc w:val="both"/>
      </w:pPr>
      <w:r w:rsidRPr="00835718">
        <w:t>- затраты на экспертное и (или) проектное сопровождение;</w:t>
      </w:r>
    </w:p>
    <w:p w14:paraId="0C3A6B28" w14:textId="77777777" w:rsidR="00481B82" w:rsidRPr="00307833" w:rsidRDefault="00481B82" w:rsidP="00481B82">
      <w:pPr>
        <w:ind w:left="-142" w:firstLine="709"/>
        <w:jc w:val="both"/>
      </w:pPr>
      <w:r w:rsidRPr="00D02329">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bookmarkEnd w:id="21"/>
    <w:p w14:paraId="382D967A" w14:textId="77777777" w:rsidR="00481B82" w:rsidRDefault="00481B82" w:rsidP="00481B82">
      <w:pPr>
        <w:ind w:left="-142" w:firstLine="709"/>
        <w:jc w:val="both"/>
      </w:pPr>
      <w:r w:rsidRPr="00835718">
        <w:t>- прочие расходы.</w:t>
      </w:r>
      <w:bookmarkStart w:id="22" w:name="_Hlk526931157"/>
      <w:bookmarkStart w:id="23" w:name="_Hlk40713028"/>
    </w:p>
    <w:p w14:paraId="47F2A1F5" w14:textId="77777777" w:rsidR="00481B82" w:rsidRPr="000064D5" w:rsidRDefault="00481B82" w:rsidP="00481B82">
      <w:pPr>
        <w:pStyle w:val="aff4"/>
        <w:numPr>
          <w:ilvl w:val="2"/>
          <w:numId w:val="14"/>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23C1376" w14:textId="77777777" w:rsidR="00481B82" w:rsidRPr="005C492B" w:rsidRDefault="00481B82" w:rsidP="00481B82">
      <w:pPr>
        <w:pStyle w:val="aff4"/>
        <w:numPr>
          <w:ilvl w:val="1"/>
          <w:numId w:val="14"/>
        </w:numPr>
        <w:ind w:left="-142" w:firstLine="709"/>
        <w:contextualSpacing w:val="0"/>
        <w:jc w:val="both"/>
      </w:pPr>
      <w:bookmarkStart w:id="24" w:name="_Hlk40713526"/>
      <w:bookmarkEnd w:id="22"/>
      <w:bookmarkEnd w:id="23"/>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5" w:name="_Hlk40714777"/>
      <w:r w:rsidRPr="005C492B">
        <w:t>за исключением следующих случаев:</w:t>
      </w:r>
    </w:p>
    <w:p w14:paraId="15C37F72" w14:textId="77777777" w:rsidR="00481B82" w:rsidRDefault="00481B82" w:rsidP="00481B82">
      <w:pPr>
        <w:pStyle w:val="aff4"/>
        <w:numPr>
          <w:ilvl w:val="2"/>
          <w:numId w:val="14"/>
        </w:numPr>
        <w:ind w:left="-142" w:firstLine="709"/>
        <w:contextualSpacing w:val="0"/>
        <w:jc w:val="both"/>
      </w:pPr>
      <w:bookmarkStart w:id="26" w:name="sub_100331"/>
      <w:bookmarkEnd w:id="24"/>
      <w:r w:rsidRPr="008E4F7B">
        <w:t xml:space="preserve">Наступление обстоятельств непреодолимой силы, вследствие </w:t>
      </w:r>
      <w:bookmarkEnd w:id="26"/>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7" w:name="sub_100332"/>
    </w:p>
    <w:p w14:paraId="07FCE945" w14:textId="77777777" w:rsidR="00481B82" w:rsidRDefault="00481B82" w:rsidP="00481B82">
      <w:pPr>
        <w:pStyle w:val="aff4"/>
        <w:numPr>
          <w:ilvl w:val="2"/>
          <w:numId w:val="14"/>
        </w:numPr>
        <w:ind w:left="-142" w:firstLine="709"/>
        <w:contextualSpacing w:val="0"/>
        <w:jc w:val="both"/>
      </w:pPr>
      <w:bookmarkStart w:id="28" w:name="sub_100333"/>
      <w:bookmarkEnd w:id="27"/>
      <w:r w:rsidRPr="000064D5">
        <w:t xml:space="preserve">При изменении объема и (или) видов выполняемых работ по Контракту. При этом допускается изменение с учетом положений </w:t>
      </w:r>
      <w:hyperlink r:id="rId20"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8"/>
    </w:p>
    <w:p w14:paraId="0C8DC008" w14:textId="77777777" w:rsidR="00481B82" w:rsidRDefault="00481B82" w:rsidP="00481B82">
      <w:pPr>
        <w:pStyle w:val="aff4"/>
        <w:numPr>
          <w:ilvl w:val="2"/>
          <w:numId w:val="14"/>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50C9CB8" w14:textId="77777777" w:rsidR="00481B82" w:rsidRPr="00835718" w:rsidRDefault="00481B82" w:rsidP="00481B82">
      <w:pPr>
        <w:pStyle w:val="aff4"/>
        <w:numPr>
          <w:ilvl w:val="2"/>
          <w:numId w:val="14"/>
        </w:numPr>
        <w:ind w:left="-142" w:firstLine="709"/>
        <w:contextualSpacing w:val="0"/>
        <w:jc w:val="both"/>
      </w:pPr>
      <w:r w:rsidRPr="00835718">
        <w:t xml:space="preserve">иных случаях, установленных действующим законодательством РФ.  </w:t>
      </w:r>
    </w:p>
    <w:p w14:paraId="3FE4FFF5" w14:textId="77777777" w:rsidR="00481B82" w:rsidRPr="000064D5" w:rsidRDefault="00481B82" w:rsidP="00481B82">
      <w:pPr>
        <w:pStyle w:val="aff4"/>
        <w:numPr>
          <w:ilvl w:val="1"/>
          <w:numId w:val="14"/>
        </w:numPr>
        <w:ind w:left="-142" w:firstLine="709"/>
        <w:contextualSpacing w:val="0"/>
        <w:jc w:val="both"/>
      </w:pPr>
      <w:bookmarkStart w:id="29" w:name="_Hlk32478328"/>
      <w:bookmarkEnd w:id="25"/>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9"/>
    <w:p w14:paraId="4F3C2DEC" w14:textId="77777777" w:rsidR="00481B82" w:rsidRPr="000064D5" w:rsidRDefault="00481B82" w:rsidP="00481B82">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2BAA15B" w14:textId="77777777" w:rsidR="00481B82" w:rsidRPr="00310100" w:rsidRDefault="00481B82" w:rsidP="00481B82">
      <w:pPr>
        <w:pStyle w:val="aff4"/>
        <w:numPr>
          <w:ilvl w:val="1"/>
          <w:numId w:val="14"/>
        </w:numPr>
        <w:ind w:left="-142" w:firstLine="709"/>
        <w:contextualSpacing w:val="0"/>
        <w:jc w:val="both"/>
      </w:pPr>
      <w:bookmarkStart w:id="30" w:name="_Hlk5792699"/>
      <w:bookmarkStart w:id="31" w:name="_Hlk32478355"/>
      <w:r w:rsidRPr="00B368B0">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w:t>
      </w:r>
      <w:r w:rsidRPr="00310100">
        <w:t xml:space="preserve">работ в соответствии со статьей 7 Контракта. </w:t>
      </w:r>
    </w:p>
    <w:p w14:paraId="5CCD0C1B" w14:textId="77777777" w:rsidR="00481B82" w:rsidRPr="00310100" w:rsidRDefault="00481B82" w:rsidP="00481B82">
      <w:pPr>
        <w:ind w:left="-142" w:firstLine="709"/>
        <w:jc w:val="both"/>
      </w:pPr>
      <w:r w:rsidRPr="00310100">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1563ECD" w14:textId="77777777" w:rsidR="00481B82" w:rsidRPr="00310100" w:rsidRDefault="00481B82" w:rsidP="00481B82">
      <w:pPr>
        <w:pStyle w:val="aff4"/>
        <w:numPr>
          <w:ilvl w:val="1"/>
          <w:numId w:val="14"/>
        </w:numPr>
        <w:ind w:left="-142" w:firstLine="709"/>
        <w:contextualSpacing w:val="0"/>
        <w:jc w:val="both"/>
        <w:rPr>
          <w:b/>
          <w:bCs/>
          <w:u w:val="single"/>
        </w:rPr>
      </w:pPr>
      <w:bookmarkStart w:id="32" w:name="_Hlk45179562"/>
      <w:bookmarkEnd w:id="30"/>
      <w:r w:rsidRPr="00310100">
        <w:t xml:space="preserve"> </w:t>
      </w:r>
      <w:bookmarkStart w:id="33" w:name="_Hlk40713730"/>
      <w:bookmarkEnd w:id="31"/>
      <w:bookmarkEnd w:id="32"/>
      <w:r w:rsidRPr="00310100">
        <w:t xml:space="preserve">Подрядчик дает согласие путем подписания Контракта </w:t>
      </w:r>
      <w:r w:rsidRPr="00310100">
        <w:rPr>
          <w:b/>
          <w:bCs/>
          <w:u w:val="single"/>
        </w:rPr>
        <w:t xml:space="preserve">на одностороннее удержание: </w:t>
      </w:r>
    </w:p>
    <w:p w14:paraId="24B413E5" w14:textId="77777777" w:rsidR="00481B82" w:rsidRPr="00310100" w:rsidRDefault="00481B82" w:rsidP="00481B82">
      <w:pPr>
        <w:pStyle w:val="aff4"/>
        <w:numPr>
          <w:ilvl w:val="2"/>
          <w:numId w:val="14"/>
        </w:numPr>
        <w:ind w:left="-142" w:firstLine="709"/>
        <w:contextualSpacing w:val="0"/>
        <w:jc w:val="both"/>
      </w:pPr>
      <w:r w:rsidRPr="00310100">
        <w:t>неустойки (штрафа, пени), расходов, понесенных Государственным заказчиком, на устранение недостатков (дефектов) работ,</w:t>
      </w:r>
      <w:bookmarkStart w:id="34" w:name="_Hlk44659292"/>
      <w:r w:rsidRPr="00310100">
        <w:t xml:space="preserve"> из сумм подлежащих оплате по Контракту</w:t>
      </w:r>
      <w:bookmarkEnd w:id="34"/>
      <w:r w:rsidRPr="00310100">
        <w:t>;</w:t>
      </w:r>
    </w:p>
    <w:p w14:paraId="2B6BEE5E" w14:textId="77777777" w:rsidR="00481B82" w:rsidRPr="00336712" w:rsidRDefault="00481B82" w:rsidP="00481B82">
      <w:pPr>
        <w:pStyle w:val="aff4"/>
        <w:numPr>
          <w:ilvl w:val="2"/>
          <w:numId w:val="14"/>
        </w:numPr>
        <w:ind w:left="-142" w:firstLine="709"/>
        <w:contextualSpacing w:val="0"/>
        <w:jc w:val="both"/>
        <w:rPr>
          <w:i/>
          <w:iCs/>
        </w:rPr>
      </w:pPr>
      <w:r w:rsidRPr="00310100">
        <w:t xml:space="preserve"> аванса в полном объеме </w:t>
      </w:r>
      <w:r w:rsidRPr="00336712">
        <w:t>из сумм</w:t>
      </w:r>
      <w:r>
        <w:t>,</w:t>
      </w:r>
      <w:r w:rsidRPr="00336712">
        <w:t xml:space="preserve"> подлежащих оплате по Контракту в случае прекращения Контракта по любому основанию </w:t>
      </w:r>
      <w:r w:rsidRPr="00336712">
        <w:rPr>
          <w:i/>
          <w:iCs/>
        </w:rPr>
        <w:t>(в случае если аванс предусмотрен Контрактом).</w:t>
      </w:r>
    </w:p>
    <w:p w14:paraId="66A44C23" w14:textId="77777777" w:rsidR="00481B82" w:rsidRPr="00336712" w:rsidRDefault="00481B82" w:rsidP="00481B82">
      <w:pPr>
        <w:pStyle w:val="aff4"/>
        <w:numPr>
          <w:ilvl w:val="2"/>
          <w:numId w:val="14"/>
        </w:numPr>
        <w:ind w:left="-142" w:firstLine="709"/>
        <w:contextualSpacing w:val="0"/>
        <w:jc w:val="both"/>
      </w:pPr>
      <w:bookmarkStart w:id="35" w:name="_Hlk45793134"/>
      <w:r w:rsidRPr="00336712">
        <w:t xml:space="preserve">излишне уплаченных денежных средств, в соответствии с п. 5.1.12, 5.1.13 Контракта. </w:t>
      </w:r>
    </w:p>
    <w:bookmarkEnd w:id="35"/>
    <w:p w14:paraId="4809B933" w14:textId="77777777" w:rsidR="00481B82" w:rsidRPr="000064D5" w:rsidRDefault="00481B82" w:rsidP="00481B82">
      <w:pPr>
        <w:pStyle w:val="aff4"/>
        <w:numPr>
          <w:ilvl w:val="1"/>
          <w:numId w:val="14"/>
        </w:numPr>
        <w:ind w:left="-142" w:firstLine="709"/>
        <w:contextualSpacing w:val="0"/>
        <w:jc w:val="both"/>
      </w:pPr>
      <w:r w:rsidRPr="000064D5">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3812B53E" w14:textId="77777777" w:rsidR="00481B82" w:rsidRPr="00835718" w:rsidRDefault="00481B82" w:rsidP="00481B82">
      <w:pPr>
        <w:pStyle w:val="aff4"/>
        <w:numPr>
          <w:ilvl w:val="1"/>
          <w:numId w:val="14"/>
        </w:numPr>
        <w:ind w:left="-142" w:firstLine="709"/>
        <w:contextualSpacing w:val="0"/>
        <w:jc w:val="both"/>
      </w:pPr>
      <w:bookmarkStart w:id="36"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835718">
        <w:t>бюджетных обязательств.</w:t>
      </w:r>
    </w:p>
    <w:bookmarkEnd w:id="33"/>
    <w:bookmarkEnd w:id="36"/>
    <w:p w14:paraId="40BFCB96" w14:textId="77777777" w:rsidR="00481B82" w:rsidRDefault="00481B82" w:rsidP="00481B82">
      <w:pPr>
        <w:pStyle w:val="aff4"/>
        <w:numPr>
          <w:ilvl w:val="1"/>
          <w:numId w:val="14"/>
        </w:numPr>
        <w:ind w:left="-142" w:firstLine="709"/>
        <w:contextualSpacing w:val="0"/>
        <w:jc w:val="both"/>
      </w:pPr>
      <w:r w:rsidRPr="00CD7D33">
        <w:t xml:space="preserve"> </w:t>
      </w:r>
      <w:r w:rsidRPr="007E64E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8F21EF3" w14:textId="77777777" w:rsidR="00481B82" w:rsidRPr="00D02329" w:rsidRDefault="00481B82" w:rsidP="00481B82">
      <w:pPr>
        <w:pStyle w:val="aff4"/>
        <w:numPr>
          <w:ilvl w:val="1"/>
          <w:numId w:val="14"/>
        </w:numPr>
        <w:ind w:left="-142" w:firstLine="709"/>
        <w:contextualSpacing w:val="0"/>
        <w:jc w:val="both"/>
      </w:pPr>
      <w:r w:rsidRPr="00D02329">
        <w:t>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1B9A0182" w14:textId="77777777" w:rsidR="00481B82" w:rsidRPr="00D02329" w:rsidRDefault="00481B82" w:rsidP="00481B82">
      <w:pPr>
        <w:ind w:left="-142" w:firstLine="709"/>
        <w:jc w:val="both"/>
      </w:pPr>
      <w:r w:rsidRPr="00D02329">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 рублей ___ копеек.</w:t>
      </w:r>
    </w:p>
    <w:p w14:paraId="7E3898A9" w14:textId="77777777" w:rsidR="00481B82" w:rsidRPr="00D02329" w:rsidRDefault="00481B82" w:rsidP="00481B82">
      <w:pPr>
        <w:ind w:left="-142" w:firstLine="709"/>
        <w:jc w:val="both"/>
      </w:pPr>
      <w:r w:rsidRPr="00D02329">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5C4593B0" w14:textId="77777777" w:rsidR="00481B82" w:rsidRDefault="00481B82" w:rsidP="00481B82">
      <w:pPr>
        <w:ind w:left="-142" w:firstLine="709"/>
        <w:jc w:val="both"/>
      </w:pPr>
      <w:r w:rsidRPr="00D02329">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743FB05C" w14:textId="77777777" w:rsidR="00481B82" w:rsidRPr="00DA0B38" w:rsidRDefault="00481B82" w:rsidP="00481B82">
      <w:pPr>
        <w:pStyle w:val="aff4"/>
        <w:ind w:left="567"/>
        <w:jc w:val="both"/>
        <w:rPr>
          <w:b/>
        </w:rPr>
      </w:pPr>
    </w:p>
    <w:p w14:paraId="4A5DA911" w14:textId="77777777" w:rsidR="00481B82" w:rsidRPr="00263463" w:rsidRDefault="00481B82" w:rsidP="00481B82">
      <w:pPr>
        <w:pStyle w:val="aff4"/>
        <w:numPr>
          <w:ilvl w:val="0"/>
          <w:numId w:val="14"/>
        </w:numPr>
        <w:contextualSpacing w:val="0"/>
        <w:jc w:val="center"/>
        <w:rPr>
          <w:b/>
        </w:rPr>
      </w:pPr>
      <w:r w:rsidRPr="00263463">
        <w:rPr>
          <w:b/>
        </w:rPr>
        <w:t>Порядок оплаты</w:t>
      </w:r>
      <w:bookmarkStart w:id="37" w:name="sub_10036"/>
      <w:bookmarkStart w:id="38" w:name="_Hlk32478386"/>
    </w:p>
    <w:p w14:paraId="062BBD88" w14:textId="77777777" w:rsidR="00481B82" w:rsidRPr="00835718" w:rsidRDefault="00481B82" w:rsidP="00481B82">
      <w:pPr>
        <w:pStyle w:val="aff4"/>
        <w:numPr>
          <w:ilvl w:val="1"/>
          <w:numId w:val="14"/>
        </w:numPr>
        <w:ind w:left="0" w:firstLine="567"/>
        <w:contextualSpacing w:val="0"/>
        <w:jc w:val="both"/>
      </w:pPr>
      <w:r w:rsidRPr="00835718">
        <w:t xml:space="preserve">Первичным учетным документом, являющимся основанием для оплаты работ, выполненных в соответствии с Графиком </w:t>
      </w:r>
      <w:r>
        <w:t xml:space="preserve">завершения </w:t>
      </w:r>
      <w:r w:rsidRPr="00835718">
        <w:t xml:space="preserve">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712C167" w14:textId="77777777" w:rsidR="00481B82" w:rsidRPr="00835718" w:rsidRDefault="00481B82" w:rsidP="00481B82">
      <w:pPr>
        <w:ind w:firstLine="567"/>
        <w:jc w:val="both"/>
        <w:rPr>
          <w:color w:val="000000"/>
        </w:rPr>
      </w:pPr>
      <w:r w:rsidRPr="00835718">
        <w:rPr>
          <w:color w:val="000000"/>
        </w:rPr>
        <w:t>Первичные учетные документы, подтверждающие выполнение работ, составляются на основании Сметы контракта.</w:t>
      </w:r>
    </w:p>
    <w:p w14:paraId="059272B3" w14:textId="77777777" w:rsidR="00481B82" w:rsidRPr="00835718" w:rsidRDefault="00481B82" w:rsidP="00481B82">
      <w:pPr>
        <w:ind w:firstLine="567"/>
        <w:jc w:val="both"/>
      </w:pPr>
      <w:r w:rsidRPr="00835718">
        <w:t xml:space="preserve">Порядок оформления и подписания акта о приемки выполненных работ установлен статьей 7 Контракта.   </w:t>
      </w:r>
    </w:p>
    <w:p w14:paraId="5E46EE2E" w14:textId="77777777" w:rsidR="00481B82" w:rsidRPr="00835718" w:rsidRDefault="00481B82" w:rsidP="00481B82">
      <w:pPr>
        <w:pStyle w:val="ConsPlusNormal"/>
        <w:numPr>
          <w:ilvl w:val="2"/>
          <w:numId w:val="14"/>
        </w:numPr>
        <w:suppressAutoHyphens/>
        <w:autoSpaceDE/>
        <w:autoSpaceDN/>
        <w:adjustRightInd/>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35718">
        <w:rPr>
          <w:rFonts w:ascii="Times New Roman" w:hAnsi="Times New Roman" w:cs="Times New Roman"/>
          <w:noProof/>
          <w:szCs w:val="24"/>
        </w:rPr>
        <w:drawing>
          <wp:inline distT="0" distB="0" distL="0" distR="0" wp14:anchorId="1E0B755C" wp14:editId="38A20F9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35718">
        <w:rPr>
          <w:rFonts w:ascii="Times New Roman" w:hAnsi="Times New Roman" w:cs="Times New Roman"/>
          <w:szCs w:val="24"/>
        </w:rPr>
        <w:t>), определяется по формуле (2):</w:t>
      </w:r>
    </w:p>
    <w:p w14:paraId="622C3A8B" w14:textId="77777777" w:rsidR="00481B82" w:rsidRPr="00835718" w:rsidRDefault="00481B82" w:rsidP="00481B82">
      <w:pPr>
        <w:pStyle w:val="ConsPlusNormal"/>
        <w:ind w:firstLine="567"/>
        <w:jc w:val="both"/>
        <w:rPr>
          <w:rFonts w:ascii="Times New Roman" w:hAnsi="Times New Roman" w:cs="Times New Roman"/>
          <w:szCs w:val="24"/>
        </w:rPr>
      </w:pPr>
    </w:p>
    <w:p w14:paraId="55CECC8C" w14:textId="77777777" w:rsidR="00481B82" w:rsidRPr="00835718" w:rsidRDefault="00481B82" w:rsidP="00481B82">
      <w:pPr>
        <w:pStyle w:val="ConsPlusNormal"/>
        <w:ind w:firstLine="567"/>
        <w:jc w:val="center"/>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3C3C93B5" wp14:editId="7AFB52A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989FFD5" w14:textId="77777777" w:rsidR="00481B82" w:rsidRPr="00835718" w:rsidRDefault="00481B82" w:rsidP="00481B82">
      <w:pPr>
        <w:pStyle w:val="ConsPlusNormal"/>
        <w:ind w:firstLine="567"/>
        <w:jc w:val="both"/>
        <w:rPr>
          <w:rFonts w:ascii="Times New Roman" w:hAnsi="Times New Roman" w:cs="Times New Roman"/>
          <w:szCs w:val="24"/>
        </w:rPr>
      </w:pPr>
      <w:r w:rsidRPr="00835718">
        <w:rPr>
          <w:rFonts w:ascii="Times New Roman" w:hAnsi="Times New Roman" w:cs="Times New Roman"/>
          <w:szCs w:val="24"/>
        </w:rPr>
        <w:t>где:</w:t>
      </w:r>
    </w:p>
    <w:p w14:paraId="3E287A93" w14:textId="77777777" w:rsidR="00481B82" w:rsidRPr="00835718" w:rsidRDefault="00481B82" w:rsidP="00481B82">
      <w:pPr>
        <w:pStyle w:val="ConsPlusNormal"/>
        <w:spacing w:before="240"/>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169ED0F3" wp14:editId="65C2AC8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цена единицы i-</w:t>
      </w:r>
      <w:proofErr w:type="spellStart"/>
      <w:r w:rsidRPr="00835718">
        <w:rPr>
          <w:rFonts w:ascii="Times New Roman" w:hAnsi="Times New Roman" w:cs="Times New Roman"/>
          <w:szCs w:val="24"/>
        </w:rPr>
        <w:t>го</w:t>
      </w:r>
      <w:proofErr w:type="spellEnd"/>
      <w:r w:rsidRPr="00835718">
        <w:rPr>
          <w:rFonts w:ascii="Times New Roman" w:hAnsi="Times New Roman" w:cs="Times New Roman"/>
          <w:szCs w:val="24"/>
        </w:rPr>
        <w:t xml:space="preserve"> конструктивного решения (элемента) и (или) комплекса (вида) работ в </w:t>
      </w:r>
      <w:r w:rsidRPr="00835718">
        <w:rPr>
          <w:rFonts w:ascii="Times New Roman" w:hAnsi="Times New Roman" w:cs="Times New Roman"/>
          <w:szCs w:val="24"/>
        </w:rPr>
        <w:lastRenderedPageBreak/>
        <w:t>Смете контракта, руб.;</w:t>
      </w:r>
    </w:p>
    <w:p w14:paraId="31F33E55" w14:textId="77777777" w:rsidR="00481B82" w:rsidRPr="00835718" w:rsidRDefault="00481B82" w:rsidP="00481B82">
      <w:pPr>
        <w:pStyle w:val="ConsPlusNormal"/>
        <w:ind w:firstLine="567"/>
        <w:jc w:val="both"/>
        <w:rPr>
          <w:rFonts w:ascii="Times New Roman" w:hAnsi="Times New Roman" w:cs="Times New Roman"/>
          <w:szCs w:val="24"/>
        </w:rPr>
      </w:pPr>
      <w:r w:rsidRPr="00835718">
        <w:rPr>
          <w:rFonts w:ascii="Times New Roman" w:hAnsi="Times New Roman" w:cs="Times New Roman"/>
          <w:noProof/>
          <w:szCs w:val="24"/>
        </w:rPr>
        <w:drawing>
          <wp:inline distT="0" distB="0" distL="0" distR="0" wp14:anchorId="786298DA" wp14:editId="798ED82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835718">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835718">
        <w:rPr>
          <w:rFonts w:ascii="Times New Roman" w:hAnsi="Times New Roman" w:cs="Times New Roman"/>
          <w:szCs w:val="24"/>
        </w:rPr>
        <w:t>му</w:t>
      </w:r>
      <w:proofErr w:type="spellEnd"/>
      <w:r w:rsidRPr="00835718">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BAB100E" w14:textId="77777777" w:rsidR="00481B82" w:rsidRPr="00835718" w:rsidRDefault="00481B82" w:rsidP="00481B82">
      <w:pPr>
        <w:pStyle w:val="ConsPlusNormal"/>
        <w:numPr>
          <w:ilvl w:val="2"/>
          <w:numId w:val="14"/>
        </w:numPr>
        <w:suppressAutoHyphens/>
        <w:autoSpaceDE/>
        <w:autoSpaceDN/>
        <w:adjustRightInd/>
        <w:ind w:left="0" w:firstLine="567"/>
        <w:jc w:val="both"/>
        <w:rPr>
          <w:rFonts w:ascii="Times New Roman" w:hAnsi="Times New Roman" w:cs="Times New Roman"/>
          <w:szCs w:val="24"/>
        </w:rPr>
      </w:pPr>
      <w:r w:rsidRPr="00835718">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835718">
        <w:rPr>
          <w:rFonts w:ascii="Times New Roman" w:hAnsi="Times New Roman" w:cs="Times New Roman"/>
          <w:szCs w:val="24"/>
        </w:rPr>
        <w:t>С</w:t>
      </w:r>
      <w:r w:rsidRPr="00835718">
        <w:rPr>
          <w:rFonts w:ascii="Times New Roman" w:hAnsi="Times New Roman" w:cs="Times New Roman"/>
          <w:szCs w:val="24"/>
          <w:vertAlign w:val="superscript"/>
        </w:rPr>
        <w:t>вр</w:t>
      </w:r>
      <w:proofErr w:type="spellEnd"/>
      <w:r w:rsidRPr="00835718">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C93C65F" w14:textId="77777777" w:rsidR="00481B82" w:rsidRPr="00835718" w:rsidRDefault="00481B82" w:rsidP="00481B82">
      <w:pPr>
        <w:pStyle w:val="ConsPlusNormal"/>
        <w:ind w:firstLine="567"/>
        <w:jc w:val="both"/>
        <w:rPr>
          <w:rFonts w:ascii="Times New Roman" w:hAnsi="Times New Roman" w:cs="Times New Roman"/>
          <w:szCs w:val="24"/>
        </w:rPr>
      </w:pPr>
    </w:p>
    <w:p w14:paraId="5C2E09D2" w14:textId="77777777" w:rsidR="00481B82" w:rsidRPr="000064D5" w:rsidRDefault="00481B82" w:rsidP="00481B82">
      <w:pPr>
        <w:ind w:firstLine="567"/>
        <w:jc w:val="both"/>
      </w:pPr>
      <w:r w:rsidRPr="00835718">
        <w:rPr>
          <w:noProof/>
        </w:rPr>
        <w:drawing>
          <wp:inline distT="0" distB="0" distL="0" distR="0" wp14:anchorId="78076532" wp14:editId="4EC23A4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D3B98ED" w14:textId="77777777" w:rsidR="00481B82" w:rsidRDefault="00481B82" w:rsidP="00481B82">
      <w:pPr>
        <w:pStyle w:val="aff4"/>
        <w:numPr>
          <w:ilvl w:val="2"/>
          <w:numId w:val="14"/>
        </w:numPr>
        <w:ind w:left="0" w:firstLine="567"/>
        <w:contextualSpacing w:val="0"/>
        <w:jc w:val="both"/>
        <w:rPr>
          <w:rFonts w:eastAsia="Calibri"/>
        </w:rPr>
      </w:pPr>
      <w:bookmarkStart w:id="39" w:name="_Hlk40714410"/>
      <w:r w:rsidRPr="0083571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2669B8F" w14:textId="77777777" w:rsidR="00481B82" w:rsidRPr="00BD4F6E" w:rsidRDefault="00481B82" w:rsidP="00481B82">
      <w:pPr>
        <w:pStyle w:val="aff4"/>
        <w:numPr>
          <w:ilvl w:val="2"/>
          <w:numId w:val="14"/>
        </w:numPr>
        <w:ind w:left="0" w:firstLine="567"/>
        <w:contextualSpacing w:val="0"/>
        <w:jc w:val="both"/>
        <w:rPr>
          <w:rFonts w:eastAsia="Calibri"/>
        </w:rPr>
      </w:pPr>
      <w:r w:rsidRPr="00BD4F6E">
        <w:rPr>
          <w:rFonts w:eastAsia="Calibri"/>
        </w:rPr>
        <w:t>Компенсация затрат, связанных с предоставлением Подрядчиком банковской гарантии в качестве обеспечения исполнения контракта, производится не позднее 10 (десяти) рабочих дней с даты получения Государственным заказчиком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556A804F" w14:textId="77777777" w:rsidR="00481B82" w:rsidRPr="00835718" w:rsidRDefault="00481B82" w:rsidP="00481B82">
      <w:pPr>
        <w:pStyle w:val="aff4"/>
        <w:numPr>
          <w:ilvl w:val="1"/>
          <w:numId w:val="14"/>
        </w:numPr>
        <w:ind w:left="0" w:firstLine="567"/>
        <w:contextualSpacing w:val="0"/>
        <w:jc w:val="both"/>
        <w:rPr>
          <w:rFonts w:eastAsia="Calibri"/>
        </w:rPr>
      </w:pPr>
      <w:bookmarkStart w:id="40" w:name="sub_10037"/>
      <w:bookmarkEnd w:id="37"/>
      <w:bookmarkEnd w:id="38"/>
      <w:bookmarkEnd w:id="39"/>
      <w:r w:rsidRPr="0083571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1C93BDA" w14:textId="77777777" w:rsidR="00481B82" w:rsidRPr="000064D5" w:rsidRDefault="00481B82" w:rsidP="00481B82">
      <w:pPr>
        <w:shd w:val="clear" w:color="auto" w:fill="FFFFFF"/>
        <w:tabs>
          <w:tab w:val="left" w:pos="0"/>
        </w:tabs>
        <w:ind w:firstLine="567"/>
        <w:jc w:val="both"/>
        <w:rPr>
          <w:kern w:val="16"/>
        </w:rPr>
      </w:pPr>
      <w:r w:rsidRPr="00835718">
        <w:t xml:space="preserve">Досрочная сдача результатов Работ допускается только по согласованию с Государственным заказчиком. </w:t>
      </w:r>
      <w:bookmarkStart w:id="41" w:name="_Hlk45179707"/>
      <w:r w:rsidRPr="00835718">
        <w:rPr>
          <w:kern w:val="16"/>
        </w:rPr>
        <w:t>В случае согласования досрочной сдачи выполненных</w:t>
      </w:r>
      <w:r>
        <w:rPr>
          <w:kern w:val="16"/>
        </w:rPr>
        <w:t xml:space="preserve"> р</w:t>
      </w:r>
      <w:r w:rsidRPr="000064D5">
        <w:rPr>
          <w:kern w:val="16"/>
        </w:rPr>
        <w:t>абот Государственный заказчик обязуется принять работы и оплатить выполненные работы в порядке, установленном Контрактом.</w:t>
      </w:r>
      <w:bookmarkEnd w:id="41"/>
    </w:p>
    <w:bookmarkEnd w:id="40"/>
    <w:p w14:paraId="5009FC47" w14:textId="77777777" w:rsidR="00481B82" w:rsidRPr="000064D5" w:rsidRDefault="00481B82" w:rsidP="00481B82">
      <w:pPr>
        <w:pStyle w:val="aff4"/>
        <w:numPr>
          <w:ilvl w:val="1"/>
          <w:numId w:val="14"/>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A2000CB" w14:textId="77777777" w:rsidR="00481B82" w:rsidRPr="000064D5" w:rsidRDefault="00481B82" w:rsidP="00481B82">
      <w:pPr>
        <w:ind w:firstLine="567"/>
        <w:jc w:val="both"/>
        <w:rPr>
          <w:b/>
          <w:bCs/>
        </w:rPr>
      </w:pPr>
      <w:bookmarkStart w:id="42" w:name="_Hlk40714533"/>
      <w:bookmarkStart w:id="43" w:name="sub_10038"/>
      <w:r w:rsidRPr="000064D5">
        <w:rPr>
          <w:b/>
          <w:bCs/>
        </w:rPr>
        <w:t>Сумма финансирования в 20</w:t>
      </w:r>
      <w:r>
        <w:rPr>
          <w:b/>
          <w:bCs/>
        </w:rPr>
        <w:t>21</w:t>
      </w:r>
      <w:r w:rsidRPr="000064D5">
        <w:rPr>
          <w:b/>
          <w:bCs/>
        </w:rPr>
        <w:t xml:space="preserve"> году – </w:t>
      </w:r>
    </w:p>
    <w:p w14:paraId="28CB2CC9" w14:textId="77777777" w:rsidR="00481B82" w:rsidRDefault="00481B82" w:rsidP="00481B82">
      <w:pPr>
        <w:ind w:firstLine="567"/>
        <w:jc w:val="both"/>
        <w:rPr>
          <w:b/>
          <w:bCs/>
        </w:rPr>
      </w:pPr>
      <w:r w:rsidRPr="000064D5">
        <w:rPr>
          <w:b/>
          <w:bCs/>
        </w:rPr>
        <w:t>Сумма финансирования в 202</w:t>
      </w:r>
      <w:r>
        <w:rPr>
          <w:b/>
          <w:bCs/>
        </w:rPr>
        <w:t>2</w:t>
      </w:r>
      <w:r w:rsidRPr="000064D5">
        <w:rPr>
          <w:b/>
          <w:bCs/>
        </w:rPr>
        <w:t xml:space="preserve"> году –</w:t>
      </w:r>
    </w:p>
    <w:p w14:paraId="1581E7F9" w14:textId="77777777" w:rsidR="00481B82" w:rsidRPr="000064D5" w:rsidRDefault="00481B82" w:rsidP="00481B82">
      <w:pPr>
        <w:ind w:firstLine="567"/>
        <w:jc w:val="both"/>
        <w:rPr>
          <w:b/>
          <w:bCs/>
        </w:rPr>
      </w:pPr>
      <w:r w:rsidRPr="000064D5">
        <w:rPr>
          <w:b/>
          <w:bCs/>
        </w:rPr>
        <w:t>Сумма финансирования в 20</w:t>
      </w:r>
      <w:r>
        <w:rPr>
          <w:b/>
          <w:bCs/>
        </w:rPr>
        <w:t>23</w:t>
      </w:r>
      <w:r w:rsidRPr="000064D5">
        <w:rPr>
          <w:b/>
          <w:bCs/>
        </w:rPr>
        <w:t xml:space="preserve"> году – </w:t>
      </w:r>
    </w:p>
    <w:p w14:paraId="33AD03D7" w14:textId="77777777" w:rsidR="00481B82" w:rsidRPr="00381F56" w:rsidRDefault="00481B82" w:rsidP="00481B82">
      <w:pPr>
        <w:ind w:firstLine="567"/>
        <w:jc w:val="both"/>
        <w:rPr>
          <w:b/>
          <w:bCs/>
        </w:rPr>
      </w:pPr>
      <w:r w:rsidRPr="000064D5">
        <w:rPr>
          <w:b/>
          <w:bCs/>
        </w:rPr>
        <w:t>Сумма финансирования в 202</w:t>
      </w:r>
      <w:r>
        <w:rPr>
          <w:b/>
          <w:bCs/>
        </w:rPr>
        <w:t>4</w:t>
      </w:r>
      <w:r w:rsidRPr="000064D5">
        <w:rPr>
          <w:b/>
          <w:bCs/>
        </w:rPr>
        <w:t xml:space="preserve"> году –</w:t>
      </w:r>
    </w:p>
    <w:p w14:paraId="0F79146B" w14:textId="77777777" w:rsidR="00481B82" w:rsidRPr="00325396" w:rsidRDefault="00481B82" w:rsidP="00481B82">
      <w:pPr>
        <w:pStyle w:val="aff4"/>
        <w:numPr>
          <w:ilvl w:val="1"/>
          <w:numId w:val="14"/>
        </w:numPr>
        <w:ind w:left="0" w:firstLine="567"/>
        <w:contextualSpacing w:val="0"/>
        <w:jc w:val="both"/>
      </w:pPr>
      <w:bookmarkStart w:id="44" w:name="_Hlk45179960"/>
      <w:bookmarkStart w:id="45" w:name="_Hlk40714475"/>
      <w:bookmarkStart w:id="46" w:name="sub_10039"/>
      <w:bookmarkEnd w:id="42"/>
      <w:bookmarkEnd w:id="43"/>
      <w:r>
        <w:rPr>
          <w:color w:val="000000"/>
          <w:lang w:bidi="ru-RU"/>
        </w:rPr>
        <w:t>Расчеты по Контракту осуществляю</w:t>
      </w:r>
      <w:r w:rsidRPr="00325396">
        <w:rPr>
          <w:color w:val="000000"/>
          <w:lang w:bidi="ru-RU"/>
        </w:rPr>
        <w:t xml:space="preserve">тся путем перечисления денежных средств </w:t>
      </w:r>
      <w:r w:rsidRPr="00325396">
        <w:t>с банковского (лицевого) счета</w:t>
      </w:r>
      <w:r w:rsidRPr="003253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4"/>
    <w:p w14:paraId="33110106" w14:textId="77777777" w:rsidR="00481B82" w:rsidRDefault="00481B82" w:rsidP="00481B82">
      <w:pPr>
        <w:pStyle w:val="aff4"/>
        <w:numPr>
          <w:ilvl w:val="1"/>
          <w:numId w:val="14"/>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E6106D7" w14:textId="77777777" w:rsidR="00481B82" w:rsidRPr="0040250C" w:rsidRDefault="00481B82" w:rsidP="00481B82">
      <w:pPr>
        <w:pStyle w:val="aff4"/>
        <w:numPr>
          <w:ilvl w:val="1"/>
          <w:numId w:val="14"/>
        </w:numPr>
        <w:ind w:left="0" w:firstLine="567"/>
        <w:contextualSpacing w:val="0"/>
        <w:jc w:val="both"/>
        <w:rPr>
          <w:iCs/>
        </w:rPr>
      </w:pPr>
      <w:r w:rsidRPr="003A31A4">
        <w:t xml:space="preserve"> </w:t>
      </w:r>
      <w:bookmarkStart w:id="47" w:name="_Hlk45180001"/>
      <w:bookmarkEnd w:id="45"/>
      <w:r w:rsidRPr="0040250C">
        <w:rPr>
          <w:rFonts w:eastAsia="Calibri"/>
          <w:iCs/>
          <w:lang w:eastAsia="en-US"/>
        </w:rPr>
        <w:t>Подрядчик вправе использовать полученные денежные средства исключительно</w:t>
      </w:r>
      <w:r w:rsidRPr="0040250C">
        <w:rPr>
          <w:iCs/>
        </w:rPr>
        <w:t xml:space="preserve"> на цели реализации предмета Контракта.</w:t>
      </w:r>
    </w:p>
    <w:p w14:paraId="5B5040C4" w14:textId="77777777" w:rsidR="00481B82" w:rsidRPr="003650EA" w:rsidRDefault="00481B82" w:rsidP="00481B82">
      <w:pPr>
        <w:pStyle w:val="aff4"/>
        <w:numPr>
          <w:ilvl w:val="1"/>
          <w:numId w:val="14"/>
        </w:numPr>
        <w:ind w:left="0" w:firstLine="567"/>
        <w:contextualSpacing w:val="0"/>
        <w:jc w:val="both"/>
      </w:pPr>
      <w:r w:rsidRPr="003A31A4">
        <w:t xml:space="preserve"> </w:t>
      </w:r>
      <w:bookmarkEnd w:id="46"/>
      <w:r w:rsidRPr="003A31A4">
        <w:rPr>
          <w:rFonts w:eastAsia="Calibri"/>
          <w:lang w:eastAsia="en-US"/>
        </w:rPr>
        <w:t xml:space="preserve"> </w:t>
      </w:r>
      <w:r w:rsidRPr="00CF69AE">
        <w:t xml:space="preserve">Оплата </w:t>
      </w:r>
      <w:r w:rsidRPr="0040250C">
        <w:t xml:space="preserve">выполненных Подрядчиком строительно-монтажных работ, в пределах </w:t>
      </w:r>
      <w:r>
        <w:t>99</w:t>
      </w:r>
      <w:r w:rsidRPr="0040250C">
        <w:t xml:space="preserve">% от стоимости выполненных и принятых работ в отчетном периоде, осуществляется Государственным заказчиком на основании справки о стоимости </w:t>
      </w:r>
      <w:r w:rsidRPr="0040250C">
        <w:lastRenderedPageBreak/>
        <w:t>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30D1972A" w14:textId="77777777" w:rsidR="00481B82" w:rsidRPr="00835718" w:rsidRDefault="00481B82" w:rsidP="00A702C7">
      <w:pPr>
        <w:pStyle w:val="aff4"/>
        <w:numPr>
          <w:ilvl w:val="1"/>
          <w:numId w:val="20"/>
        </w:numPr>
        <w:ind w:left="0" w:firstLine="567"/>
        <w:contextualSpacing w:val="0"/>
        <w:jc w:val="both"/>
      </w:pPr>
      <w:r w:rsidRPr="0083571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3A0F8AD" w14:textId="77777777" w:rsidR="00481B82" w:rsidRPr="00835718" w:rsidRDefault="00481B82" w:rsidP="00A702C7">
      <w:pPr>
        <w:pStyle w:val="aff4"/>
        <w:numPr>
          <w:ilvl w:val="2"/>
          <w:numId w:val="20"/>
        </w:numPr>
        <w:ind w:left="0" w:firstLine="567"/>
        <w:contextualSpacing w:val="0"/>
        <w:jc w:val="both"/>
      </w:pPr>
      <w:r w:rsidRPr="00835718">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170FD90" w14:textId="77777777" w:rsidR="00481B82" w:rsidRPr="00835718" w:rsidRDefault="00481B82" w:rsidP="00A702C7">
      <w:pPr>
        <w:pStyle w:val="aff4"/>
        <w:numPr>
          <w:ilvl w:val="2"/>
          <w:numId w:val="20"/>
        </w:numPr>
        <w:ind w:left="0" w:firstLine="567"/>
        <w:contextualSpacing w:val="0"/>
        <w:jc w:val="both"/>
        <w:rPr>
          <w:i/>
          <w:iCs/>
        </w:rPr>
      </w:pPr>
      <w:r w:rsidRPr="00835718">
        <w:t>на сумму непогашенного аванса в полном объеме в случае прекращения Контракта по любому основанию</w:t>
      </w:r>
      <w:r>
        <w:t xml:space="preserve"> </w:t>
      </w:r>
      <w:r w:rsidRPr="007E64EB">
        <w:rPr>
          <w:i/>
          <w:iCs/>
        </w:rPr>
        <w:t>(в случае если аванс предусмотрен Контрактом).</w:t>
      </w:r>
    </w:p>
    <w:p w14:paraId="66BC2266" w14:textId="77777777" w:rsidR="00481B82" w:rsidRPr="00835718" w:rsidRDefault="00481B82" w:rsidP="00A702C7">
      <w:pPr>
        <w:pStyle w:val="aff4"/>
        <w:numPr>
          <w:ilvl w:val="2"/>
          <w:numId w:val="20"/>
        </w:numPr>
        <w:ind w:left="0" w:firstLine="567"/>
        <w:contextualSpacing w:val="0"/>
        <w:jc w:val="both"/>
      </w:pPr>
      <w:r w:rsidRPr="00835718">
        <w:t>на сумму излишне уплаченных денежных средств, в соответствии с п. 5.1.12</w:t>
      </w:r>
      <w:r w:rsidRPr="00E51237">
        <w:t>, 5.1.13 Контракта</w:t>
      </w:r>
      <w:r w:rsidRPr="00835718">
        <w:t xml:space="preserve">. </w:t>
      </w:r>
    </w:p>
    <w:p w14:paraId="5A809FE3" w14:textId="77777777" w:rsidR="00481B82" w:rsidRPr="00835718" w:rsidRDefault="00481B82" w:rsidP="00A702C7">
      <w:pPr>
        <w:pStyle w:val="aff4"/>
        <w:numPr>
          <w:ilvl w:val="2"/>
          <w:numId w:val="20"/>
        </w:numPr>
        <w:ind w:left="-142" w:firstLine="709"/>
        <w:contextualSpacing w:val="0"/>
        <w:jc w:val="both"/>
      </w:pPr>
      <w:r w:rsidRPr="00835718">
        <w:t>на сумму расходов на устранение недостатков (дефектов) работ</w:t>
      </w:r>
    </w:p>
    <w:p w14:paraId="13829DEF" w14:textId="77777777" w:rsidR="00481B82" w:rsidRPr="00310100" w:rsidRDefault="00481B82" w:rsidP="00A702C7">
      <w:pPr>
        <w:pStyle w:val="aff4"/>
        <w:numPr>
          <w:ilvl w:val="1"/>
          <w:numId w:val="20"/>
        </w:numPr>
        <w:ind w:left="0" w:firstLine="567"/>
        <w:contextualSpacing w:val="0"/>
        <w:jc w:val="both"/>
      </w:pPr>
      <w:bookmarkStart w:id="48" w:name="_Hlk56696549"/>
      <w:r w:rsidRPr="00835718">
        <w:t xml:space="preserve">При расторжении Контракта по соглашению Сторон </w:t>
      </w:r>
      <w:r w:rsidRPr="00310100">
        <w:t xml:space="preserve">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310100">
        <w:t>не позднее 30 (тридцати)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310100">
        <w:t xml:space="preserve"> </w:t>
      </w:r>
    </w:p>
    <w:p w14:paraId="14F1A4D5" w14:textId="77777777" w:rsidR="00481B82" w:rsidRPr="00310100" w:rsidRDefault="00481B82" w:rsidP="00A702C7">
      <w:pPr>
        <w:pStyle w:val="aff4"/>
        <w:numPr>
          <w:ilvl w:val="1"/>
          <w:numId w:val="20"/>
        </w:numPr>
        <w:ind w:left="0" w:firstLine="567"/>
        <w:contextualSpacing w:val="0"/>
        <w:jc w:val="both"/>
      </w:pPr>
      <w:bookmarkStart w:id="50" w:name="_Hlk16182749"/>
      <w:r w:rsidRPr="0031010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310100">
        <w:t>не позднее 30 (тридцати) рабочих дней после прекращения действия Контракта, если иной срок не установлен требованием Государственного заказчика.</w:t>
      </w:r>
      <w:bookmarkEnd w:id="51"/>
      <w:r w:rsidRPr="00310100">
        <w:t xml:space="preserve"> </w:t>
      </w:r>
    </w:p>
    <w:p w14:paraId="154D2C0A" w14:textId="77777777" w:rsidR="00481B82" w:rsidRPr="00D32B08" w:rsidRDefault="00481B82" w:rsidP="00A702C7">
      <w:pPr>
        <w:pStyle w:val="aff4"/>
        <w:numPr>
          <w:ilvl w:val="1"/>
          <w:numId w:val="20"/>
        </w:numPr>
        <w:ind w:left="0" w:firstLine="567"/>
        <w:contextualSpacing w:val="0"/>
        <w:jc w:val="both"/>
        <w:rPr>
          <w:rFonts w:eastAsia="Calibri"/>
          <w:i/>
          <w:lang w:eastAsia="en-US"/>
        </w:rPr>
      </w:pPr>
      <w:bookmarkStart w:id="52" w:name="_Hlk23406907"/>
      <w:bookmarkEnd w:id="48"/>
      <w:r w:rsidRPr="00D32B08">
        <w:rPr>
          <w:rFonts w:eastAsia="Calibri"/>
          <w:iCs/>
          <w:lang w:eastAsia="en-US"/>
        </w:rPr>
        <w:t>В случае не завершения Подрядчиком работ,</w:t>
      </w:r>
      <w:r w:rsidRPr="00D32B08">
        <w:t xml:space="preserve"> </w:t>
      </w:r>
      <w:r w:rsidRPr="00D32B08">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 xml:space="preserve"> </w:t>
      </w:r>
      <w:r w:rsidRPr="00D72B6E">
        <w:rPr>
          <w:rFonts w:eastAsia="Calibri"/>
          <w:i/>
          <w:lang w:eastAsia="en-US"/>
        </w:rPr>
        <w:t>(настоящий пункт применяется при условии наличия аванса)</w:t>
      </w:r>
      <w:r>
        <w:rPr>
          <w:rFonts w:eastAsia="Calibri"/>
          <w:iCs/>
          <w:lang w:eastAsia="en-US"/>
        </w:rPr>
        <w:t>.</w:t>
      </w:r>
    </w:p>
    <w:bookmarkEnd w:id="52"/>
    <w:p w14:paraId="4C9F3900" w14:textId="77777777" w:rsidR="00481B82" w:rsidRPr="00D32B08" w:rsidRDefault="00481B82" w:rsidP="00A702C7">
      <w:pPr>
        <w:pStyle w:val="aff4"/>
        <w:numPr>
          <w:ilvl w:val="1"/>
          <w:numId w:val="20"/>
        </w:numPr>
        <w:ind w:left="0" w:firstLine="567"/>
        <w:contextualSpacing w:val="0"/>
        <w:jc w:val="both"/>
        <w:rPr>
          <w:i/>
          <w:iCs/>
        </w:rPr>
      </w:pPr>
      <w:r w:rsidRPr="00D32B08">
        <w:t>В случае несвоевременного возвращения суммы неотработанного (непогашенного) аванса, в соответствии со п. 3.9</w:t>
      </w:r>
      <w:r w:rsidRPr="00125CCA">
        <w:t xml:space="preserve"> -</w:t>
      </w:r>
      <w:r w:rsidRPr="00D32B08">
        <w:t xml:space="preserve"> 3.1</w:t>
      </w:r>
      <w:r w:rsidRPr="00125CCA">
        <w:t>1</w:t>
      </w:r>
      <w:r w:rsidRPr="00D32B08">
        <w:t xml:space="preserve"> Контракта, </w:t>
      </w:r>
      <w:bookmarkStart w:id="53" w:name="_Hlk15913166"/>
      <w:r w:rsidRPr="00D32B08">
        <w:t>Подрядчик несет ответственность в соответствии со ст. 395 Гражданского кодекса РФ, если иное не установлено соглашением Сторон</w:t>
      </w:r>
      <w:bookmarkStart w:id="54" w:name="_Hlk45177582"/>
      <w:r>
        <w:t xml:space="preserve"> </w:t>
      </w:r>
      <w:r w:rsidRPr="00D72B6E">
        <w:rPr>
          <w:rFonts w:eastAsia="Calibri"/>
          <w:i/>
          <w:lang w:eastAsia="en-US"/>
        </w:rPr>
        <w:t>(настоящий пункт применяется при условии наличия аванса)</w:t>
      </w:r>
      <w:r w:rsidRPr="00D32B08">
        <w:rPr>
          <w:i/>
          <w:iCs/>
        </w:rPr>
        <w:t xml:space="preserve">.  </w:t>
      </w:r>
      <w:bookmarkEnd w:id="53"/>
    </w:p>
    <w:p w14:paraId="135A85C7" w14:textId="77777777" w:rsidR="00481B82" w:rsidRDefault="00481B82" w:rsidP="00A702C7">
      <w:pPr>
        <w:pStyle w:val="aff4"/>
        <w:numPr>
          <w:ilvl w:val="1"/>
          <w:numId w:val="20"/>
        </w:numPr>
        <w:ind w:left="0" w:firstLine="567"/>
        <w:contextualSpacing w:val="0"/>
        <w:jc w:val="both"/>
      </w:pPr>
      <w:bookmarkStart w:id="55" w:name="_Hlk40715114"/>
      <w:bookmarkEnd w:id="50"/>
      <w:bookmarkEnd w:id="54"/>
      <w:r w:rsidRPr="007E64E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w:t>
      </w:r>
      <w:r w:rsidRPr="000064D5">
        <w:t>,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12CACF6E" w14:textId="77777777" w:rsidR="00481B82" w:rsidRPr="00A43BD4" w:rsidRDefault="00481B82" w:rsidP="00A702C7">
      <w:pPr>
        <w:pStyle w:val="aff4"/>
        <w:numPr>
          <w:ilvl w:val="1"/>
          <w:numId w:val="20"/>
        </w:numPr>
        <w:ind w:left="0" w:firstLine="567"/>
        <w:contextualSpacing w:val="0"/>
        <w:jc w:val="both"/>
      </w:pPr>
      <w:r w:rsidRPr="00187065">
        <w:lastRenderedPageBreak/>
        <w:t>Компенсация затрат, связанных с предоставлением Подрядчиком банковской гарантии в качестве обеспечения исполнения контракта, производится не позднее 10 (десяти) рабочих дней с даты получения Государственным заказчиком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098461EA" w14:textId="77777777" w:rsidR="00481B82" w:rsidRDefault="00481B82" w:rsidP="00A702C7">
      <w:pPr>
        <w:pStyle w:val="aff4"/>
        <w:numPr>
          <w:ilvl w:val="1"/>
          <w:numId w:val="20"/>
        </w:numPr>
        <w:ind w:left="0" w:firstLine="567"/>
        <w:contextualSpacing w:val="0"/>
        <w:jc w:val="both"/>
      </w:pPr>
      <w:r w:rsidRPr="00A43BD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6AD1544" w14:textId="77777777" w:rsidR="00481B82" w:rsidRPr="00A43BD4" w:rsidRDefault="00481B82" w:rsidP="00481B82">
      <w:pPr>
        <w:ind w:left="567"/>
        <w:jc w:val="both"/>
      </w:pPr>
    </w:p>
    <w:bookmarkEnd w:id="55"/>
    <w:p w14:paraId="2915A194" w14:textId="77777777" w:rsidR="00481B82" w:rsidRPr="00A43BD4" w:rsidRDefault="00481B82" w:rsidP="00A702C7">
      <w:pPr>
        <w:pStyle w:val="aff4"/>
        <w:numPr>
          <w:ilvl w:val="0"/>
          <w:numId w:val="20"/>
        </w:numPr>
        <w:contextualSpacing w:val="0"/>
        <w:jc w:val="center"/>
        <w:rPr>
          <w:b/>
        </w:rPr>
      </w:pPr>
      <w:r w:rsidRPr="00A43BD4">
        <w:rPr>
          <w:b/>
        </w:rPr>
        <w:t>Сроки выполнения работ</w:t>
      </w:r>
      <w:bookmarkEnd w:id="47"/>
    </w:p>
    <w:p w14:paraId="3DE4765E" w14:textId="77777777" w:rsidR="00481B82" w:rsidRDefault="00481B82" w:rsidP="00481B82">
      <w:pPr>
        <w:pStyle w:val="aff4"/>
        <w:numPr>
          <w:ilvl w:val="1"/>
          <w:numId w:val="17"/>
        </w:numPr>
        <w:ind w:left="0" w:firstLine="567"/>
        <w:contextualSpacing w:val="0"/>
        <w:jc w:val="both"/>
      </w:pPr>
      <w:r w:rsidRPr="00A43BD4">
        <w:t xml:space="preserve">Работы, предусмотренные Контрактом, выполняются в сроки и объемах в соответствии с </w:t>
      </w:r>
      <w:r w:rsidRPr="00A43BD4">
        <w:rPr>
          <w:color w:val="000000" w:themeColor="text1"/>
        </w:rPr>
        <w:t xml:space="preserve">Графиком </w:t>
      </w:r>
      <w:r>
        <w:rPr>
          <w:color w:val="000000" w:themeColor="text1"/>
        </w:rPr>
        <w:t>завершения</w:t>
      </w:r>
      <w:r w:rsidRPr="00A43BD4">
        <w:rPr>
          <w:color w:val="000000" w:themeColor="text1"/>
        </w:rPr>
        <w:t xml:space="preserve"> строительно-монтажных работ, </w:t>
      </w:r>
      <w:r w:rsidRPr="00A43BD4">
        <w:t xml:space="preserve">который является Приложением № 2 к Контракту и его неотъемлемой частью, Детализированным графиком </w:t>
      </w:r>
      <w:r>
        <w:t>завершения</w:t>
      </w:r>
      <w:r w:rsidRPr="00A43BD4">
        <w:t xml:space="preserve"> строительно-монтажных работ, который</w:t>
      </w:r>
      <w:r>
        <w:t xml:space="preserve"> составляется по форме Приложения № 2.1 к Контракту и является неотъемлемой частью Контракта, совместно именуемые «Графики».</w:t>
      </w:r>
    </w:p>
    <w:p w14:paraId="009DD88E" w14:textId="77777777" w:rsidR="00481B82" w:rsidRPr="00956BA1" w:rsidRDefault="00481B82" w:rsidP="00481B82">
      <w:pPr>
        <w:pStyle w:val="aff4"/>
        <w:ind w:left="0" w:firstLine="567"/>
        <w:jc w:val="both"/>
      </w:pPr>
      <w:r>
        <w:t xml:space="preserve">Начало работ – с даты заключения </w:t>
      </w:r>
      <w:r w:rsidRPr="00956BA1">
        <w:t>Контракта.</w:t>
      </w:r>
    </w:p>
    <w:p w14:paraId="42898259" w14:textId="77777777" w:rsidR="00481B82" w:rsidRPr="00956BA1" w:rsidRDefault="00481B82" w:rsidP="00481B82">
      <w:pPr>
        <w:pStyle w:val="aff4"/>
        <w:ind w:left="0" w:firstLine="567"/>
        <w:jc w:val="both"/>
      </w:pPr>
      <w:r w:rsidRPr="00956BA1">
        <w:t xml:space="preserve">Окончание строительно-монтажных работ – </w:t>
      </w:r>
      <w:r w:rsidRPr="00956BA1">
        <w:rPr>
          <w:b/>
          <w:bCs/>
        </w:rPr>
        <w:t>не позднее</w:t>
      </w:r>
      <w:r w:rsidRPr="00956BA1">
        <w:t xml:space="preserve"> </w:t>
      </w:r>
      <w:r w:rsidRPr="00956BA1">
        <w:rPr>
          <w:b/>
          <w:bCs/>
        </w:rPr>
        <w:t>«3</w:t>
      </w:r>
      <w:r>
        <w:rPr>
          <w:b/>
          <w:bCs/>
        </w:rPr>
        <w:t>0</w:t>
      </w:r>
      <w:r w:rsidRPr="00956BA1">
        <w:rPr>
          <w:b/>
          <w:bCs/>
        </w:rPr>
        <w:t xml:space="preserve">» </w:t>
      </w:r>
      <w:r>
        <w:rPr>
          <w:b/>
          <w:bCs/>
        </w:rPr>
        <w:t>ноября</w:t>
      </w:r>
      <w:r w:rsidRPr="00956BA1">
        <w:rPr>
          <w:b/>
          <w:bCs/>
        </w:rPr>
        <w:t xml:space="preserve"> 202</w:t>
      </w:r>
      <w:r>
        <w:rPr>
          <w:b/>
          <w:bCs/>
        </w:rPr>
        <w:t>2</w:t>
      </w:r>
      <w:r w:rsidRPr="00956BA1">
        <w:rPr>
          <w:b/>
          <w:bCs/>
        </w:rPr>
        <w:t xml:space="preserve"> г.</w:t>
      </w:r>
    </w:p>
    <w:p w14:paraId="305A641B" w14:textId="77777777" w:rsidR="00481B82" w:rsidRDefault="00481B82" w:rsidP="00481B82">
      <w:pPr>
        <w:pStyle w:val="aff4"/>
        <w:ind w:left="0" w:firstLine="567"/>
        <w:jc w:val="both"/>
      </w:pPr>
      <w:r w:rsidRPr="00956BA1">
        <w:t xml:space="preserve">Получение ЗОС и подписание Акта сдачи приемки законченного строительством объекта (окончание строительства) – </w:t>
      </w:r>
      <w:r w:rsidRPr="00956BA1">
        <w:rPr>
          <w:b/>
          <w:bCs/>
        </w:rPr>
        <w:t>не позднее</w:t>
      </w:r>
      <w:r w:rsidRPr="00956BA1">
        <w:t xml:space="preserve"> </w:t>
      </w:r>
      <w:r w:rsidRPr="00956BA1">
        <w:rPr>
          <w:b/>
          <w:bCs/>
        </w:rPr>
        <w:t>«20» декабря 2022 г.</w:t>
      </w:r>
      <w:r>
        <w:t xml:space="preserve">  </w:t>
      </w:r>
    </w:p>
    <w:p w14:paraId="16BF2199" w14:textId="77777777" w:rsidR="00481B82" w:rsidRDefault="00481B82" w:rsidP="00481B82">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D78B07E" w14:textId="77777777" w:rsidR="00481B82" w:rsidRDefault="00481B82" w:rsidP="00481B82">
      <w:pPr>
        <w:pStyle w:val="aff4"/>
        <w:numPr>
          <w:ilvl w:val="1"/>
          <w:numId w:val="17"/>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5A17974E" w14:textId="77777777" w:rsidR="00481B82" w:rsidRPr="000064D5" w:rsidRDefault="00481B82" w:rsidP="00481B82">
      <w:pPr>
        <w:pStyle w:val="aff4"/>
        <w:ind w:left="567"/>
        <w:jc w:val="both"/>
      </w:pPr>
    </w:p>
    <w:p w14:paraId="56147AC1" w14:textId="77777777" w:rsidR="00481B82" w:rsidRPr="003B7D49" w:rsidRDefault="00481B82" w:rsidP="00481B82">
      <w:pPr>
        <w:pStyle w:val="aff4"/>
        <w:numPr>
          <w:ilvl w:val="0"/>
          <w:numId w:val="17"/>
        </w:numPr>
        <w:contextualSpacing w:val="0"/>
        <w:jc w:val="center"/>
        <w:rPr>
          <w:b/>
        </w:rPr>
      </w:pPr>
      <w:r w:rsidRPr="003B7D49">
        <w:rPr>
          <w:b/>
        </w:rPr>
        <w:t>Права и обязанности Сторон</w:t>
      </w:r>
    </w:p>
    <w:p w14:paraId="6AB61BC5" w14:textId="77777777" w:rsidR="00481B82" w:rsidRPr="003B7D49" w:rsidRDefault="00481B82" w:rsidP="00481B82">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675456B7" w14:textId="77777777" w:rsidR="00481B82" w:rsidRPr="005C492B" w:rsidRDefault="00481B82" w:rsidP="00481B82">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98F97E1" w14:textId="77777777" w:rsidR="00481B82" w:rsidRPr="00835718" w:rsidRDefault="00481B82" w:rsidP="00481B82">
      <w:pPr>
        <w:pStyle w:val="aff4"/>
        <w:numPr>
          <w:ilvl w:val="2"/>
          <w:numId w:val="16"/>
        </w:numPr>
        <w:ind w:left="0" w:firstLine="567"/>
        <w:contextualSpacing w:val="0"/>
        <w:jc w:val="both"/>
        <w:rPr>
          <w:color w:val="000000" w:themeColor="text1"/>
        </w:rPr>
      </w:pPr>
      <w:r w:rsidRPr="005C492B">
        <w:t>Самостоятельно или через уполномоченное Гос</w:t>
      </w:r>
      <w:r w:rsidRPr="00B054FD">
        <w:t xml:space="preserve">ударственным заказчиком лицо осуществлять строительный </w:t>
      </w:r>
      <w:r w:rsidRPr="00835718">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4C24DB6" w14:textId="77777777" w:rsidR="00481B82" w:rsidRDefault="00481B82" w:rsidP="00481B82">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w:t>
      </w:r>
      <w:r w:rsidRPr="000064D5">
        <w:lastRenderedPageBreak/>
        <w:t>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D2BF0B9" w14:textId="77777777" w:rsidR="00481B82" w:rsidRPr="000064D5" w:rsidRDefault="00481B82" w:rsidP="00481B82">
      <w:pPr>
        <w:pStyle w:val="aff4"/>
        <w:numPr>
          <w:ilvl w:val="2"/>
          <w:numId w:val="16"/>
        </w:numPr>
        <w:ind w:left="0" w:firstLine="567"/>
        <w:contextualSpacing w:val="0"/>
        <w:jc w:val="both"/>
      </w:pPr>
      <w:r w:rsidRPr="000064D5">
        <w:t>Получать беспрепятственный доступ на Объект.</w:t>
      </w:r>
    </w:p>
    <w:p w14:paraId="09BEA621" w14:textId="77777777" w:rsidR="00481B82" w:rsidRPr="000064D5" w:rsidRDefault="00481B82" w:rsidP="00481B82">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71F7E6F3" w14:textId="77777777" w:rsidR="00481B82" w:rsidRPr="000064D5" w:rsidRDefault="00481B82" w:rsidP="00481B82">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4E63E380" w14:textId="77777777" w:rsidR="00481B82" w:rsidRPr="000064D5" w:rsidRDefault="00481B82" w:rsidP="00481B82">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91B7CA4" w14:textId="77777777" w:rsidR="00481B82" w:rsidRPr="000064D5" w:rsidRDefault="00481B82" w:rsidP="00481B82">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E8982EE" w14:textId="77777777" w:rsidR="00481B82" w:rsidRPr="000064D5" w:rsidRDefault="00481B82" w:rsidP="00481B82">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5C70DF1E" w14:textId="77777777" w:rsidR="00481B82" w:rsidRPr="000064D5" w:rsidRDefault="00481B82" w:rsidP="00481B82">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12C68FF" w14:textId="77777777" w:rsidR="00481B82" w:rsidRPr="00532E20" w:rsidRDefault="00481B82" w:rsidP="00481B82">
      <w:pPr>
        <w:pStyle w:val="aff4"/>
        <w:numPr>
          <w:ilvl w:val="2"/>
          <w:numId w:val="16"/>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FC4FC71" w14:textId="77777777" w:rsidR="00481B82" w:rsidRPr="00835718" w:rsidRDefault="00481B82" w:rsidP="00481B82">
      <w:pPr>
        <w:pStyle w:val="aff4"/>
        <w:numPr>
          <w:ilvl w:val="2"/>
          <w:numId w:val="16"/>
        </w:numPr>
        <w:ind w:left="0" w:firstLine="567"/>
        <w:contextualSpacing w:val="0"/>
        <w:jc w:val="both"/>
      </w:pPr>
      <w:bookmarkStart w:id="56" w:name="_Hlk45180638"/>
      <w:r w:rsidRPr="0083571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7" w:name="_Hlk44666325"/>
      <w:r w:rsidRPr="00835718">
        <w:t>излишне уплаченные денежные средства</w:t>
      </w:r>
      <w:bookmarkEnd w:id="57"/>
      <w:r w:rsidRPr="00835718">
        <w:t>).</w:t>
      </w:r>
    </w:p>
    <w:p w14:paraId="531553FD" w14:textId="77777777" w:rsidR="00481B82" w:rsidRPr="00310100" w:rsidRDefault="00481B82" w:rsidP="00481B82">
      <w:pPr>
        <w:pStyle w:val="aff4"/>
        <w:numPr>
          <w:ilvl w:val="2"/>
          <w:numId w:val="16"/>
        </w:numPr>
        <w:ind w:left="0" w:firstLine="567"/>
        <w:contextualSpacing w:val="0"/>
        <w:jc w:val="both"/>
      </w:pPr>
      <w:r w:rsidRPr="00835718">
        <w:t xml:space="preserve">Государственный заказчик вправе </w:t>
      </w:r>
      <w:r w:rsidRPr="00310100">
        <w:t>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при соблюдении п.3.8.1 Контракта, расходов на устранение недостатков (дефектов) работ из сумм, подлежащих оплате по Контракту.</w:t>
      </w:r>
    </w:p>
    <w:p w14:paraId="7444020D" w14:textId="77777777" w:rsidR="00481B82" w:rsidRPr="00310100" w:rsidRDefault="00481B82" w:rsidP="00481B82">
      <w:pPr>
        <w:pStyle w:val="aff4"/>
        <w:numPr>
          <w:ilvl w:val="2"/>
          <w:numId w:val="16"/>
        </w:numPr>
        <w:ind w:left="0" w:firstLine="567"/>
        <w:contextualSpacing w:val="0"/>
        <w:jc w:val="both"/>
      </w:pPr>
      <w:r w:rsidRPr="00310100">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6"/>
    <w:p w14:paraId="700F9133" w14:textId="77777777" w:rsidR="00481B82" w:rsidRPr="00310100" w:rsidRDefault="00481B82" w:rsidP="00481B82">
      <w:pPr>
        <w:pStyle w:val="aff4"/>
        <w:numPr>
          <w:ilvl w:val="1"/>
          <w:numId w:val="16"/>
        </w:numPr>
        <w:ind w:left="0" w:firstLine="567"/>
        <w:contextualSpacing w:val="0"/>
        <w:jc w:val="both"/>
        <w:rPr>
          <w:b/>
        </w:rPr>
      </w:pPr>
      <w:r w:rsidRPr="00310100">
        <w:rPr>
          <w:b/>
        </w:rPr>
        <w:t>Государственный заказчик обязан:</w:t>
      </w:r>
    </w:p>
    <w:p w14:paraId="204241B2" w14:textId="77777777" w:rsidR="00481B82" w:rsidRPr="00310100" w:rsidRDefault="00481B82" w:rsidP="00481B82">
      <w:pPr>
        <w:pStyle w:val="aff4"/>
        <w:numPr>
          <w:ilvl w:val="2"/>
          <w:numId w:val="16"/>
        </w:numPr>
        <w:ind w:left="0" w:firstLine="567"/>
        <w:contextualSpacing w:val="0"/>
        <w:jc w:val="both"/>
      </w:pPr>
      <w:bookmarkStart w:id="58" w:name="sub_100411"/>
      <w:r w:rsidRPr="00310100">
        <w:t xml:space="preserve">Не позднее 10 (десяти) рабочих дней с даты заключения Контракта </w:t>
      </w:r>
      <w:bookmarkEnd w:id="58"/>
      <w:r w:rsidRPr="00310100">
        <w:t>Сторонами передать Подрядчику строительную площадку по акту приема-передачи строительной площадки по форме Приложения № 3 к Контракту.</w:t>
      </w:r>
    </w:p>
    <w:p w14:paraId="28DF205C" w14:textId="77777777" w:rsidR="00481B82" w:rsidRPr="00310100" w:rsidRDefault="00481B82" w:rsidP="00481B82">
      <w:pPr>
        <w:pStyle w:val="aff4"/>
        <w:numPr>
          <w:ilvl w:val="2"/>
          <w:numId w:val="16"/>
        </w:numPr>
        <w:ind w:left="0" w:firstLine="567"/>
        <w:contextualSpacing w:val="0"/>
        <w:jc w:val="both"/>
      </w:pPr>
      <w:bookmarkStart w:id="59" w:name="sub_100412"/>
      <w:r w:rsidRPr="00310100">
        <w:t xml:space="preserve">Передать Подрядчику не позднее 45 (сорока пяти) дней со дня подписания Контракта </w:t>
      </w:r>
      <w:bookmarkEnd w:id="59"/>
      <w:r w:rsidRPr="00310100">
        <w:t>следующую документацию:</w:t>
      </w:r>
    </w:p>
    <w:p w14:paraId="12E922F8" w14:textId="77777777" w:rsidR="00481B82" w:rsidRPr="00310100" w:rsidRDefault="00481B82" w:rsidP="00481B82">
      <w:pPr>
        <w:ind w:firstLine="567"/>
        <w:jc w:val="both"/>
      </w:pPr>
      <w:r w:rsidRPr="00310100">
        <w:t xml:space="preserve">- копию разрешения на строительство (реконструкцию) Объекта </w:t>
      </w:r>
      <w:bookmarkStart w:id="60" w:name="_Hlk45180686"/>
      <w:r w:rsidRPr="00310100">
        <w:t xml:space="preserve">(при необходимости); </w:t>
      </w:r>
    </w:p>
    <w:bookmarkEnd w:id="60"/>
    <w:p w14:paraId="14EF4AC1" w14:textId="77777777" w:rsidR="00481B82" w:rsidRPr="00310100" w:rsidRDefault="00481B82" w:rsidP="00481B82">
      <w:pPr>
        <w:ind w:firstLine="567"/>
        <w:jc w:val="both"/>
      </w:pPr>
      <w:r w:rsidRPr="00310100">
        <w:t xml:space="preserve">- копию решения собственника имущества о его сносе (при необходимости); </w:t>
      </w:r>
    </w:p>
    <w:p w14:paraId="3B138C9B" w14:textId="77777777" w:rsidR="00481B82" w:rsidRPr="00310100" w:rsidRDefault="00481B82" w:rsidP="00481B82">
      <w:pPr>
        <w:ind w:firstLine="567"/>
        <w:jc w:val="both"/>
      </w:pPr>
      <w:r w:rsidRPr="0031010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10100">
        <w:t>Инвестстрой</w:t>
      </w:r>
      <w:proofErr w:type="spellEnd"/>
      <w:r w:rsidRPr="00310100">
        <w:t xml:space="preserve"> Республики Крым» от 27.07.2018 № 213.</w:t>
      </w:r>
    </w:p>
    <w:p w14:paraId="7805DC83" w14:textId="77777777" w:rsidR="00481B82" w:rsidRPr="00310100" w:rsidRDefault="00481B82" w:rsidP="00481B82">
      <w:pPr>
        <w:pStyle w:val="aff4"/>
        <w:numPr>
          <w:ilvl w:val="2"/>
          <w:numId w:val="16"/>
        </w:numPr>
        <w:ind w:left="0" w:firstLine="567"/>
        <w:contextualSpacing w:val="0"/>
        <w:jc w:val="both"/>
      </w:pPr>
      <w:bookmarkStart w:id="61" w:name="sub_100414"/>
      <w:r w:rsidRPr="00310100">
        <w:t xml:space="preserve">В срок не позднее </w:t>
      </w:r>
      <w:bookmarkEnd w:id="61"/>
      <w:r w:rsidRPr="00310100">
        <w:t>15 (пятнадцати) дней с момента подписания Контракта передать Подрядчику необходимую для строительства (реконструкции) проектную документацию, в том числе ПОС, а также рабочую документацию, утвержденную в производство работ, на электронном и бумажном носителях.</w:t>
      </w:r>
    </w:p>
    <w:p w14:paraId="13E9955D" w14:textId="77777777" w:rsidR="00481B82" w:rsidRDefault="00481B82" w:rsidP="00481B82">
      <w:pPr>
        <w:pStyle w:val="aff4"/>
        <w:numPr>
          <w:ilvl w:val="2"/>
          <w:numId w:val="16"/>
        </w:numPr>
        <w:ind w:left="0" w:firstLine="567"/>
        <w:contextualSpacing w:val="0"/>
        <w:jc w:val="both"/>
      </w:pPr>
      <w:bookmarkStart w:id="62" w:name="_Hlk45180766"/>
      <w:r w:rsidRPr="00325396">
        <w:lastRenderedPageBreak/>
        <w:t xml:space="preserve">Рассмотреть детализированный график </w:t>
      </w:r>
      <w:r>
        <w:t>завершения</w:t>
      </w:r>
      <w:r w:rsidRPr="00325396">
        <w:t xml:space="preserve"> работ. Детализированный график </w:t>
      </w:r>
      <w:r>
        <w:t xml:space="preserve">завершения </w:t>
      </w:r>
      <w:r w:rsidRPr="00325396">
        <w:t>строительно-монтажных работ утверждается дополнительным соглашением к Контракту и является его неотъемлемой частью.</w:t>
      </w:r>
    </w:p>
    <w:p w14:paraId="0313C95C" w14:textId="77777777" w:rsidR="00481B82" w:rsidRPr="00325396" w:rsidRDefault="00481B82" w:rsidP="00481B82">
      <w:pPr>
        <w:pStyle w:val="aff4"/>
        <w:numPr>
          <w:ilvl w:val="2"/>
          <w:numId w:val="16"/>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29208738" w14:textId="77777777" w:rsidR="00481B82" w:rsidRPr="000064D5" w:rsidRDefault="00481B82" w:rsidP="00481B82">
      <w:pPr>
        <w:pStyle w:val="aff4"/>
        <w:numPr>
          <w:ilvl w:val="2"/>
          <w:numId w:val="16"/>
        </w:numPr>
        <w:ind w:left="0" w:firstLine="567"/>
        <w:contextualSpacing w:val="0"/>
        <w:jc w:val="both"/>
      </w:pPr>
      <w:bookmarkStart w:id="63" w:name="sub_100415"/>
      <w:bookmarkEnd w:id="62"/>
      <w:r w:rsidRPr="000064D5">
        <w:t>В срок и в порядке, установленные Статьей 7 Контракта,</w:t>
      </w:r>
      <w:bookmarkEnd w:id="63"/>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FF03D0C" w14:textId="77777777" w:rsidR="00481B82" w:rsidRPr="00B47DA1" w:rsidRDefault="00481B82" w:rsidP="00481B82">
      <w:pPr>
        <w:pStyle w:val="aff4"/>
        <w:numPr>
          <w:ilvl w:val="2"/>
          <w:numId w:val="16"/>
        </w:numPr>
        <w:ind w:left="0" w:firstLine="567"/>
        <w:contextualSpacing w:val="0"/>
        <w:jc w:val="both"/>
      </w:pPr>
      <w:r>
        <w:t>П</w:t>
      </w:r>
      <w:r w:rsidRPr="000064D5">
        <w:t xml:space="preserve">ередать Подрядчику копию документа Государственного заказчика, </w:t>
      </w:r>
      <w:r w:rsidRPr="00B47DA1">
        <w:t>оформленного в установленном порядке, о назначении своего представителя, ответственного за строительный контроль - в 1 экз.</w:t>
      </w:r>
    </w:p>
    <w:p w14:paraId="1E62CDB4" w14:textId="77777777" w:rsidR="00481B82" w:rsidRPr="00B47DA1" w:rsidRDefault="00481B82" w:rsidP="00481B82">
      <w:pPr>
        <w:pStyle w:val="aff4"/>
        <w:numPr>
          <w:ilvl w:val="2"/>
          <w:numId w:val="16"/>
        </w:numPr>
        <w:ind w:left="0" w:firstLine="567"/>
        <w:contextualSpacing w:val="0"/>
        <w:jc w:val="both"/>
      </w:pPr>
      <w:r w:rsidRPr="00B47DA1">
        <w:t>Производить освидетельствование скрытых работ.</w:t>
      </w:r>
    </w:p>
    <w:p w14:paraId="4F7A2BC9" w14:textId="77777777" w:rsidR="00481B82" w:rsidRPr="004E4115" w:rsidRDefault="00481B82" w:rsidP="00481B82">
      <w:pPr>
        <w:pStyle w:val="aff4"/>
        <w:numPr>
          <w:ilvl w:val="2"/>
          <w:numId w:val="16"/>
        </w:numPr>
        <w:ind w:left="0" w:firstLine="567"/>
        <w:contextualSpacing w:val="0"/>
        <w:jc w:val="both"/>
      </w:pPr>
      <w:r w:rsidRPr="004E4115">
        <w:t xml:space="preserve">Оплачивать выполненные по Контракту работы на основании Сметы контракта с учетом Графика </w:t>
      </w:r>
      <w:r>
        <w:t>завершения</w:t>
      </w:r>
      <w:r w:rsidRPr="004E4115">
        <w:t xml:space="preserve"> строительно-монтажных работ и фактически выполненных Подрядчиком работ не позднее </w:t>
      </w:r>
      <w:r w:rsidRPr="000115C8">
        <w:t>10 (десяти) рабочих дней с</w:t>
      </w:r>
      <w:r w:rsidRPr="004E4115">
        <w:t xml:space="preserve"> даты подписания Государственным заказчиком акта сдачи-приемки выполненных работ.</w:t>
      </w:r>
    </w:p>
    <w:p w14:paraId="1CEE9D1B" w14:textId="77777777" w:rsidR="00481B82" w:rsidRPr="00B47DA1" w:rsidRDefault="00481B82" w:rsidP="00481B82">
      <w:pPr>
        <w:pStyle w:val="affffffff7"/>
        <w:ind w:firstLine="567"/>
        <w:jc w:val="both"/>
      </w:pPr>
      <w:r w:rsidRPr="00B47DA1">
        <w:t xml:space="preserve">Оплата выполненных работ осуществляется в пределах доведенных лимитов бюджетных обязательств. </w:t>
      </w:r>
    </w:p>
    <w:p w14:paraId="090DDB8B" w14:textId="77777777" w:rsidR="00481B82" w:rsidRPr="004E4115" w:rsidRDefault="00481B82" w:rsidP="00481B82">
      <w:pPr>
        <w:pStyle w:val="affffffff7"/>
        <w:numPr>
          <w:ilvl w:val="2"/>
          <w:numId w:val="16"/>
        </w:numPr>
        <w:ind w:left="0" w:firstLine="567"/>
        <w:jc w:val="both"/>
      </w:pPr>
      <w:bookmarkStart w:id="64" w:name="_Hlk40803191"/>
      <w:r w:rsidRPr="004E411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3AC28F4" w14:textId="77777777" w:rsidR="00481B82" w:rsidRPr="00155174" w:rsidRDefault="00481B82" w:rsidP="00481B82">
      <w:pPr>
        <w:pStyle w:val="affffffff7"/>
        <w:ind w:firstLine="567"/>
        <w:jc w:val="both"/>
      </w:pPr>
      <w:r w:rsidRPr="004E411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4"/>
    <w:p w14:paraId="2EAC0118" w14:textId="77777777" w:rsidR="00481B82" w:rsidRPr="00B47DA1" w:rsidRDefault="00481B82" w:rsidP="00481B82">
      <w:pPr>
        <w:pStyle w:val="aff4"/>
        <w:numPr>
          <w:ilvl w:val="2"/>
          <w:numId w:val="16"/>
        </w:numPr>
        <w:ind w:left="0" w:firstLine="567"/>
        <w:contextualSpacing w:val="0"/>
        <w:jc w:val="both"/>
      </w:pPr>
      <w:r w:rsidRPr="00B47DA1">
        <w:t>Участвовать в проверках, проводимых органами Государственного надзора, а также ведомственными инспекциями и комиссиями.</w:t>
      </w:r>
    </w:p>
    <w:p w14:paraId="17B2B14A" w14:textId="77777777" w:rsidR="00481B82" w:rsidRPr="004E4115" w:rsidRDefault="00481B82" w:rsidP="00481B82">
      <w:pPr>
        <w:pStyle w:val="aff4"/>
        <w:numPr>
          <w:ilvl w:val="2"/>
          <w:numId w:val="16"/>
        </w:numPr>
        <w:ind w:left="0" w:firstLine="567"/>
        <w:contextualSpacing w:val="0"/>
        <w:jc w:val="both"/>
      </w:pPr>
      <w:r w:rsidRPr="004E411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D4826DF" w14:textId="77777777" w:rsidR="00481B82" w:rsidRPr="000064D5" w:rsidRDefault="00481B82" w:rsidP="00481B82">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65" w:name="_Hlk6995984"/>
      <w:r w:rsidRPr="000064D5">
        <w:t>Российской Федерации</w:t>
      </w:r>
      <w:bookmarkEnd w:id="65"/>
      <w:r w:rsidRPr="000064D5">
        <w:t xml:space="preserve"> и Контрактом.</w:t>
      </w:r>
    </w:p>
    <w:p w14:paraId="1407FB54" w14:textId="77777777" w:rsidR="00481B82" w:rsidRPr="000064D5" w:rsidRDefault="00481B82" w:rsidP="00481B82">
      <w:pPr>
        <w:jc w:val="both"/>
      </w:pPr>
    </w:p>
    <w:p w14:paraId="11416F7B" w14:textId="77777777" w:rsidR="00481B82" w:rsidRPr="009676F5" w:rsidRDefault="00481B82" w:rsidP="00481B82">
      <w:pPr>
        <w:pStyle w:val="aff4"/>
        <w:numPr>
          <w:ilvl w:val="1"/>
          <w:numId w:val="16"/>
        </w:numPr>
        <w:ind w:left="0" w:firstLine="567"/>
        <w:contextualSpacing w:val="0"/>
        <w:jc w:val="both"/>
        <w:rPr>
          <w:b/>
        </w:rPr>
      </w:pPr>
      <w:r w:rsidRPr="009676F5">
        <w:rPr>
          <w:b/>
        </w:rPr>
        <w:t>Подрядчик вправе:</w:t>
      </w:r>
    </w:p>
    <w:p w14:paraId="165E6A5F" w14:textId="77777777" w:rsidR="00481B82" w:rsidRPr="005C492B" w:rsidRDefault="00481B82" w:rsidP="00481B82">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F238A31" w14:textId="77777777" w:rsidR="00481B82" w:rsidRPr="00B054FD" w:rsidRDefault="00481B82" w:rsidP="00481B82">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1793ECF" w14:textId="77777777" w:rsidR="00481B82" w:rsidRPr="000064D5" w:rsidRDefault="00481B82" w:rsidP="00481B82">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36B7034" w14:textId="77777777" w:rsidR="00481B82" w:rsidRPr="000064D5" w:rsidRDefault="00481B82" w:rsidP="00481B82">
      <w:pPr>
        <w:pStyle w:val="aff4"/>
        <w:numPr>
          <w:ilvl w:val="2"/>
          <w:numId w:val="16"/>
        </w:numPr>
        <w:ind w:left="0" w:firstLine="567"/>
        <w:contextualSpacing w:val="0"/>
        <w:jc w:val="both"/>
      </w:pPr>
      <w:r w:rsidRPr="000064D5">
        <w:lastRenderedPageBreak/>
        <w:t>Осуществлять иные права, предоставленные Подрядчику в соответствии с законодательством Российской Федерации и Контрактом.</w:t>
      </w:r>
    </w:p>
    <w:p w14:paraId="3BBC4F09" w14:textId="77777777" w:rsidR="00481B82" w:rsidRPr="000064D5" w:rsidRDefault="00481B82" w:rsidP="00481B82">
      <w:pPr>
        <w:jc w:val="both"/>
      </w:pPr>
    </w:p>
    <w:p w14:paraId="4230E56F" w14:textId="77777777" w:rsidR="00481B82" w:rsidRPr="009676F5" w:rsidRDefault="00481B82" w:rsidP="00481B82">
      <w:pPr>
        <w:pStyle w:val="aff4"/>
        <w:numPr>
          <w:ilvl w:val="1"/>
          <w:numId w:val="16"/>
        </w:numPr>
        <w:ind w:left="0" w:firstLine="567"/>
        <w:contextualSpacing w:val="0"/>
        <w:jc w:val="both"/>
        <w:rPr>
          <w:b/>
        </w:rPr>
      </w:pPr>
      <w:r w:rsidRPr="009676F5">
        <w:rPr>
          <w:b/>
        </w:rPr>
        <w:t>Подрядчик обязан:</w:t>
      </w:r>
    </w:p>
    <w:p w14:paraId="68DEB301" w14:textId="77777777" w:rsidR="00481B82" w:rsidRPr="00835718" w:rsidRDefault="00481B82" w:rsidP="00481B82">
      <w:pPr>
        <w:pStyle w:val="aff9"/>
        <w:numPr>
          <w:ilvl w:val="2"/>
          <w:numId w:val="16"/>
        </w:numPr>
        <w:suppressAutoHyphens/>
        <w:ind w:left="0" w:firstLine="567"/>
        <w:jc w:val="both"/>
        <w:rPr>
          <w:rStyle w:val="ConsPlusNormal0"/>
          <w:rFonts w:ascii="Times New Roman" w:eastAsia="Calibri" w:hAnsi="Times New Roman"/>
          <w:szCs w:val="24"/>
        </w:rPr>
      </w:pPr>
      <w:bookmarkStart w:id="66" w:name="_Hlk42156835"/>
      <w:r w:rsidRPr="00835718">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завершения</w:t>
      </w:r>
      <w:r w:rsidRPr="00835718">
        <w:rPr>
          <w:rStyle w:val="ConsPlusNormal0"/>
          <w:rFonts w:ascii="Times New Roman" w:eastAsia="Calibri" w:hAnsi="Times New Roman"/>
          <w:szCs w:val="24"/>
        </w:rPr>
        <w:t xml:space="preserve"> строительно-монтажных работ, который является Приложением № 2</w:t>
      </w:r>
      <w:r>
        <w:rPr>
          <w:rStyle w:val="ConsPlusNormal0"/>
          <w:rFonts w:ascii="Times New Roman" w:eastAsia="Calibri" w:hAnsi="Times New Roman"/>
          <w:szCs w:val="24"/>
        </w:rPr>
        <w:t>.1</w:t>
      </w:r>
      <w:r w:rsidRPr="00835718">
        <w:rPr>
          <w:rStyle w:val="ConsPlusNormal0"/>
          <w:rFonts w:ascii="Times New Roman" w:eastAsia="Calibri" w:hAnsi="Times New Roman"/>
          <w:szCs w:val="24"/>
        </w:rPr>
        <w:t xml:space="preserve"> к Контракту и его неотъемлемой частью.</w:t>
      </w:r>
    </w:p>
    <w:p w14:paraId="42862BD8" w14:textId="77777777" w:rsidR="00481B82" w:rsidRPr="00835718" w:rsidRDefault="00481B82" w:rsidP="00481B82">
      <w:pPr>
        <w:pStyle w:val="aff9"/>
        <w:numPr>
          <w:ilvl w:val="3"/>
          <w:numId w:val="16"/>
        </w:numPr>
        <w:suppressAutoHyphens/>
        <w:ind w:left="0" w:firstLine="567"/>
        <w:jc w:val="both"/>
        <w:rPr>
          <w:rStyle w:val="ConsPlusNormal0"/>
          <w:rFonts w:ascii="Times New Roman" w:eastAsia="Calibri" w:hAnsi="Times New Roman"/>
          <w:szCs w:val="24"/>
        </w:rPr>
      </w:pPr>
      <w:r w:rsidRPr="00835718">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завершения</w:t>
      </w:r>
      <w:r w:rsidRPr="00835718">
        <w:rPr>
          <w:rStyle w:val="ConsPlusNormal0"/>
          <w:rFonts w:ascii="Times New Roman" w:eastAsia="Calibri" w:hAnsi="Times New Roman"/>
          <w:szCs w:val="24"/>
        </w:rPr>
        <w:t xml:space="preserve"> строительно-монтажных работ, который составляется по форме Приложением № 2.1. к Контракту.</w:t>
      </w:r>
    </w:p>
    <w:p w14:paraId="304CC853" w14:textId="77777777" w:rsidR="00481B82" w:rsidRDefault="00481B82" w:rsidP="00481B82">
      <w:pPr>
        <w:pStyle w:val="aff9"/>
        <w:numPr>
          <w:ilvl w:val="3"/>
          <w:numId w:val="16"/>
        </w:numPr>
        <w:suppressAutoHyphens/>
        <w:ind w:left="0" w:firstLine="567"/>
        <w:jc w:val="both"/>
        <w:rPr>
          <w:rStyle w:val="ConsPlusNormal0"/>
          <w:rFonts w:ascii="Times New Roman" w:eastAsia="Calibri" w:hAnsi="Times New Roman"/>
          <w:szCs w:val="24"/>
        </w:rPr>
      </w:pPr>
      <w:r w:rsidRPr="00F1015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0CADDD3D" w14:textId="77777777" w:rsidR="00481B82" w:rsidRPr="008D46CF" w:rsidRDefault="00481B82" w:rsidP="00481B82">
      <w:pPr>
        <w:pStyle w:val="aff9"/>
        <w:numPr>
          <w:ilvl w:val="3"/>
          <w:numId w:val="16"/>
        </w:numPr>
        <w:suppressAutoHyphens/>
        <w:ind w:left="0" w:firstLine="567"/>
        <w:jc w:val="both"/>
      </w:pPr>
      <w:r w:rsidRPr="008D46CF">
        <w:rPr>
          <w:rFonts w:ascii="Times New Roman" w:hAnsi="Times New Roman"/>
          <w:color w:val="000000" w:themeColor="text1"/>
        </w:rPr>
        <w:t xml:space="preserve">В течение 30 (тридцати) календарных дней </w:t>
      </w:r>
      <w:r>
        <w:rPr>
          <w:rFonts w:ascii="Times New Roman" w:hAnsi="Times New Roman"/>
          <w:color w:val="000000" w:themeColor="text1"/>
        </w:rPr>
        <w:t>с даты</w:t>
      </w:r>
      <w:r w:rsidRPr="008D46CF">
        <w:rPr>
          <w:rFonts w:ascii="Times New Roman" w:hAnsi="Times New Roman"/>
          <w:color w:val="000000" w:themeColor="text1"/>
        </w:rPr>
        <w:t xml:space="preserve"> заключения Контракта провести   обследование технического состояния </w:t>
      </w:r>
      <w:r w:rsidRPr="008D46CF">
        <w:rPr>
          <w:rFonts w:ascii="Times New Roman" w:hAnsi="Times New Roman"/>
        </w:rPr>
        <w:t xml:space="preserve">объекта и/или обследование несущих строительных конструкций здания (зданий). </w:t>
      </w:r>
    </w:p>
    <w:p w14:paraId="050D32C6" w14:textId="77777777" w:rsidR="00481B82" w:rsidRPr="009676F5" w:rsidRDefault="00481B82" w:rsidP="00481B82">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6"/>
    <w:p w14:paraId="66617F96" w14:textId="77777777" w:rsidR="00481B82" w:rsidRPr="000064D5" w:rsidRDefault="00481B82" w:rsidP="00481B82">
      <w:pPr>
        <w:ind w:firstLine="567"/>
        <w:jc w:val="both"/>
      </w:pPr>
      <w:r w:rsidRPr="000064D5">
        <w:t xml:space="preserve">- Федеральный закон «Технический регламент о требованиях пожарной безопасности» от 22.07.2008 №123-ФЗ; </w:t>
      </w:r>
    </w:p>
    <w:p w14:paraId="45689D65" w14:textId="77777777" w:rsidR="00481B82" w:rsidRPr="000064D5" w:rsidRDefault="00481B82" w:rsidP="00481B82">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96B07DA" w14:textId="77777777" w:rsidR="00481B82" w:rsidRPr="000064D5" w:rsidRDefault="00481B82" w:rsidP="00481B82">
      <w:pPr>
        <w:ind w:firstLine="567"/>
        <w:jc w:val="both"/>
      </w:pPr>
      <w:r w:rsidRPr="000064D5">
        <w:t xml:space="preserve"> - Федеральный закон «Технический регламент о безопасности зданий и сооружений» от 30.12.2009 № 384-ФЗ; </w:t>
      </w:r>
    </w:p>
    <w:p w14:paraId="7A192011" w14:textId="77777777" w:rsidR="00481B82" w:rsidRDefault="00481B82" w:rsidP="00481B82">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30F01F44" w14:textId="77777777" w:rsidR="00481B82" w:rsidRPr="000064D5" w:rsidRDefault="00481B82" w:rsidP="00481B82">
      <w:pPr>
        <w:ind w:firstLine="567"/>
        <w:jc w:val="both"/>
      </w:pPr>
      <w:r w:rsidRPr="000064D5">
        <w:t>ПЕРЕЧЕНЬ СТАНДАРТОВ, ОБЯЗАТЕЛЬНЫХ К ПРИМЕНЕНИЮ:</w:t>
      </w:r>
    </w:p>
    <w:p w14:paraId="06EC4D8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2679F2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C520E0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2F05752"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9528A2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E8BD2B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651EA1D2"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6332E71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2D8CD4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4247E7C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B94502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3D2E5B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CC3949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12.1.005-88 ССБТ. Общие санитарно-гигиенические требования к воздуху рабочей зоны;</w:t>
      </w:r>
    </w:p>
    <w:p w14:paraId="662943E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81E818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255B1F7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3D3A7E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59DDD45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E27CBA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47BC621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10AF9F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D23959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192F02E0"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B8DFB4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50ECC91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6EABD4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166C7C2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AE2B2F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5F8715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6720041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524AEEF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FBEE53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96CDE4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0990FF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B05F7B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EFC9C1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BFD072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5094DF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ИСО/МЭК 17025-2009 Общие требования к компетентности испытательных и калибровочных лабораторий;</w:t>
      </w:r>
    </w:p>
    <w:p w14:paraId="6101104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0D9CD22" w14:textId="77777777" w:rsidR="00481B82" w:rsidRPr="009C651D" w:rsidRDefault="00481B82" w:rsidP="00481B82">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3E9F4F5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00B2B89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3600F7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73EDC5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4197E82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7BB2AF7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1102F72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39D125A2"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79D78B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F2DD00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7B92E04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CB20889" w14:textId="77777777" w:rsidR="00481B82" w:rsidRPr="009C651D"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64FE516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0B85A9E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1D388F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4B3B20B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3663A96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867D8B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32F1088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3E19B3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10C0A82"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5FBF74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МДК 4-02.2001 Типовая инструкция по технической эксплуатации тепловых сетей систем коммунального теплоснабжения;</w:t>
      </w:r>
    </w:p>
    <w:p w14:paraId="4E4AB87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239353E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606478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19F360B0"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8D0F47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733F395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5B88B79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26F72F9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3E9554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97938B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1A81C00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7EB1074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6870880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40205E8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4D70190"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763C4B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97E33F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99C46E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7"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0B58B9E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5E180C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04.02.2015 № 94 «О внесении изменений в </w:t>
      </w:r>
      <w:hyperlink r:id="rId28"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717322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FEC01C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C0CC93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21903D7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9"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30" w:history="1">
        <w:r w:rsidRPr="00CD5B11">
          <w:rPr>
            <w:bCs/>
            <w:kern w:val="36"/>
          </w:rPr>
          <w:t>правилах внесения в него изменений</w:t>
        </w:r>
      </w:hyperlink>
      <w:r w:rsidRPr="00CD5B11">
        <w:rPr>
          <w:bCs/>
          <w:kern w:val="36"/>
        </w:rPr>
        <w:t> и </w:t>
      </w:r>
      <w:hyperlink r:id="rId31"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3593BD93" w14:textId="77777777" w:rsidR="00481B82" w:rsidRPr="00CD5B11" w:rsidRDefault="007D2A6D" w:rsidP="00481B82">
      <w:pPr>
        <w:pStyle w:val="aff4"/>
        <w:numPr>
          <w:ilvl w:val="0"/>
          <w:numId w:val="18"/>
        </w:numPr>
        <w:shd w:val="clear" w:color="auto" w:fill="FFFFFF"/>
        <w:tabs>
          <w:tab w:val="left" w:pos="851"/>
        </w:tabs>
        <w:ind w:left="0" w:firstLine="567"/>
        <w:jc w:val="both"/>
        <w:outlineLvl w:val="0"/>
        <w:rPr>
          <w:bCs/>
          <w:kern w:val="36"/>
        </w:rPr>
      </w:pPr>
      <w:hyperlink r:id="rId32" w:history="1">
        <w:r w:rsidR="00481B82"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481B82" w:rsidRPr="00CD5B11">
        <w:rPr>
          <w:bCs/>
          <w:kern w:val="36"/>
        </w:rPr>
        <w:t>;</w:t>
      </w:r>
    </w:p>
    <w:p w14:paraId="7FDC901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B90741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7FC3210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BD6CEA0"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7AC1BC3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55F9AE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FC72812"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465940B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915526C" w14:textId="77777777" w:rsidR="00481B82" w:rsidRDefault="00481B82" w:rsidP="00481B82">
      <w:pPr>
        <w:pStyle w:val="aff4"/>
        <w:numPr>
          <w:ilvl w:val="0"/>
          <w:numId w:val="18"/>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7207E92D" w14:textId="77777777" w:rsidR="00481B82" w:rsidRDefault="00481B82" w:rsidP="00481B82">
      <w:pPr>
        <w:pStyle w:val="aff4"/>
        <w:numPr>
          <w:ilvl w:val="0"/>
          <w:numId w:val="18"/>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34894B6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21F539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6D77EA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422DDF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68A9BB32"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527F5A0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AADE22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7BCB19E2"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9ACFA3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C073D2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7CC318E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3A028A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245099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D8E3ED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50DE5D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1386A2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C4D920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6E8801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086F93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513FE1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B08626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BB49297" w14:textId="77777777" w:rsidR="00481B82" w:rsidRPr="00061D4E" w:rsidRDefault="00481B82" w:rsidP="00481B82">
      <w:pPr>
        <w:pStyle w:val="aff4"/>
        <w:numPr>
          <w:ilvl w:val="0"/>
          <w:numId w:val="18"/>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49687E0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8B79DD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472F565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E11010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D61622D" w14:textId="77777777" w:rsidR="00481B82" w:rsidRPr="00061D4E"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4C00434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41218FB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CD5B11">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F929381" w14:textId="77777777" w:rsidR="00481B82" w:rsidRPr="00061D4E"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75318EA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93AB83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CBA197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A70550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27BDDF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24FF2B8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C35382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50B8EC4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14DB9E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DE1F01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FC58BE2"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89446F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B73B18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06F21B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126CA1B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6C84296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2535BC1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97DD6D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0BA79BB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380DC2B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02F42E1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6C98FDF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4455111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12-135-2003 Безопасность труда в строительстве. Отраслевые типовые инструкции по охране труда;</w:t>
      </w:r>
    </w:p>
    <w:p w14:paraId="0E7D1D5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0DB2363"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21E9812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160D9110"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2182D40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330BDEE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697290F7"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B30402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3519EBA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3E71B38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2B01A17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89CB82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2F52CE5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6C3F08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5F0031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3B4BB6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786B4C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5D276B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1620E8F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079695E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70101DA"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CB0E09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8A5A76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3613CF05"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30F9B9E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775E7B0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78.13330.2012 Автомобильные дороги. Актуализированная редакция СНиП 3.06.03-85;</w:t>
      </w:r>
    </w:p>
    <w:p w14:paraId="7EA2DC1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48E32844" w14:textId="77777777" w:rsidR="00481B82" w:rsidRPr="00CD5B11" w:rsidRDefault="007D2A6D" w:rsidP="00481B82">
      <w:pPr>
        <w:pStyle w:val="aff4"/>
        <w:numPr>
          <w:ilvl w:val="0"/>
          <w:numId w:val="18"/>
        </w:numPr>
        <w:shd w:val="clear" w:color="auto" w:fill="FFFFFF"/>
        <w:tabs>
          <w:tab w:val="left" w:pos="851"/>
        </w:tabs>
        <w:ind w:left="0" w:firstLine="567"/>
        <w:jc w:val="both"/>
        <w:outlineLvl w:val="0"/>
        <w:rPr>
          <w:bCs/>
          <w:kern w:val="36"/>
        </w:rPr>
      </w:pPr>
      <w:hyperlink r:id="rId33" w:history="1">
        <w:r w:rsidR="00481B82" w:rsidRPr="00CD5B11">
          <w:rPr>
            <w:bCs/>
            <w:kern w:val="36"/>
          </w:rPr>
          <w:t>СП 89.13330.2016</w:t>
        </w:r>
      </w:hyperlink>
      <w:r w:rsidR="00481B82" w:rsidRPr="00CD5B11">
        <w:rPr>
          <w:bCs/>
          <w:kern w:val="36"/>
        </w:rPr>
        <w:t>  Котельные установки;</w:t>
      </w:r>
    </w:p>
    <w:p w14:paraId="4D8C898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385BFB0"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7" w:name="i25530"/>
      <w:bookmarkEnd w:id="67"/>
      <w:r w:rsidRPr="00CD5B11">
        <w:rPr>
          <w:bCs/>
          <w:kern w:val="36"/>
        </w:rPr>
        <w:t>ТС 011/2011 Технический регламент Таможенного союза "Безопасность лифтов";</w:t>
      </w:r>
    </w:p>
    <w:p w14:paraId="5D179821"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6D3417F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288EAE7" w14:textId="77777777" w:rsidR="00481B82" w:rsidRPr="00CD5B11" w:rsidRDefault="007D2A6D" w:rsidP="00481B82">
      <w:pPr>
        <w:pStyle w:val="aff4"/>
        <w:numPr>
          <w:ilvl w:val="0"/>
          <w:numId w:val="18"/>
        </w:numPr>
        <w:shd w:val="clear" w:color="auto" w:fill="FFFFFF"/>
        <w:tabs>
          <w:tab w:val="left" w:pos="851"/>
        </w:tabs>
        <w:ind w:left="0" w:firstLine="567"/>
        <w:jc w:val="both"/>
        <w:outlineLvl w:val="0"/>
        <w:rPr>
          <w:bCs/>
          <w:kern w:val="36"/>
        </w:rPr>
      </w:pPr>
      <w:hyperlink r:id="rId34" w:history="1">
        <w:r w:rsidR="00481B82" w:rsidRPr="00CD5B11">
          <w:rPr>
            <w:bCs/>
            <w:kern w:val="36"/>
          </w:rPr>
          <w:t>Федеральный закон от 04.05.2011 № 99-ФЗ "О лицензировании отдельных видов деятельности"</w:t>
        </w:r>
      </w:hyperlink>
      <w:r w:rsidR="00481B82" w:rsidRPr="00CD5B11">
        <w:rPr>
          <w:bCs/>
          <w:kern w:val="36"/>
        </w:rPr>
        <w:t>;</w:t>
      </w:r>
    </w:p>
    <w:p w14:paraId="59A856FD"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A1E152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F1E89EE"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319E469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2007654D" w14:textId="77777777" w:rsidR="00481B82" w:rsidRPr="00CD5B11" w:rsidRDefault="007D2A6D" w:rsidP="00481B82">
      <w:pPr>
        <w:pStyle w:val="aff4"/>
        <w:numPr>
          <w:ilvl w:val="0"/>
          <w:numId w:val="18"/>
        </w:numPr>
        <w:shd w:val="clear" w:color="auto" w:fill="FFFFFF"/>
        <w:tabs>
          <w:tab w:val="left" w:pos="851"/>
        </w:tabs>
        <w:ind w:left="0" w:firstLine="567"/>
        <w:jc w:val="both"/>
        <w:outlineLvl w:val="0"/>
        <w:rPr>
          <w:bCs/>
          <w:kern w:val="36"/>
        </w:rPr>
      </w:pPr>
      <w:hyperlink r:id="rId35" w:history="1">
        <w:r w:rsidR="00481B82" w:rsidRPr="00CD5B11">
          <w:rPr>
            <w:bCs/>
            <w:kern w:val="36"/>
          </w:rPr>
          <w:t>Федеральный закон от 22.07.2008 № 123-ФЗ "Технический регламент о требованиях пожарной безопасности"</w:t>
        </w:r>
      </w:hyperlink>
      <w:r w:rsidR="00481B82" w:rsidRPr="00CD5B11">
        <w:rPr>
          <w:bCs/>
          <w:kern w:val="36"/>
        </w:rPr>
        <w:t>;</w:t>
      </w:r>
    </w:p>
    <w:p w14:paraId="56C60F44"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07448ACF"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6B8DD846"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6"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3BAEF4A9"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1ECBB5B"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31DC623C"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6EB158E8" w14:textId="77777777" w:rsidR="00481B82" w:rsidRPr="00CD5B11" w:rsidRDefault="00481B82" w:rsidP="00481B82">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24ACB691" w14:textId="77777777" w:rsidR="00481B82" w:rsidRPr="00B054FD" w:rsidRDefault="00481B82" w:rsidP="00481B82">
      <w:pPr>
        <w:pStyle w:val="aff4"/>
        <w:numPr>
          <w:ilvl w:val="2"/>
          <w:numId w:val="16"/>
        </w:numPr>
        <w:ind w:left="0" w:firstLine="567"/>
        <w:contextualSpacing w:val="0"/>
        <w:jc w:val="both"/>
      </w:pPr>
      <w:r w:rsidRPr="000064D5">
        <w:t xml:space="preserve">В течение </w:t>
      </w:r>
      <w:bookmarkStart w:id="68" w:name="_Hlk5792293"/>
      <w:r w:rsidRPr="008D46CF">
        <w:t>5 (пяти)</w:t>
      </w:r>
      <w:r w:rsidRPr="000064D5">
        <w:t xml:space="preserve"> </w:t>
      </w:r>
      <w:bookmarkEnd w:id="68"/>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7" w:anchor="/document/72009464/entry/12000" w:history="1">
        <w:r w:rsidRPr="000064D5">
          <w:t>Графиком</w:t>
        </w:r>
      </w:hyperlink>
      <w:r w:rsidRPr="000064D5">
        <w:t xml:space="preserve"> </w:t>
      </w:r>
      <w:r>
        <w:t>завершения</w:t>
      </w:r>
      <w:r w:rsidRPr="000064D5">
        <w:t xml:space="preserve"> строительно-монт</w:t>
      </w:r>
      <w:r w:rsidRPr="005C492B">
        <w:t xml:space="preserve">ажных работ для начала строительства (реконструкции) Объекта.  </w:t>
      </w:r>
    </w:p>
    <w:p w14:paraId="10E49CF0" w14:textId="77777777" w:rsidR="00481B82" w:rsidRPr="00155174" w:rsidRDefault="00481B82" w:rsidP="00481B82">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D6568DF" w14:textId="77777777" w:rsidR="00481B82" w:rsidRPr="000064D5" w:rsidRDefault="00481B82" w:rsidP="00481B82">
      <w:pPr>
        <w:pStyle w:val="aff4"/>
        <w:numPr>
          <w:ilvl w:val="2"/>
          <w:numId w:val="16"/>
        </w:numPr>
        <w:ind w:left="0" w:firstLine="567"/>
        <w:contextualSpacing w:val="0"/>
        <w:jc w:val="both"/>
      </w:pPr>
      <w:r w:rsidRPr="00155174">
        <w:lastRenderedPageBreak/>
        <w:t xml:space="preserve">Выполнить самостоятельно в соответствии с </w:t>
      </w:r>
      <w:r w:rsidRPr="000064D5">
        <w:t>проектной документацией без привлечения других лиц работы в объеме не мен</w:t>
      </w:r>
      <w:r w:rsidRPr="00956BA1">
        <w:t xml:space="preserve">ее </w:t>
      </w:r>
      <w:r w:rsidRPr="00956BA1">
        <w:rPr>
          <w:b/>
          <w:bCs/>
        </w:rPr>
        <w:t>50%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6750A01" w14:textId="77777777" w:rsidR="00481B82" w:rsidRDefault="00481B82" w:rsidP="00481B82">
      <w:pPr>
        <w:pStyle w:val="aff4"/>
        <w:ind w:left="567"/>
        <w:jc w:val="both"/>
      </w:pPr>
      <w:r>
        <w:t>1. Подготовительные работы</w:t>
      </w:r>
    </w:p>
    <w:p w14:paraId="730D9DC7" w14:textId="77777777" w:rsidR="00481B82" w:rsidRDefault="00481B82" w:rsidP="00481B82">
      <w:pPr>
        <w:pStyle w:val="aff4"/>
        <w:ind w:left="567"/>
        <w:jc w:val="both"/>
      </w:pPr>
      <w:r>
        <w:t>2. Земляные работы</w:t>
      </w:r>
    </w:p>
    <w:p w14:paraId="6C6ADE31" w14:textId="77777777" w:rsidR="00481B82" w:rsidRDefault="00481B82" w:rsidP="00481B82">
      <w:pPr>
        <w:pStyle w:val="aff4"/>
        <w:ind w:left="567"/>
        <w:jc w:val="both"/>
      </w:pPr>
      <w:r>
        <w:t>3. Инженерная подготовка территории</w:t>
      </w:r>
    </w:p>
    <w:p w14:paraId="5ADAE43A" w14:textId="77777777" w:rsidR="00481B82" w:rsidRDefault="00481B82" w:rsidP="00481B82">
      <w:pPr>
        <w:pStyle w:val="aff4"/>
        <w:ind w:left="567"/>
        <w:jc w:val="both"/>
      </w:pPr>
      <w:r>
        <w:t>4. Инженерная защита территории</w:t>
      </w:r>
    </w:p>
    <w:p w14:paraId="1A726A9A" w14:textId="77777777" w:rsidR="00481B82" w:rsidRDefault="00481B82" w:rsidP="00481B82">
      <w:pPr>
        <w:pStyle w:val="aff4"/>
        <w:ind w:left="567"/>
        <w:jc w:val="both"/>
      </w:pPr>
      <w:r>
        <w:t>5. Свайные работы</w:t>
      </w:r>
    </w:p>
    <w:p w14:paraId="32704E25" w14:textId="77777777" w:rsidR="00481B82" w:rsidRDefault="00481B82" w:rsidP="00481B82">
      <w:pPr>
        <w:pStyle w:val="aff4"/>
        <w:ind w:left="567"/>
        <w:jc w:val="both"/>
      </w:pPr>
      <w:r>
        <w:t>6. Устройство фундаментов и оснований</w:t>
      </w:r>
    </w:p>
    <w:p w14:paraId="19729DC3" w14:textId="77777777" w:rsidR="00481B82" w:rsidRDefault="00481B82" w:rsidP="00481B82">
      <w:pPr>
        <w:pStyle w:val="aff4"/>
        <w:ind w:left="567"/>
        <w:jc w:val="both"/>
      </w:pPr>
      <w:r>
        <w:t>7. Возведение несущих конструкций</w:t>
      </w:r>
    </w:p>
    <w:p w14:paraId="5D1AFDC8" w14:textId="77777777" w:rsidR="00481B82" w:rsidRDefault="00481B82" w:rsidP="00481B82">
      <w:pPr>
        <w:pStyle w:val="aff4"/>
        <w:ind w:left="567"/>
        <w:jc w:val="both"/>
      </w:pPr>
      <w:r>
        <w:t>8. Возведение наружных ограждающих конструкций</w:t>
      </w:r>
    </w:p>
    <w:p w14:paraId="6F86C77B" w14:textId="77777777" w:rsidR="00481B82" w:rsidRDefault="00481B82" w:rsidP="00481B82">
      <w:pPr>
        <w:pStyle w:val="aff4"/>
        <w:ind w:left="567"/>
        <w:jc w:val="both"/>
      </w:pPr>
      <w:r>
        <w:t>9. Устройство кровли</w:t>
      </w:r>
    </w:p>
    <w:p w14:paraId="209FB41E" w14:textId="77777777" w:rsidR="00481B82" w:rsidRDefault="00481B82" w:rsidP="00481B82">
      <w:pPr>
        <w:pStyle w:val="aff4"/>
        <w:ind w:left="567"/>
        <w:jc w:val="both"/>
      </w:pPr>
      <w:r>
        <w:t>10. Фасадные работы</w:t>
      </w:r>
    </w:p>
    <w:p w14:paraId="29CDB53F" w14:textId="77777777" w:rsidR="00481B82" w:rsidRDefault="00481B82" w:rsidP="00481B82">
      <w:pPr>
        <w:pStyle w:val="aff4"/>
        <w:ind w:left="567"/>
        <w:jc w:val="both"/>
      </w:pPr>
      <w:r>
        <w:t>11. Внутренние отделочные работы</w:t>
      </w:r>
    </w:p>
    <w:p w14:paraId="53AEFD44" w14:textId="77777777" w:rsidR="00481B82" w:rsidRDefault="00481B82" w:rsidP="00481B82">
      <w:pPr>
        <w:pStyle w:val="aff4"/>
        <w:ind w:left="567"/>
        <w:jc w:val="both"/>
      </w:pPr>
      <w:r>
        <w:t>12. Устройство внутренних санитарно-технических систем</w:t>
      </w:r>
    </w:p>
    <w:p w14:paraId="7B36E933" w14:textId="77777777" w:rsidR="00481B82" w:rsidRDefault="00481B82" w:rsidP="00481B82">
      <w:pPr>
        <w:pStyle w:val="aff4"/>
        <w:ind w:left="567"/>
        <w:jc w:val="both"/>
      </w:pPr>
      <w:r>
        <w:t>13. Устройство внутренних электротехнических систем</w:t>
      </w:r>
    </w:p>
    <w:p w14:paraId="049D3F05" w14:textId="77777777" w:rsidR="00481B82" w:rsidRDefault="00481B82" w:rsidP="00481B82">
      <w:pPr>
        <w:pStyle w:val="aff4"/>
        <w:ind w:left="567"/>
        <w:jc w:val="both"/>
      </w:pPr>
      <w:r>
        <w:t>14. Устройство внутренних трубопроводных систем</w:t>
      </w:r>
    </w:p>
    <w:p w14:paraId="1F874F1A" w14:textId="77777777" w:rsidR="00481B82" w:rsidRDefault="00481B82" w:rsidP="00481B82">
      <w:pPr>
        <w:pStyle w:val="aff4"/>
        <w:ind w:left="567"/>
        <w:jc w:val="both"/>
      </w:pPr>
      <w:r>
        <w:t>15. Устройство внутренних слаботочных систем</w:t>
      </w:r>
    </w:p>
    <w:p w14:paraId="24F25956" w14:textId="77777777" w:rsidR="00481B82" w:rsidRDefault="00481B82" w:rsidP="00481B82">
      <w:pPr>
        <w:pStyle w:val="aff4"/>
        <w:ind w:left="567"/>
        <w:jc w:val="both"/>
      </w:pPr>
      <w:r>
        <w:t>16. Установка подъемно-транспортного оборудования</w:t>
      </w:r>
    </w:p>
    <w:p w14:paraId="0059F743" w14:textId="77777777" w:rsidR="00481B82" w:rsidRDefault="00481B82" w:rsidP="00481B82">
      <w:pPr>
        <w:pStyle w:val="aff4"/>
        <w:ind w:left="567"/>
        <w:jc w:val="both"/>
      </w:pPr>
      <w:r>
        <w:t>17. Монтаж технологического оборудования</w:t>
      </w:r>
    </w:p>
    <w:p w14:paraId="166F6F9A" w14:textId="77777777" w:rsidR="00481B82" w:rsidRDefault="00481B82" w:rsidP="00481B82">
      <w:pPr>
        <w:pStyle w:val="aff4"/>
        <w:ind w:left="567"/>
        <w:jc w:val="both"/>
      </w:pPr>
      <w:r>
        <w:t>18. Пусконаладочные работы</w:t>
      </w:r>
    </w:p>
    <w:p w14:paraId="4C192B81" w14:textId="77777777" w:rsidR="00481B82" w:rsidRDefault="00481B82" w:rsidP="00481B82">
      <w:pPr>
        <w:pStyle w:val="aff4"/>
        <w:ind w:left="567"/>
        <w:jc w:val="both"/>
      </w:pPr>
      <w:r>
        <w:t>19. Устройство наружных электрических сетей и линий связи</w:t>
      </w:r>
    </w:p>
    <w:p w14:paraId="7CA6E3C9" w14:textId="77777777" w:rsidR="00481B82" w:rsidRDefault="00481B82" w:rsidP="00481B82">
      <w:pPr>
        <w:pStyle w:val="aff4"/>
        <w:ind w:left="567"/>
        <w:jc w:val="both"/>
      </w:pPr>
      <w:r>
        <w:t>20. Устройство наружных сетей канализации</w:t>
      </w:r>
    </w:p>
    <w:p w14:paraId="297D85F7" w14:textId="77777777" w:rsidR="00481B82" w:rsidRDefault="00481B82" w:rsidP="00481B82">
      <w:pPr>
        <w:pStyle w:val="aff4"/>
        <w:ind w:left="567"/>
        <w:jc w:val="both"/>
      </w:pPr>
      <w:r>
        <w:t>21. Устройство наружных сетей водоснабжения</w:t>
      </w:r>
    </w:p>
    <w:p w14:paraId="4F891698" w14:textId="77777777" w:rsidR="00481B82" w:rsidRDefault="00481B82" w:rsidP="00481B82">
      <w:pPr>
        <w:pStyle w:val="aff4"/>
        <w:ind w:left="567"/>
        <w:jc w:val="both"/>
      </w:pPr>
      <w:r>
        <w:t>22. Устройство наружных сетей теплоснабжения</w:t>
      </w:r>
    </w:p>
    <w:p w14:paraId="59349218" w14:textId="77777777" w:rsidR="00481B82" w:rsidRDefault="00481B82" w:rsidP="00481B82">
      <w:pPr>
        <w:pStyle w:val="aff4"/>
        <w:ind w:left="567"/>
        <w:jc w:val="both"/>
      </w:pPr>
      <w:r>
        <w:t>23. Устройство наружных сетей газоснабжения</w:t>
      </w:r>
    </w:p>
    <w:p w14:paraId="50D58A7E" w14:textId="77777777" w:rsidR="00481B82" w:rsidRDefault="00481B82" w:rsidP="00481B82">
      <w:pPr>
        <w:pStyle w:val="aff4"/>
        <w:ind w:left="567"/>
        <w:jc w:val="both"/>
      </w:pPr>
      <w:r>
        <w:t>24. Устройство дорожной одежды автомобильных дорог</w:t>
      </w:r>
    </w:p>
    <w:p w14:paraId="2B2EF391" w14:textId="77777777" w:rsidR="00481B82" w:rsidRDefault="00481B82" w:rsidP="00481B82">
      <w:pPr>
        <w:pStyle w:val="aff4"/>
        <w:ind w:left="567"/>
        <w:jc w:val="both"/>
      </w:pPr>
      <w:r>
        <w:t>25. Работы по обустройству автомобильной дороги</w:t>
      </w:r>
    </w:p>
    <w:p w14:paraId="4342DBD1" w14:textId="77777777" w:rsidR="00481B82" w:rsidRDefault="00481B82" w:rsidP="00481B82">
      <w:pPr>
        <w:pStyle w:val="aff4"/>
        <w:ind w:left="567"/>
        <w:jc w:val="both"/>
      </w:pPr>
      <w:r>
        <w:t>26. Гидротехнические работы</w:t>
      </w:r>
    </w:p>
    <w:p w14:paraId="76F7A81B" w14:textId="77777777" w:rsidR="00481B82" w:rsidRPr="000064D5" w:rsidRDefault="00481B82" w:rsidP="00481B82">
      <w:pPr>
        <w:pStyle w:val="aff4"/>
        <w:ind w:left="567"/>
        <w:jc w:val="both"/>
      </w:pPr>
      <w:r>
        <w:t>27. Благоустройство</w:t>
      </w:r>
    </w:p>
    <w:p w14:paraId="15F90314" w14:textId="77777777" w:rsidR="00481B82" w:rsidRPr="000064D5" w:rsidRDefault="00481B82" w:rsidP="00481B82">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CF7E611" w14:textId="77777777" w:rsidR="00481B82" w:rsidRPr="000064D5" w:rsidRDefault="00481B82" w:rsidP="00481B82">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D41DED0" w14:textId="77777777" w:rsidR="00481B82" w:rsidRPr="000064D5" w:rsidRDefault="00481B82" w:rsidP="00481B82">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30D93BA" w14:textId="77777777" w:rsidR="00481B82" w:rsidRPr="000064D5" w:rsidRDefault="00481B82" w:rsidP="00481B82">
      <w:pPr>
        <w:pStyle w:val="aff4"/>
        <w:numPr>
          <w:ilvl w:val="2"/>
          <w:numId w:val="16"/>
        </w:numPr>
        <w:ind w:left="0" w:firstLine="567"/>
        <w:contextualSpacing w:val="0"/>
        <w:jc w:val="both"/>
      </w:pPr>
      <w:bookmarkStart w:id="69" w:name="_Hlk32478232"/>
      <w:r w:rsidRPr="000064D5">
        <w:t>В течение 10 (десяти) дней после дня подписания Контракта предоставить Государственному заказчику:</w:t>
      </w:r>
    </w:p>
    <w:p w14:paraId="3AE908F5" w14:textId="77777777" w:rsidR="00481B82" w:rsidRPr="000064D5" w:rsidRDefault="00481B82" w:rsidP="00481B82">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909764D" w14:textId="77777777" w:rsidR="00481B82" w:rsidRPr="000064D5" w:rsidRDefault="00481B82" w:rsidP="00481B82">
      <w:pPr>
        <w:ind w:firstLine="567"/>
        <w:jc w:val="both"/>
      </w:pPr>
      <w:r w:rsidRPr="000064D5">
        <w:t xml:space="preserve">б) Приказ о назначении ответственного лица по строительному контролю на объекте, </w:t>
      </w:r>
      <w:bookmarkStart w:id="70"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70"/>
    <w:p w14:paraId="1B0C238B" w14:textId="77777777" w:rsidR="00481B82" w:rsidRDefault="00481B82" w:rsidP="00481B82">
      <w:pPr>
        <w:ind w:firstLine="567"/>
        <w:jc w:val="both"/>
      </w:pPr>
      <w:r w:rsidRPr="000064D5">
        <w:t>в) Приказ о назначении ответственного лица за выдачу наряд-допусков на объекте.</w:t>
      </w:r>
    </w:p>
    <w:p w14:paraId="3BBC4E7C" w14:textId="77777777" w:rsidR="00481B82" w:rsidRPr="00CC6B44" w:rsidRDefault="00481B82" w:rsidP="00481B82">
      <w:pPr>
        <w:ind w:firstLine="567"/>
        <w:jc w:val="both"/>
      </w:pPr>
      <w:r>
        <w:lastRenderedPageBreak/>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421BAD5C" w14:textId="77777777" w:rsidR="00481B82" w:rsidRPr="000064D5" w:rsidRDefault="00481B82" w:rsidP="00481B82">
      <w:pPr>
        <w:ind w:firstLine="567"/>
        <w:jc w:val="both"/>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AD672BF" w14:textId="77777777" w:rsidR="00481B82" w:rsidRPr="000064D5" w:rsidRDefault="00481B82" w:rsidP="00481B82">
      <w:pPr>
        <w:ind w:firstLine="567"/>
        <w:jc w:val="both"/>
      </w:pPr>
      <w:r w:rsidRPr="000064D5">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t xml:space="preserve">в </w:t>
      </w:r>
      <w:r w:rsidRPr="000064D5">
        <w:t>надлежащ</w:t>
      </w:r>
      <w:r>
        <w:t>е</w:t>
      </w:r>
      <w:r w:rsidRPr="000064D5">
        <w:t>м порядк</w:t>
      </w:r>
      <w:r>
        <w:t>е</w:t>
      </w:r>
      <w:r w:rsidRPr="000064D5">
        <w:t>.</w:t>
      </w:r>
    </w:p>
    <w:p w14:paraId="4FFCD86F" w14:textId="77777777" w:rsidR="00481B82" w:rsidRPr="00F440AE" w:rsidRDefault="00481B82" w:rsidP="00481B82">
      <w:pPr>
        <w:ind w:firstLine="567"/>
        <w:jc w:val="both"/>
      </w:pPr>
      <w:r>
        <w:t>е</w:t>
      </w:r>
      <w:r w:rsidRPr="000064D5">
        <w:t xml:space="preserve">) </w:t>
      </w:r>
      <w:r w:rsidRPr="00F440AE">
        <w:t xml:space="preserve">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1" w:name="_Hlk45181007"/>
      <w:r w:rsidRPr="00F440AE">
        <w:t xml:space="preserve">в уполномоченных органах, </w:t>
      </w:r>
      <w:proofErr w:type="gramStart"/>
      <w:r w:rsidRPr="00F440AE">
        <w:t>осуществляющим  надзор</w:t>
      </w:r>
      <w:proofErr w:type="gramEnd"/>
      <w:r w:rsidRPr="00F440AE">
        <w:t xml:space="preserve"> за строительством.</w:t>
      </w:r>
    </w:p>
    <w:p w14:paraId="32080C5E" w14:textId="77777777" w:rsidR="00481B82" w:rsidRPr="00430A0D" w:rsidRDefault="00481B82" w:rsidP="00481B82">
      <w:pPr>
        <w:pStyle w:val="aff4"/>
        <w:numPr>
          <w:ilvl w:val="2"/>
          <w:numId w:val="16"/>
        </w:numPr>
        <w:ind w:left="0" w:firstLine="567"/>
        <w:contextualSpacing w:val="0"/>
        <w:jc w:val="both"/>
      </w:pPr>
      <w:bookmarkStart w:id="72" w:name="_Hlk14963990"/>
      <w:bookmarkEnd w:id="69"/>
      <w:bookmarkEnd w:id="71"/>
      <w:r w:rsidRPr="000064D5">
        <w:t xml:space="preserve">В течение 20 (двадцати) дней со дня подписания Контракта сформировать </w:t>
      </w:r>
      <w:bookmarkStart w:id="73" w:name="_Hlk45181031"/>
      <w:r w:rsidRPr="00430A0D">
        <w:t>и согласовать с Государственным заказчиком:</w:t>
      </w:r>
      <w:bookmarkEnd w:id="73"/>
    </w:p>
    <w:p w14:paraId="79CF3727" w14:textId="77777777" w:rsidR="00481B82" w:rsidRPr="00430A0D" w:rsidRDefault="00481B82" w:rsidP="00481B82">
      <w:pPr>
        <w:ind w:firstLine="567"/>
        <w:jc w:val="both"/>
      </w:pPr>
      <w:bookmarkStart w:id="74" w:name="_Hlk42157246"/>
      <w:r w:rsidRPr="00430A0D">
        <w:t xml:space="preserve">а) Детализированный график </w:t>
      </w:r>
      <w:r>
        <w:t>завершения</w:t>
      </w:r>
      <w:r w:rsidRPr="00430A0D">
        <w:t xml:space="preserve"> строительно-монтажных работ по форме Приложения № 2.1 к Контракту в 2 -ух (двух) экземплярах.</w:t>
      </w:r>
    </w:p>
    <w:p w14:paraId="1D83DE89" w14:textId="77777777" w:rsidR="00481B82" w:rsidRPr="00430A0D" w:rsidRDefault="00481B82" w:rsidP="00481B82">
      <w:pPr>
        <w:ind w:firstLine="567"/>
        <w:jc w:val="both"/>
      </w:pPr>
      <w:bookmarkStart w:id="75" w:name="_Hlk45181090"/>
      <w:r w:rsidRPr="00430A0D">
        <w:t>В течение срока, установленного настоящим пунктом, устранить замечания и передать Государственному заказчику</w:t>
      </w:r>
      <w:r>
        <w:t xml:space="preserve"> </w:t>
      </w:r>
      <w:r w:rsidRPr="00430A0D">
        <w:t xml:space="preserve">Детализированный график </w:t>
      </w:r>
      <w:r>
        <w:t>завершения</w:t>
      </w:r>
      <w:r w:rsidRPr="00430A0D">
        <w:t xml:space="preserve"> строительно-монтажных работ</w:t>
      </w:r>
      <w:bookmarkEnd w:id="75"/>
      <w:r w:rsidRPr="00430A0D">
        <w:t>.</w:t>
      </w:r>
    </w:p>
    <w:p w14:paraId="66FD01E9" w14:textId="77777777" w:rsidR="00481B82" w:rsidRPr="00430A0D" w:rsidRDefault="00481B82" w:rsidP="00481B82">
      <w:pPr>
        <w:ind w:firstLine="567"/>
        <w:jc w:val="both"/>
      </w:pPr>
      <w:r w:rsidRPr="00430A0D">
        <w:t xml:space="preserve">Детализированный график </w:t>
      </w:r>
      <w:r>
        <w:t>завершения</w:t>
      </w:r>
      <w:r w:rsidRPr="00430A0D">
        <w:t xml:space="preserve"> строительно-монтажных работ утверждается дополнительным соглашением к Контракту и является его неотъемлемой частью. </w:t>
      </w:r>
    </w:p>
    <w:bookmarkEnd w:id="72"/>
    <w:p w14:paraId="133F472D" w14:textId="77777777" w:rsidR="00481B82" w:rsidRDefault="00481B82" w:rsidP="00481B82">
      <w:pPr>
        <w:ind w:firstLine="567"/>
        <w:jc w:val="both"/>
      </w:pPr>
      <w:r w:rsidRPr="00430A0D">
        <w:t>б)</w:t>
      </w:r>
      <w:bookmarkStart w:id="76" w:name="_Hlk5721910"/>
      <w:r w:rsidRPr="00430A0D">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D9A42AA" w14:textId="77777777" w:rsidR="00481B82" w:rsidRPr="00430A0D" w:rsidRDefault="00481B82" w:rsidP="00481B82">
      <w:pPr>
        <w:ind w:firstLine="567"/>
        <w:jc w:val="both"/>
      </w:pPr>
      <w:r w:rsidRPr="00D138D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4"/>
    <w:bookmarkEnd w:id="76"/>
    <w:p w14:paraId="21FC723D" w14:textId="77777777" w:rsidR="00481B82" w:rsidRPr="00310100" w:rsidRDefault="00481B82" w:rsidP="00481B82">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w:t>
      </w:r>
      <w:r w:rsidRPr="00310100">
        <w:t xml:space="preserve">согласование и утверждение Государственному заказчику. </w:t>
      </w:r>
    </w:p>
    <w:p w14:paraId="6CB75903" w14:textId="77777777" w:rsidR="00481B82" w:rsidRPr="00310100" w:rsidRDefault="00481B82" w:rsidP="00481B82">
      <w:pPr>
        <w:pStyle w:val="aff4"/>
        <w:numPr>
          <w:ilvl w:val="2"/>
          <w:numId w:val="16"/>
        </w:numPr>
        <w:ind w:left="0" w:firstLine="567"/>
        <w:contextualSpacing w:val="0"/>
        <w:jc w:val="both"/>
      </w:pPr>
      <w:r w:rsidRPr="00310100">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7" w:name="_Hlk5722077"/>
      <w:r w:rsidRPr="00310100">
        <w:t xml:space="preserve">14 (четырнадцати) </w:t>
      </w:r>
      <w:bookmarkEnd w:id="77"/>
      <w:r w:rsidRPr="00310100">
        <w:t>дней с даты получения проектной и рабочей документации на электронном и бумажном носителях.</w:t>
      </w:r>
    </w:p>
    <w:p w14:paraId="50DEB389" w14:textId="77777777" w:rsidR="00481B82" w:rsidRPr="00433D98" w:rsidRDefault="00481B82" w:rsidP="00481B82">
      <w:pPr>
        <w:pStyle w:val="aff4"/>
        <w:numPr>
          <w:ilvl w:val="2"/>
          <w:numId w:val="16"/>
        </w:numPr>
        <w:ind w:left="0" w:firstLine="567"/>
        <w:contextualSpacing w:val="0"/>
        <w:jc w:val="both"/>
      </w:pPr>
      <w:bookmarkStart w:id="78" w:name="_Hlk5722258"/>
      <w:r w:rsidRPr="00310100">
        <w:t xml:space="preserve">Разработать и предоставить Государственному заказчику проект производства работ (ППР) на все виды работ по </w:t>
      </w:r>
      <w:r w:rsidRPr="00CC6B44">
        <w:t>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8"/>
    <w:p w14:paraId="0A9A7AE5" w14:textId="77777777" w:rsidR="00481B82" w:rsidRDefault="00481B82" w:rsidP="00481B82">
      <w:pPr>
        <w:pStyle w:val="aff4"/>
        <w:numPr>
          <w:ilvl w:val="2"/>
          <w:numId w:val="16"/>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w:t>
      </w:r>
      <w:r w:rsidRPr="000064D5">
        <w:lastRenderedPageBreak/>
        <w:t xml:space="preserve">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3695AC9" w14:textId="77777777" w:rsidR="00481B82" w:rsidRPr="00CC6B44" w:rsidRDefault="00481B82" w:rsidP="00481B82">
      <w:pPr>
        <w:pStyle w:val="aff4"/>
        <w:numPr>
          <w:ilvl w:val="2"/>
          <w:numId w:val="16"/>
        </w:numPr>
        <w:ind w:left="0" w:firstLine="567"/>
        <w:contextualSpacing w:val="0"/>
        <w:jc w:val="both"/>
      </w:pPr>
      <w:r w:rsidRPr="00CC6B44">
        <w:t>В 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5BCCC8AE" w14:textId="77777777" w:rsidR="00481B82" w:rsidRPr="00CC6B44" w:rsidRDefault="00481B82" w:rsidP="00481B82">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5A3B981F" w14:textId="77777777" w:rsidR="00481B82" w:rsidRPr="00CC6B44" w:rsidRDefault="00481B82" w:rsidP="00481B82">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3B47C018" w14:textId="77777777" w:rsidR="00481B82" w:rsidRPr="00C369C7" w:rsidRDefault="00481B82" w:rsidP="00481B82">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4AA12299" w14:textId="77777777" w:rsidR="00481B82" w:rsidRPr="00430A0D" w:rsidRDefault="00481B82" w:rsidP="00481B82">
      <w:pPr>
        <w:pStyle w:val="aff4"/>
        <w:numPr>
          <w:ilvl w:val="2"/>
          <w:numId w:val="16"/>
        </w:numPr>
        <w:ind w:left="0" w:firstLine="567"/>
        <w:contextualSpacing w:val="0"/>
        <w:jc w:val="both"/>
      </w:pPr>
      <w:r w:rsidRPr="00430A0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2B9252B" w14:textId="77777777" w:rsidR="00481B82" w:rsidRPr="00430A0D" w:rsidRDefault="00481B82" w:rsidP="00481B82">
      <w:pPr>
        <w:pStyle w:val="aff4"/>
        <w:numPr>
          <w:ilvl w:val="2"/>
          <w:numId w:val="16"/>
        </w:numPr>
        <w:ind w:left="0" w:firstLine="567"/>
        <w:contextualSpacing w:val="0"/>
        <w:jc w:val="both"/>
      </w:pPr>
      <w:bookmarkStart w:id="79" w:name="_Hlk45181202"/>
      <w:bookmarkStart w:id="80" w:name="_Hlk42157389"/>
      <w:bookmarkStart w:id="81" w:name="_Hlk25244221"/>
      <w:r w:rsidRPr="00430A0D">
        <w:t>По требованию Государственного заказчика</w:t>
      </w:r>
      <w:bookmarkEnd w:id="79"/>
      <w:r w:rsidRPr="00430A0D">
        <w:t xml:space="preserve"> разрабатывать на основании утвержденного Детализированного графика </w:t>
      </w:r>
      <w:r>
        <w:t>завершения</w:t>
      </w:r>
      <w:r w:rsidRPr="00430A0D">
        <w:t xml:space="preserve">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3D3B771" w14:textId="77777777" w:rsidR="00481B82" w:rsidRPr="00430A0D" w:rsidRDefault="00481B82" w:rsidP="00481B82">
      <w:pPr>
        <w:pStyle w:val="aff4"/>
        <w:numPr>
          <w:ilvl w:val="2"/>
          <w:numId w:val="16"/>
        </w:numPr>
        <w:ind w:left="0" w:firstLine="567"/>
        <w:contextualSpacing w:val="0"/>
        <w:jc w:val="both"/>
      </w:pPr>
      <w:bookmarkStart w:id="82" w:name="_Hlk45181232"/>
      <w:bookmarkEnd w:id="80"/>
      <w:r w:rsidRPr="00430A0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1"/>
    <w:bookmarkEnd w:id="82"/>
    <w:p w14:paraId="5C313534" w14:textId="77777777" w:rsidR="00481B82" w:rsidRPr="00430A0D" w:rsidRDefault="00481B82" w:rsidP="00481B82">
      <w:pPr>
        <w:pStyle w:val="aff4"/>
        <w:numPr>
          <w:ilvl w:val="2"/>
          <w:numId w:val="16"/>
        </w:numPr>
        <w:ind w:left="0" w:firstLine="567"/>
        <w:contextualSpacing w:val="0"/>
        <w:jc w:val="both"/>
      </w:pPr>
      <w:r w:rsidRPr="00430A0D">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6D2ECD9" w14:textId="77777777" w:rsidR="00481B82" w:rsidRPr="00430A0D" w:rsidRDefault="00481B82" w:rsidP="00481B82">
      <w:pPr>
        <w:pStyle w:val="aff4"/>
        <w:numPr>
          <w:ilvl w:val="2"/>
          <w:numId w:val="16"/>
        </w:numPr>
        <w:ind w:left="0" w:firstLine="567"/>
        <w:contextualSpacing w:val="0"/>
        <w:jc w:val="both"/>
      </w:pPr>
      <w:r w:rsidRPr="00430A0D">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4D51C52" w14:textId="77777777" w:rsidR="00481B82" w:rsidRPr="00430A0D" w:rsidRDefault="00481B82" w:rsidP="00481B82">
      <w:pPr>
        <w:pStyle w:val="aff4"/>
        <w:numPr>
          <w:ilvl w:val="2"/>
          <w:numId w:val="16"/>
        </w:numPr>
        <w:ind w:left="0" w:firstLine="567"/>
        <w:contextualSpacing w:val="0"/>
        <w:jc w:val="both"/>
      </w:pPr>
      <w:r w:rsidRPr="00430A0D">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w:t>
      </w:r>
      <w:r w:rsidRPr="00430A0D">
        <w:lastRenderedPageBreak/>
        <w:t xml:space="preserve">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EAC4750" w14:textId="77777777" w:rsidR="00481B82" w:rsidRPr="00430A0D" w:rsidRDefault="00481B82" w:rsidP="00481B82">
      <w:pPr>
        <w:pStyle w:val="aff4"/>
        <w:numPr>
          <w:ilvl w:val="2"/>
          <w:numId w:val="16"/>
        </w:numPr>
        <w:ind w:left="0" w:firstLine="567"/>
        <w:contextualSpacing w:val="0"/>
        <w:jc w:val="both"/>
      </w:pPr>
      <w:r w:rsidRPr="00430A0D">
        <w:t xml:space="preserve">Своевременно устанавливать ограждения котлованов и траншей, оборудованные трапы и переходные мостики. </w:t>
      </w:r>
    </w:p>
    <w:p w14:paraId="72389383" w14:textId="77777777" w:rsidR="00481B82" w:rsidRPr="00430A0D" w:rsidRDefault="00481B82" w:rsidP="00481B82">
      <w:pPr>
        <w:pStyle w:val="aff4"/>
        <w:numPr>
          <w:ilvl w:val="2"/>
          <w:numId w:val="16"/>
        </w:numPr>
        <w:ind w:left="0" w:firstLine="567"/>
        <w:contextualSpacing w:val="0"/>
        <w:jc w:val="both"/>
      </w:pPr>
      <w:r w:rsidRPr="00430A0D">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F80056B" w14:textId="77777777" w:rsidR="00481B82" w:rsidRPr="00430A0D" w:rsidRDefault="00481B82" w:rsidP="00481B82">
      <w:pPr>
        <w:pStyle w:val="aff4"/>
        <w:numPr>
          <w:ilvl w:val="2"/>
          <w:numId w:val="16"/>
        </w:numPr>
        <w:ind w:left="0" w:firstLine="567"/>
        <w:contextualSpacing w:val="0"/>
        <w:jc w:val="both"/>
      </w:pPr>
      <w:r w:rsidRPr="00430A0D">
        <w:t>Произвести разбивку в натуре осей зданий и сооружений, знаков закрепления этих осей и монтажных ориентиров.</w:t>
      </w:r>
    </w:p>
    <w:p w14:paraId="6D5CCB63" w14:textId="77777777" w:rsidR="00481B82" w:rsidRPr="00430A0D" w:rsidRDefault="00481B82" w:rsidP="00481B82">
      <w:pPr>
        <w:ind w:firstLine="567"/>
        <w:jc w:val="both"/>
      </w:pPr>
      <w:r w:rsidRPr="00430A0D">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BF37600" w14:textId="77777777" w:rsidR="00481B82" w:rsidRPr="00430A0D" w:rsidRDefault="00481B82" w:rsidP="00481B82">
      <w:pPr>
        <w:pStyle w:val="aff4"/>
        <w:numPr>
          <w:ilvl w:val="2"/>
          <w:numId w:val="16"/>
        </w:numPr>
        <w:ind w:left="0" w:firstLine="567"/>
        <w:contextualSpacing w:val="0"/>
        <w:jc w:val="both"/>
      </w:pPr>
      <w:r w:rsidRPr="00430A0D">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6029A2A" w14:textId="77777777" w:rsidR="00481B82" w:rsidRPr="00430A0D" w:rsidRDefault="00481B82" w:rsidP="00481B82">
      <w:pPr>
        <w:pStyle w:val="aff4"/>
        <w:numPr>
          <w:ilvl w:val="2"/>
          <w:numId w:val="16"/>
        </w:numPr>
        <w:ind w:left="0" w:firstLine="567"/>
        <w:contextualSpacing w:val="0"/>
        <w:jc w:val="both"/>
      </w:pPr>
      <w:r w:rsidRPr="00430A0D">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CE137FE" w14:textId="77777777" w:rsidR="00481B82" w:rsidRPr="00430A0D" w:rsidRDefault="00481B82" w:rsidP="00481B82">
      <w:pPr>
        <w:pStyle w:val="aff4"/>
        <w:numPr>
          <w:ilvl w:val="2"/>
          <w:numId w:val="16"/>
        </w:numPr>
        <w:ind w:left="0" w:firstLine="567"/>
        <w:contextualSpacing w:val="0"/>
        <w:jc w:val="both"/>
      </w:pPr>
      <w:r w:rsidRPr="00430A0D">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72DD2FB" w14:textId="77777777" w:rsidR="00481B82" w:rsidRPr="00430A0D" w:rsidRDefault="00481B82" w:rsidP="00481B82">
      <w:pPr>
        <w:pStyle w:val="aff4"/>
        <w:numPr>
          <w:ilvl w:val="2"/>
          <w:numId w:val="16"/>
        </w:numPr>
        <w:ind w:left="0" w:firstLine="567"/>
        <w:contextualSpacing w:val="0"/>
        <w:jc w:val="both"/>
      </w:pPr>
      <w:r w:rsidRPr="00430A0D">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403BA80" w14:textId="77777777" w:rsidR="00481B82" w:rsidRPr="00430A0D" w:rsidRDefault="00481B82" w:rsidP="00481B82">
      <w:pPr>
        <w:pStyle w:val="aff4"/>
        <w:numPr>
          <w:ilvl w:val="2"/>
          <w:numId w:val="16"/>
        </w:numPr>
        <w:ind w:left="0" w:firstLine="567"/>
        <w:contextualSpacing w:val="0"/>
        <w:jc w:val="both"/>
      </w:pPr>
      <w:r w:rsidRPr="00430A0D">
        <w:t>Осуществлять охрану строительной площадки в порядке, установленном Статьей 6 Контракта.</w:t>
      </w:r>
    </w:p>
    <w:p w14:paraId="4E16C01A" w14:textId="77777777" w:rsidR="00481B82" w:rsidRPr="00430A0D" w:rsidRDefault="00481B82" w:rsidP="00481B82">
      <w:pPr>
        <w:pStyle w:val="aff4"/>
        <w:numPr>
          <w:ilvl w:val="2"/>
          <w:numId w:val="16"/>
        </w:numPr>
        <w:ind w:left="0" w:firstLine="567"/>
        <w:contextualSpacing w:val="0"/>
        <w:jc w:val="both"/>
      </w:pPr>
      <w:r w:rsidRPr="00430A0D">
        <w:t>Создавать условия для проверки хода выполнения Работ и производственных расходов по Контракту.</w:t>
      </w:r>
    </w:p>
    <w:p w14:paraId="59D48C2C" w14:textId="77777777" w:rsidR="00481B82" w:rsidRPr="00430A0D" w:rsidRDefault="00481B82" w:rsidP="00481B82">
      <w:pPr>
        <w:pStyle w:val="aff4"/>
        <w:numPr>
          <w:ilvl w:val="2"/>
          <w:numId w:val="16"/>
        </w:numPr>
        <w:ind w:left="0" w:firstLine="567"/>
        <w:contextualSpacing w:val="0"/>
        <w:jc w:val="both"/>
      </w:pPr>
      <w:r w:rsidRPr="00430A0D">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A124EF2" w14:textId="77777777" w:rsidR="00481B82" w:rsidRPr="00430A0D" w:rsidRDefault="00481B82" w:rsidP="00481B82">
      <w:pPr>
        <w:pStyle w:val="aff4"/>
        <w:numPr>
          <w:ilvl w:val="2"/>
          <w:numId w:val="16"/>
        </w:numPr>
        <w:ind w:left="0" w:firstLine="567"/>
        <w:contextualSpacing w:val="0"/>
        <w:jc w:val="both"/>
      </w:pPr>
      <w:r w:rsidRPr="00430A0D">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B6B8763" w14:textId="77777777" w:rsidR="00481B82" w:rsidRPr="00430A0D" w:rsidRDefault="00481B82" w:rsidP="00481B82">
      <w:pPr>
        <w:pStyle w:val="aff4"/>
        <w:numPr>
          <w:ilvl w:val="2"/>
          <w:numId w:val="16"/>
        </w:numPr>
        <w:ind w:left="0" w:firstLine="567"/>
        <w:contextualSpacing w:val="0"/>
        <w:jc w:val="both"/>
      </w:pPr>
      <w:r w:rsidRPr="00430A0D">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w:t>
      </w:r>
      <w:r w:rsidRPr="00430A0D">
        <w:lastRenderedPageBreak/>
        <w:t>недостатки в выполненной Работе и иные отступления от проектной и рабочей документации и условий Контракта.</w:t>
      </w:r>
    </w:p>
    <w:p w14:paraId="2735A2E7" w14:textId="77777777" w:rsidR="00481B82" w:rsidRPr="00430A0D" w:rsidRDefault="00481B82" w:rsidP="00481B82">
      <w:pPr>
        <w:pStyle w:val="aff4"/>
        <w:numPr>
          <w:ilvl w:val="2"/>
          <w:numId w:val="16"/>
        </w:numPr>
        <w:ind w:left="0" w:firstLine="567"/>
        <w:contextualSpacing w:val="0"/>
        <w:jc w:val="both"/>
      </w:pPr>
      <w:bookmarkStart w:id="83" w:name="_Hlk42157524"/>
      <w:r w:rsidRPr="00430A0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FB74BC3" w14:textId="77777777" w:rsidR="00481B82" w:rsidRPr="00430A0D" w:rsidRDefault="00481B82" w:rsidP="00481B82">
      <w:pPr>
        <w:ind w:firstLine="567"/>
        <w:jc w:val="both"/>
      </w:pPr>
      <w:r w:rsidRPr="00430A0D">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3"/>
    <w:p w14:paraId="45E25B7F" w14:textId="77777777" w:rsidR="00481B82" w:rsidRPr="00430A0D" w:rsidRDefault="00481B82" w:rsidP="00481B82">
      <w:pPr>
        <w:pStyle w:val="aff4"/>
        <w:numPr>
          <w:ilvl w:val="2"/>
          <w:numId w:val="16"/>
        </w:numPr>
        <w:ind w:left="0" w:firstLine="567"/>
        <w:contextualSpacing w:val="0"/>
        <w:jc w:val="both"/>
      </w:pPr>
      <w:r w:rsidRPr="00430A0D">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7DCE0F2" w14:textId="77777777" w:rsidR="00481B82" w:rsidRPr="00430A0D" w:rsidRDefault="00481B82" w:rsidP="00481B82">
      <w:pPr>
        <w:pStyle w:val="aff4"/>
        <w:numPr>
          <w:ilvl w:val="2"/>
          <w:numId w:val="16"/>
        </w:numPr>
        <w:ind w:left="0" w:firstLine="567"/>
        <w:contextualSpacing w:val="0"/>
        <w:jc w:val="both"/>
      </w:pPr>
      <w:bookmarkStart w:id="84" w:name="_Hlk42157585"/>
      <w:r w:rsidRPr="00430A0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4"/>
    </w:p>
    <w:p w14:paraId="0FAE542C" w14:textId="77777777" w:rsidR="00481B82" w:rsidRPr="00430A0D" w:rsidRDefault="00481B82" w:rsidP="00481B82">
      <w:pPr>
        <w:pStyle w:val="aff4"/>
        <w:ind w:left="0" w:firstLine="567"/>
        <w:jc w:val="both"/>
      </w:pPr>
      <w:r w:rsidRPr="00430A0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DDFCE90" w14:textId="77777777" w:rsidR="00481B82" w:rsidRPr="00430A0D" w:rsidRDefault="00481B82" w:rsidP="00481B82">
      <w:pPr>
        <w:pStyle w:val="aff4"/>
        <w:numPr>
          <w:ilvl w:val="2"/>
          <w:numId w:val="16"/>
        </w:numPr>
        <w:ind w:left="0" w:firstLine="567"/>
        <w:contextualSpacing w:val="0"/>
        <w:jc w:val="both"/>
      </w:pPr>
      <w:r w:rsidRPr="00430A0D">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E043516" w14:textId="77777777" w:rsidR="00481B82" w:rsidRPr="00430A0D" w:rsidRDefault="00481B82" w:rsidP="00481B82">
      <w:pPr>
        <w:pStyle w:val="aff4"/>
        <w:numPr>
          <w:ilvl w:val="2"/>
          <w:numId w:val="16"/>
        </w:numPr>
        <w:ind w:left="0" w:firstLine="567"/>
        <w:contextualSpacing w:val="0"/>
        <w:jc w:val="both"/>
      </w:pPr>
      <w:r w:rsidRPr="00430A0D">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27597D7" w14:textId="77777777" w:rsidR="00481B82" w:rsidRPr="00430A0D" w:rsidRDefault="00481B82" w:rsidP="00481B82">
      <w:pPr>
        <w:pStyle w:val="aff4"/>
        <w:numPr>
          <w:ilvl w:val="2"/>
          <w:numId w:val="16"/>
        </w:numPr>
        <w:ind w:left="0" w:firstLine="567"/>
        <w:contextualSpacing w:val="0"/>
        <w:jc w:val="both"/>
      </w:pPr>
      <w:r w:rsidRPr="00430A0D">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44EB68B" w14:textId="77777777" w:rsidR="00481B82" w:rsidRPr="00430A0D" w:rsidRDefault="00481B82" w:rsidP="00481B82">
      <w:pPr>
        <w:pStyle w:val="aff4"/>
        <w:numPr>
          <w:ilvl w:val="2"/>
          <w:numId w:val="16"/>
        </w:numPr>
        <w:ind w:left="0" w:firstLine="567"/>
        <w:contextualSpacing w:val="0"/>
        <w:jc w:val="both"/>
      </w:pPr>
      <w:r w:rsidRPr="00430A0D">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ABDEF7B" w14:textId="77777777" w:rsidR="00481B82" w:rsidRPr="00430A0D" w:rsidRDefault="00481B82" w:rsidP="00481B82">
      <w:pPr>
        <w:pStyle w:val="aff4"/>
        <w:numPr>
          <w:ilvl w:val="2"/>
          <w:numId w:val="16"/>
        </w:numPr>
        <w:ind w:left="0" w:firstLine="567"/>
        <w:contextualSpacing w:val="0"/>
        <w:jc w:val="both"/>
      </w:pPr>
      <w:r w:rsidRPr="00430A0D">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3990B57" w14:textId="77777777" w:rsidR="00481B82" w:rsidRPr="00430A0D" w:rsidRDefault="00481B82" w:rsidP="00481B82">
      <w:pPr>
        <w:pStyle w:val="aff4"/>
        <w:numPr>
          <w:ilvl w:val="2"/>
          <w:numId w:val="16"/>
        </w:numPr>
        <w:ind w:left="0" w:firstLine="567"/>
        <w:contextualSpacing w:val="0"/>
        <w:jc w:val="both"/>
      </w:pPr>
      <w:r w:rsidRPr="00430A0D">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154D14A" w14:textId="77777777" w:rsidR="00481B82" w:rsidRPr="00430A0D" w:rsidRDefault="00481B82" w:rsidP="00481B82">
      <w:pPr>
        <w:pStyle w:val="aff4"/>
        <w:numPr>
          <w:ilvl w:val="2"/>
          <w:numId w:val="16"/>
        </w:numPr>
        <w:ind w:left="0" w:firstLine="567"/>
        <w:contextualSpacing w:val="0"/>
        <w:jc w:val="both"/>
      </w:pPr>
      <w:bookmarkStart w:id="85" w:name="_Hlk45181299"/>
      <w:r w:rsidRPr="00430A0D">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w:t>
      </w:r>
      <w:r w:rsidRPr="00430A0D">
        <w:lastRenderedPageBreak/>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5"/>
      <w:r w:rsidRPr="00430A0D">
        <w:t>.</w:t>
      </w:r>
    </w:p>
    <w:p w14:paraId="7DEDBEB3" w14:textId="77777777" w:rsidR="00481B82" w:rsidRPr="00430A0D" w:rsidRDefault="00481B82" w:rsidP="00481B82">
      <w:pPr>
        <w:pStyle w:val="aff4"/>
        <w:numPr>
          <w:ilvl w:val="2"/>
          <w:numId w:val="16"/>
        </w:numPr>
        <w:ind w:left="0" w:firstLine="567"/>
        <w:contextualSpacing w:val="0"/>
        <w:jc w:val="both"/>
      </w:pPr>
      <w:r w:rsidRPr="00430A0D">
        <w:t>Немедленно известить Государственного заказчика и до получения от него указаний приостановить Работы при обнаружении:</w:t>
      </w:r>
    </w:p>
    <w:p w14:paraId="24B9C96C" w14:textId="77777777" w:rsidR="00481B82" w:rsidRPr="00430A0D" w:rsidRDefault="00481B82" w:rsidP="00481B82">
      <w:pPr>
        <w:ind w:firstLine="567"/>
        <w:jc w:val="both"/>
      </w:pPr>
      <w:r w:rsidRPr="00430A0D">
        <w:t>-возможных неблагоприятных для Государственного заказчика последствий выполнения его указаний о способе исполнения Работ;</w:t>
      </w:r>
    </w:p>
    <w:p w14:paraId="0670F966" w14:textId="77777777" w:rsidR="00481B82" w:rsidRPr="00430A0D" w:rsidRDefault="00481B82" w:rsidP="00481B82">
      <w:pPr>
        <w:ind w:firstLine="567"/>
        <w:jc w:val="both"/>
      </w:pPr>
      <w:r w:rsidRPr="00430A0D">
        <w:t>-иных, не зависящих от Подрядчика обстоятельств, угрожающих качеству результатов выполняемой Работы.</w:t>
      </w:r>
    </w:p>
    <w:p w14:paraId="371C6445" w14:textId="77777777" w:rsidR="00481B82" w:rsidRPr="00430A0D" w:rsidRDefault="00481B82" w:rsidP="00481B82">
      <w:pPr>
        <w:ind w:firstLine="567"/>
        <w:jc w:val="both"/>
      </w:pPr>
      <w:r w:rsidRPr="00430A0D">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73F76F8" w14:textId="77777777" w:rsidR="00481B82" w:rsidRPr="00430A0D" w:rsidRDefault="00481B82" w:rsidP="00481B82">
      <w:pPr>
        <w:pStyle w:val="aff4"/>
        <w:numPr>
          <w:ilvl w:val="2"/>
          <w:numId w:val="16"/>
        </w:numPr>
        <w:ind w:left="0" w:firstLine="567"/>
        <w:contextualSpacing w:val="0"/>
        <w:jc w:val="both"/>
      </w:pPr>
      <w:r w:rsidRPr="00430A0D">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8C3E202" w14:textId="77777777" w:rsidR="00481B82" w:rsidRPr="00430A0D" w:rsidRDefault="00481B82" w:rsidP="00481B82">
      <w:pPr>
        <w:ind w:firstLine="567"/>
        <w:jc w:val="both"/>
      </w:pPr>
      <w:r w:rsidRPr="00430A0D">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DC23F5E" w14:textId="77777777" w:rsidR="00481B82" w:rsidRPr="00430A0D" w:rsidRDefault="00481B82" w:rsidP="00481B82">
      <w:pPr>
        <w:ind w:firstLine="567"/>
        <w:jc w:val="both"/>
      </w:pPr>
      <w:r w:rsidRPr="00430A0D">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005CE6B" w14:textId="77777777" w:rsidR="00481B82" w:rsidRPr="00310100" w:rsidRDefault="00481B82" w:rsidP="00481B82">
      <w:pPr>
        <w:ind w:firstLine="567"/>
        <w:jc w:val="both"/>
      </w:pPr>
      <w:r w:rsidRPr="00430A0D">
        <w:t>Не позднее 1 (</w:t>
      </w:r>
      <w:r w:rsidRPr="00310100">
        <w:t>одного) месяца после заключения Контакта заключить договор по вывозу строительного мусора и ТБО.</w:t>
      </w:r>
    </w:p>
    <w:p w14:paraId="69CCAD78" w14:textId="77777777" w:rsidR="00481B82" w:rsidRPr="00430A0D" w:rsidRDefault="00481B82" w:rsidP="00481B82">
      <w:pPr>
        <w:pStyle w:val="ConsPlusNonformat"/>
        <w:widowControl/>
        <w:numPr>
          <w:ilvl w:val="2"/>
          <w:numId w:val="16"/>
        </w:numPr>
        <w:ind w:left="0" w:firstLine="567"/>
        <w:jc w:val="both"/>
        <w:rPr>
          <w:rFonts w:ascii="Times New Roman" w:hAnsi="Times New Roman" w:cs="Times New Roman"/>
          <w:i/>
          <w:iCs/>
          <w:sz w:val="24"/>
          <w:szCs w:val="24"/>
        </w:rPr>
      </w:pPr>
      <w:bookmarkStart w:id="86" w:name="_Hlk42157767"/>
      <w:r w:rsidRPr="00310100">
        <w:rPr>
          <w:rFonts w:ascii="Times New Roman" w:hAnsi="Times New Roman" w:cs="Times New Roman"/>
          <w:sz w:val="24"/>
          <w:szCs w:val="24"/>
        </w:rPr>
        <w:t xml:space="preserve">Не позднее 20 (двадцати) рабочих дней со дня окончания строительства (реконструкции) объекта </w:t>
      </w:r>
      <w:r w:rsidRPr="00430A0D">
        <w:rPr>
          <w:rFonts w:ascii="Times New Roman" w:hAnsi="Times New Roman" w:cs="Times New Roman"/>
          <w:sz w:val="24"/>
          <w:szCs w:val="24"/>
        </w:rPr>
        <w:t xml:space="preserve">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C27C32F" w14:textId="77777777" w:rsidR="00481B82" w:rsidRPr="00430A0D" w:rsidRDefault="00481B82" w:rsidP="00481B82">
      <w:pPr>
        <w:ind w:firstLine="567"/>
        <w:jc w:val="both"/>
        <w:rPr>
          <w:color w:val="000000" w:themeColor="text1"/>
        </w:rPr>
      </w:pPr>
      <w:r w:rsidRPr="00430A0D">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6"/>
      <w:r w:rsidRPr="00430A0D">
        <w:rPr>
          <w:color w:val="000000" w:themeColor="text1"/>
        </w:rPr>
        <w:t xml:space="preserve"> и направить Государственному заказчику акт приема-передачи строительной площадки.</w:t>
      </w:r>
    </w:p>
    <w:p w14:paraId="4C77E62C" w14:textId="77777777" w:rsidR="00481B82" w:rsidRPr="00430A0D" w:rsidRDefault="00481B82" w:rsidP="00481B82">
      <w:pPr>
        <w:ind w:firstLine="567"/>
        <w:jc w:val="both"/>
        <w:rPr>
          <w:color w:val="000000" w:themeColor="text1"/>
        </w:rPr>
      </w:pPr>
      <w:bookmarkStart w:id="87" w:name="_Hlk25244547"/>
      <w:r w:rsidRPr="00430A0D">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EC608D1" w14:textId="77777777" w:rsidR="00481B82" w:rsidRPr="00430A0D" w:rsidRDefault="00481B82" w:rsidP="00481B82">
      <w:pPr>
        <w:pStyle w:val="aff4"/>
        <w:numPr>
          <w:ilvl w:val="2"/>
          <w:numId w:val="16"/>
        </w:numPr>
        <w:ind w:left="0" w:firstLine="567"/>
        <w:contextualSpacing w:val="0"/>
        <w:jc w:val="both"/>
      </w:pPr>
      <w:bookmarkStart w:id="88" w:name="_Hlk42157957"/>
      <w:bookmarkEnd w:id="87"/>
      <w:r w:rsidRPr="00430A0D">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8"/>
    </w:p>
    <w:p w14:paraId="7E4D03CD" w14:textId="77777777" w:rsidR="00481B82" w:rsidRPr="00430A0D" w:rsidRDefault="00481B82" w:rsidP="00481B82">
      <w:pPr>
        <w:pStyle w:val="aff4"/>
        <w:numPr>
          <w:ilvl w:val="2"/>
          <w:numId w:val="16"/>
        </w:numPr>
        <w:ind w:left="0" w:firstLine="567"/>
        <w:contextualSpacing w:val="0"/>
        <w:jc w:val="both"/>
      </w:pPr>
      <w:r w:rsidRPr="00430A0D">
        <w:t>Осуществлять сопровождение при приемке результата Работ (Объекта) в эксплуатацию.</w:t>
      </w:r>
    </w:p>
    <w:p w14:paraId="6B97D36B" w14:textId="77777777" w:rsidR="00481B82" w:rsidRPr="00430A0D" w:rsidRDefault="00481B82" w:rsidP="00481B82">
      <w:pPr>
        <w:pStyle w:val="aff4"/>
        <w:numPr>
          <w:ilvl w:val="2"/>
          <w:numId w:val="16"/>
        </w:numPr>
        <w:ind w:left="0" w:firstLine="567"/>
        <w:contextualSpacing w:val="0"/>
        <w:jc w:val="both"/>
      </w:pPr>
      <w:r w:rsidRPr="00430A0D">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A96AB21" w14:textId="77777777" w:rsidR="00481B82" w:rsidRPr="00430A0D" w:rsidRDefault="00481B82" w:rsidP="00481B82">
      <w:pPr>
        <w:pStyle w:val="aff4"/>
        <w:numPr>
          <w:ilvl w:val="2"/>
          <w:numId w:val="16"/>
        </w:numPr>
        <w:ind w:left="0" w:firstLine="567"/>
        <w:contextualSpacing w:val="0"/>
        <w:jc w:val="both"/>
      </w:pPr>
      <w:r w:rsidRPr="00430A0D">
        <w:t xml:space="preserve">Обеспечить проведение работы по демонтажу и монтажу средств обеспечения пожарной безопасности зданий и сооружений.  </w:t>
      </w:r>
    </w:p>
    <w:p w14:paraId="412FE32F" w14:textId="77777777" w:rsidR="00481B82" w:rsidRPr="00430A0D" w:rsidRDefault="00481B82" w:rsidP="00481B82">
      <w:pPr>
        <w:pStyle w:val="aff4"/>
        <w:numPr>
          <w:ilvl w:val="2"/>
          <w:numId w:val="16"/>
        </w:numPr>
        <w:ind w:left="0" w:firstLine="567"/>
        <w:contextualSpacing w:val="0"/>
        <w:jc w:val="both"/>
      </w:pPr>
      <w:r w:rsidRPr="00430A0D">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52B65E0" w14:textId="77777777" w:rsidR="00481B82" w:rsidRPr="00430A0D" w:rsidRDefault="00481B82" w:rsidP="00481B82">
      <w:pPr>
        <w:pStyle w:val="aff4"/>
        <w:numPr>
          <w:ilvl w:val="2"/>
          <w:numId w:val="16"/>
        </w:numPr>
        <w:ind w:left="0" w:firstLine="567"/>
        <w:contextualSpacing w:val="0"/>
        <w:jc w:val="both"/>
      </w:pPr>
      <w:r w:rsidRPr="00430A0D">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CF0407B" w14:textId="77777777" w:rsidR="00481B82" w:rsidRPr="00430A0D" w:rsidRDefault="00481B82" w:rsidP="00481B82">
      <w:pPr>
        <w:pStyle w:val="aff4"/>
        <w:numPr>
          <w:ilvl w:val="2"/>
          <w:numId w:val="16"/>
        </w:numPr>
        <w:ind w:left="0" w:firstLine="567"/>
        <w:contextualSpacing w:val="0"/>
        <w:jc w:val="both"/>
      </w:pPr>
      <w:bookmarkStart w:id="89" w:name="_Hlk45181346"/>
      <w:r w:rsidRPr="00430A0D">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0" w:name="_Hlk5730881"/>
      <w:r w:rsidRPr="00430A0D">
        <w:t xml:space="preserve">10 (десяти) </w:t>
      </w:r>
      <w:bookmarkEnd w:id="90"/>
      <w:r w:rsidRPr="00430A0D">
        <w:t xml:space="preserve">дней с даты расторжения Контракта.  </w:t>
      </w:r>
    </w:p>
    <w:p w14:paraId="37E67D0F" w14:textId="77777777" w:rsidR="00481B82" w:rsidRPr="00430A0D" w:rsidRDefault="00481B82" w:rsidP="00481B82">
      <w:pPr>
        <w:pStyle w:val="aff4"/>
        <w:numPr>
          <w:ilvl w:val="2"/>
          <w:numId w:val="16"/>
        </w:numPr>
        <w:ind w:left="0" w:firstLine="567"/>
        <w:contextualSpacing w:val="0"/>
        <w:jc w:val="both"/>
      </w:pPr>
      <w:r w:rsidRPr="00430A0D">
        <w:t xml:space="preserve">Обеспечить Государственного </w:t>
      </w:r>
      <w:bookmarkEnd w:id="89"/>
      <w:r w:rsidRPr="00430A0D">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0588224" w14:textId="77777777" w:rsidR="00481B82" w:rsidRPr="00430A0D" w:rsidRDefault="00481B82" w:rsidP="00481B82">
      <w:pPr>
        <w:pStyle w:val="aff4"/>
        <w:numPr>
          <w:ilvl w:val="2"/>
          <w:numId w:val="16"/>
        </w:numPr>
        <w:ind w:left="0" w:firstLine="567"/>
        <w:contextualSpacing w:val="0"/>
        <w:jc w:val="both"/>
      </w:pPr>
      <w:r w:rsidRPr="00430A0D">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E8562CF" w14:textId="77777777" w:rsidR="00481B82" w:rsidRPr="00845B8E" w:rsidRDefault="00481B82" w:rsidP="00481B82">
      <w:pPr>
        <w:pStyle w:val="aff4"/>
        <w:numPr>
          <w:ilvl w:val="2"/>
          <w:numId w:val="16"/>
        </w:numPr>
        <w:ind w:left="0" w:firstLine="567"/>
        <w:contextualSpacing w:val="0"/>
        <w:jc w:val="both"/>
      </w:pPr>
      <w:bookmarkStart w:id="91" w:name="_Hlk45181381"/>
      <w:bookmarkStart w:id="92" w:name="_Hlk42158017"/>
      <w:r w:rsidRPr="004A0A00">
        <w:t>Обеспечить в срок не позднее 20 дней с момента подписания Контракта</w:t>
      </w:r>
      <w:r>
        <w:t>,</w:t>
      </w:r>
      <w:r w:rsidRPr="004A0A00">
        <w:t xml:space="preserve"> за собственные средства,</w:t>
      </w:r>
      <w:r>
        <w:t xml:space="preserve"> </w:t>
      </w:r>
      <w:r w:rsidRPr="004A0A00">
        <w:t xml:space="preserve">организацию и осуществление видеонаблюдения на Объекте с </w:t>
      </w:r>
      <w:r>
        <w:t xml:space="preserve">возможностью </w:t>
      </w:r>
      <w:r w:rsidRPr="004A0A00">
        <w:t>вывод</w:t>
      </w:r>
      <w:r>
        <w:t>а</w:t>
      </w:r>
      <w:r w:rsidRPr="004A0A00">
        <w:t xml:space="preserve"> видеосигнал</w:t>
      </w:r>
      <w:r>
        <w:t>а,</w:t>
      </w:r>
      <w:r w:rsidRPr="004A0A00">
        <w:t xml:space="preserve"> в целях обеспечения контроля за ходом строительства (реконструкции)</w:t>
      </w:r>
      <w:r>
        <w:t xml:space="preserve"> Объекта</w:t>
      </w:r>
      <w:r w:rsidRPr="004A0A00">
        <w:t xml:space="preserve">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w:t>
      </w:r>
      <w:r>
        <w:t>, в том числе удаленный,</w:t>
      </w:r>
      <w:r w:rsidRPr="004A0A00">
        <w:t xml:space="preserve"> посредством прямой ссылки к видеонаблюдению Государственному заказчику, в соответствии с согласованной не позднее 7 дней с момента подписания Контракта </w:t>
      </w:r>
      <w:r w:rsidRPr="00B41AE1">
        <w:t xml:space="preserve">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1AE1">
        <w:rPr>
          <w:lang w:val="en-US"/>
        </w:rPr>
        <w:t>IP</w:t>
      </w:r>
      <w:r w:rsidRPr="00B41AE1">
        <w:t xml:space="preserve"> камеру (</w:t>
      </w:r>
      <w:r w:rsidRPr="004A0A00">
        <w:t xml:space="preserve">до завершения всех строительно-монтажных работ видеокамера не должна перемещаться) с ведением архивной записи (с </w:t>
      </w:r>
      <w:r w:rsidRPr="004A0A00">
        <w:lastRenderedPageBreak/>
        <w:t>последующем направлением</w:t>
      </w:r>
      <w:r>
        <w:t xml:space="preserve"> данной записи </w:t>
      </w:r>
      <w:r w:rsidRPr="004A0A00">
        <w:t xml:space="preserve">на сервер Министерства строительства и архитектуры Республики Крым) в дневное время с форматом сьемки </w:t>
      </w:r>
      <w:proofErr w:type="spellStart"/>
      <w:r w:rsidRPr="004A0A00">
        <w:t>Full</w:t>
      </w:r>
      <w:proofErr w:type="spellEnd"/>
      <w:r w:rsidRPr="004A0A00">
        <w:t xml:space="preserve"> </w:t>
      </w:r>
      <w:proofErr w:type="spellStart"/>
      <w:r w:rsidRPr="004A0A00">
        <w:t>Hd</w:t>
      </w:r>
      <w:proofErr w:type="spellEnd"/>
      <w:r w:rsidRPr="004A0A00">
        <w:t xml:space="preserve">, разрешением 1920*1080 точек, частотой кадров не менее 24 в секунду, регистратором, двумя </w:t>
      </w:r>
      <w:r>
        <w:t>накопителями на жестких магнитных дисках, емкостью не менее 2 Терабайта</w:t>
      </w:r>
      <w:r w:rsidRPr="004A0A00">
        <w:t>, источником бесперебойного питания, коммутатором, маршрутизатором, шкафом наружного исполнения</w:t>
      </w:r>
      <w:r w:rsidRPr="00845B8E">
        <w:t xml:space="preserve">.  </w:t>
      </w:r>
      <w:bookmarkEnd w:id="91"/>
    </w:p>
    <w:p w14:paraId="5E2CA731" w14:textId="77777777" w:rsidR="00481B82" w:rsidRPr="00430A0D" w:rsidRDefault="00481B82" w:rsidP="00481B82">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430A0D">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2"/>
      <w:r w:rsidRPr="00430A0D">
        <w:rPr>
          <w:rFonts w:ascii="Times New Roman" w:hAnsi="Times New Roman" w:cs="Times New Roman"/>
          <w:szCs w:val="24"/>
        </w:rPr>
        <w:t>. Перечень документации, необходимой для выполнения работ, определяется в Контракте.</w:t>
      </w:r>
    </w:p>
    <w:p w14:paraId="7216F6B6" w14:textId="77777777" w:rsidR="00481B82" w:rsidRPr="00430A0D" w:rsidRDefault="00481B82" w:rsidP="00481B82">
      <w:pPr>
        <w:pStyle w:val="aff4"/>
        <w:numPr>
          <w:ilvl w:val="2"/>
          <w:numId w:val="16"/>
        </w:numPr>
        <w:ind w:left="0" w:firstLine="567"/>
        <w:contextualSpacing w:val="0"/>
        <w:jc w:val="both"/>
        <w:rPr>
          <w:color w:val="000000" w:themeColor="text1"/>
        </w:rPr>
      </w:pPr>
      <w:r w:rsidRPr="00430A0D">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603A43E" w14:textId="77777777" w:rsidR="00481B82" w:rsidRPr="00430A0D" w:rsidRDefault="00481B82" w:rsidP="00481B82">
      <w:pPr>
        <w:pStyle w:val="aff4"/>
        <w:numPr>
          <w:ilvl w:val="2"/>
          <w:numId w:val="16"/>
        </w:numPr>
        <w:ind w:left="0" w:firstLine="567"/>
        <w:contextualSpacing w:val="0"/>
        <w:jc w:val="both"/>
      </w:pPr>
      <w:r w:rsidRPr="00430A0D">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4C0CFBE" w14:textId="77777777" w:rsidR="00481B82" w:rsidRPr="00430A0D" w:rsidRDefault="00481B82" w:rsidP="00481B82">
      <w:pPr>
        <w:pStyle w:val="aff4"/>
        <w:numPr>
          <w:ilvl w:val="2"/>
          <w:numId w:val="16"/>
        </w:numPr>
        <w:ind w:left="0" w:firstLine="567"/>
        <w:contextualSpacing w:val="0"/>
        <w:jc w:val="both"/>
      </w:pPr>
      <w:r w:rsidRPr="004D34E2">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w:t>
      </w:r>
      <w:r w:rsidRPr="00D27F41">
        <w:t>проверки соответствия построенного и (или) реконструированного объекта капитального строительства требованиям проектной документации</w:t>
      </w:r>
      <w:r w:rsidRPr="004D34E2">
        <w:t>,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3EE712E" w14:textId="77777777" w:rsidR="00481B82" w:rsidRPr="00430A0D" w:rsidRDefault="00481B82" w:rsidP="00481B82">
      <w:pPr>
        <w:pStyle w:val="aff4"/>
        <w:numPr>
          <w:ilvl w:val="2"/>
          <w:numId w:val="16"/>
        </w:numPr>
        <w:ind w:left="0" w:firstLine="567"/>
        <w:contextualSpacing w:val="0"/>
        <w:jc w:val="both"/>
      </w:pPr>
      <w:r w:rsidRPr="00430A0D">
        <w:t xml:space="preserve">Передать </w:t>
      </w:r>
      <w:bookmarkStart w:id="93" w:name="_Hlk45181443"/>
      <w:r w:rsidRPr="00430A0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3"/>
      <w:r w:rsidRPr="00430A0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D78E4A7" w14:textId="77777777" w:rsidR="00481B82" w:rsidRPr="00430A0D" w:rsidRDefault="00481B82" w:rsidP="00481B82">
      <w:pPr>
        <w:pStyle w:val="aff4"/>
        <w:numPr>
          <w:ilvl w:val="2"/>
          <w:numId w:val="16"/>
        </w:numPr>
        <w:ind w:left="0" w:firstLine="567"/>
        <w:contextualSpacing w:val="0"/>
        <w:jc w:val="both"/>
      </w:pPr>
      <w:r w:rsidRPr="00430A0D">
        <w:t>Выполнить до направления уведомления о завершении строительства объекта</w:t>
      </w:r>
      <w:r>
        <w:t>,</w:t>
      </w:r>
      <w:r w:rsidRPr="00430A0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1E8A6B8" w14:textId="77777777" w:rsidR="00481B82" w:rsidRPr="00430A0D" w:rsidRDefault="00481B82" w:rsidP="00481B82">
      <w:pPr>
        <w:pStyle w:val="aff4"/>
        <w:numPr>
          <w:ilvl w:val="3"/>
          <w:numId w:val="16"/>
        </w:numPr>
        <w:ind w:left="0" w:firstLine="567"/>
        <w:contextualSpacing w:val="0"/>
        <w:jc w:val="both"/>
      </w:pPr>
      <w:r w:rsidRPr="00430A0D">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w:t>
      </w:r>
      <w:r w:rsidRPr="00430A0D">
        <w:lastRenderedPageBreak/>
        <w:t xml:space="preserve">соответствующих приказов о назначении. При испытаниях используются инструменты и оборудование, имеющую поверку. </w:t>
      </w:r>
    </w:p>
    <w:p w14:paraId="1550C8B3" w14:textId="77777777" w:rsidR="00481B82" w:rsidRPr="00430A0D" w:rsidRDefault="00481B82" w:rsidP="00481B82">
      <w:pPr>
        <w:pStyle w:val="aff4"/>
        <w:numPr>
          <w:ilvl w:val="3"/>
          <w:numId w:val="16"/>
        </w:numPr>
        <w:ind w:left="0" w:firstLine="567"/>
        <w:contextualSpacing w:val="0"/>
        <w:jc w:val="both"/>
      </w:pPr>
      <w:r w:rsidRPr="00430A0D">
        <w:t xml:space="preserve">Для обеспечения гарантии устанавливаемого оборудования Подрядчик за свой счет привлекает </w:t>
      </w:r>
      <w:proofErr w:type="spellStart"/>
      <w:r w:rsidRPr="00430A0D">
        <w:t>шефмонтажные</w:t>
      </w:r>
      <w:proofErr w:type="spellEnd"/>
      <w:r w:rsidRPr="00430A0D">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7302510" w14:textId="77777777" w:rsidR="00481B82" w:rsidRPr="00430A0D" w:rsidRDefault="00481B82" w:rsidP="00481B82">
      <w:pPr>
        <w:pStyle w:val="aff4"/>
        <w:numPr>
          <w:ilvl w:val="3"/>
          <w:numId w:val="16"/>
        </w:numPr>
        <w:ind w:left="0" w:firstLine="567"/>
        <w:contextualSpacing w:val="0"/>
        <w:jc w:val="both"/>
      </w:pPr>
      <w:r w:rsidRPr="00430A0D">
        <w:t xml:space="preserve">При необходимости при производстве индивидуальных испытаний Подрядчик разрабатывает </w:t>
      </w:r>
      <w:bookmarkStart w:id="94" w:name="_Hlk45181496"/>
      <w:r w:rsidRPr="00430A0D">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4"/>
      <w:r w:rsidRPr="00430A0D">
        <w:t>и согласовывает ее с соответствующими органами. При этом производимые работы должны соответствовать согласованной программе.</w:t>
      </w:r>
    </w:p>
    <w:p w14:paraId="6D0AACD4" w14:textId="77777777" w:rsidR="00481B82" w:rsidRPr="00430A0D" w:rsidRDefault="00481B82" w:rsidP="00481B82">
      <w:pPr>
        <w:pStyle w:val="aff4"/>
        <w:numPr>
          <w:ilvl w:val="3"/>
          <w:numId w:val="16"/>
        </w:numPr>
        <w:ind w:left="0" w:firstLine="567"/>
        <w:contextualSpacing w:val="0"/>
        <w:jc w:val="both"/>
      </w:pPr>
      <w:r w:rsidRPr="00430A0D">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D952EEF" w14:textId="77777777" w:rsidR="00481B82" w:rsidRPr="00430A0D" w:rsidRDefault="00481B82" w:rsidP="00481B82">
      <w:pPr>
        <w:pStyle w:val="aff4"/>
        <w:numPr>
          <w:ilvl w:val="3"/>
          <w:numId w:val="16"/>
        </w:numPr>
        <w:ind w:left="0" w:firstLine="567"/>
        <w:contextualSpacing w:val="0"/>
        <w:jc w:val="both"/>
      </w:pPr>
      <w:r w:rsidRPr="00430A0D">
        <w:t xml:space="preserve">Подрядчик предоставляет инструкции по эксплуатации оборудования и систем согласно требованиям действующих стандартов. </w:t>
      </w:r>
    </w:p>
    <w:p w14:paraId="6F3672A5" w14:textId="77777777" w:rsidR="00481B82" w:rsidRPr="00430A0D" w:rsidRDefault="00481B82" w:rsidP="00481B82">
      <w:pPr>
        <w:pStyle w:val="aff4"/>
        <w:numPr>
          <w:ilvl w:val="3"/>
          <w:numId w:val="16"/>
        </w:numPr>
        <w:ind w:left="0" w:firstLine="567"/>
        <w:contextualSpacing w:val="0"/>
        <w:jc w:val="both"/>
      </w:pPr>
      <w:r w:rsidRPr="00430A0D">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30A0D">
        <w:t>регистрационно</w:t>
      </w:r>
      <w:proofErr w:type="spellEnd"/>
      <w:r w:rsidRPr="00430A0D">
        <w:t xml:space="preserve"> по предоставленной документации организацией, производящей работы. </w:t>
      </w:r>
    </w:p>
    <w:p w14:paraId="16D90C65" w14:textId="77777777" w:rsidR="00481B82" w:rsidRPr="00430A0D" w:rsidRDefault="00481B82" w:rsidP="00481B82">
      <w:pPr>
        <w:pStyle w:val="aff4"/>
        <w:numPr>
          <w:ilvl w:val="3"/>
          <w:numId w:val="16"/>
        </w:numPr>
        <w:ind w:left="0" w:firstLine="567"/>
        <w:contextualSpacing w:val="0"/>
        <w:jc w:val="both"/>
      </w:pPr>
      <w:r w:rsidRPr="00430A0D">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FBD3A43" w14:textId="77777777" w:rsidR="00481B82" w:rsidRPr="00430A0D" w:rsidRDefault="00481B82" w:rsidP="00481B82">
      <w:pPr>
        <w:pStyle w:val="aff4"/>
        <w:numPr>
          <w:ilvl w:val="3"/>
          <w:numId w:val="16"/>
        </w:numPr>
        <w:ind w:left="0" w:firstLine="567"/>
        <w:contextualSpacing w:val="0"/>
        <w:jc w:val="both"/>
      </w:pPr>
      <w:r w:rsidRPr="00430A0D">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970DF54" w14:textId="77777777" w:rsidR="00481B82" w:rsidRPr="00430A0D" w:rsidRDefault="00481B82" w:rsidP="00481B82">
      <w:pPr>
        <w:pStyle w:val="aff4"/>
        <w:numPr>
          <w:ilvl w:val="2"/>
          <w:numId w:val="16"/>
        </w:numPr>
        <w:ind w:left="0" w:firstLine="567"/>
        <w:contextualSpacing w:val="0"/>
        <w:jc w:val="both"/>
      </w:pPr>
      <w:r w:rsidRPr="00430A0D">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A345BD4" w14:textId="77777777" w:rsidR="00481B82" w:rsidRPr="00430A0D" w:rsidRDefault="00481B82" w:rsidP="00481B82">
      <w:pPr>
        <w:pStyle w:val="aff4"/>
        <w:numPr>
          <w:ilvl w:val="2"/>
          <w:numId w:val="16"/>
        </w:numPr>
        <w:ind w:left="0" w:firstLine="567"/>
        <w:contextualSpacing w:val="0"/>
        <w:jc w:val="both"/>
      </w:pPr>
      <w:r w:rsidRPr="00430A0D">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5B3A458" w14:textId="77777777" w:rsidR="00481B82" w:rsidRPr="00430A0D" w:rsidRDefault="00481B82" w:rsidP="00481B82">
      <w:pPr>
        <w:pStyle w:val="aff4"/>
        <w:numPr>
          <w:ilvl w:val="3"/>
          <w:numId w:val="16"/>
        </w:numPr>
        <w:ind w:left="0" w:firstLine="567"/>
        <w:contextualSpacing w:val="0"/>
        <w:jc w:val="both"/>
        <w:rPr>
          <w:sz w:val="22"/>
        </w:rPr>
      </w:pPr>
      <w:r w:rsidRPr="00430A0D">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7B46CA7" w14:textId="77777777" w:rsidR="00481B82" w:rsidRPr="00430A0D" w:rsidRDefault="00481B82" w:rsidP="00481B82">
      <w:pPr>
        <w:pStyle w:val="aff4"/>
        <w:numPr>
          <w:ilvl w:val="2"/>
          <w:numId w:val="16"/>
        </w:numPr>
        <w:ind w:left="0" w:firstLine="567"/>
        <w:contextualSpacing w:val="0"/>
        <w:jc w:val="both"/>
      </w:pPr>
      <w:r w:rsidRPr="00430A0D">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30A0D">
          <w:t>Акту</w:t>
        </w:r>
      </w:hyperlink>
      <w:r w:rsidRPr="00430A0D">
        <w:t xml:space="preserve"> сдачи-приемки законченного строительством объекта Государственным заказчиком.</w:t>
      </w:r>
    </w:p>
    <w:p w14:paraId="3FB934B6" w14:textId="77777777" w:rsidR="00481B82" w:rsidRPr="00430A0D" w:rsidRDefault="00481B82" w:rsidP="00481B82">
      <w:pPr>
        <w:pStyle w:val="aff4"/>
        <w:numPr>
          <w:ilvl w:val="2"/>
          <w:numId w:val="16"/>
        </w:numPr>
        <w:ind w:left="0" w:firstLine="567"/>
        <w:contextualSpacing w:val="0"/>
        <w:jc w:val="both"/>
      </w:pPr>
      <w:r w:rsidRPr="00430A0D">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430A0D">
        <w:t xml:space="preserve">несоответствие проектной и (или) сметной документации законодательству РФ и (или) фактическим обстоятельствам </w:t>
      </w:r>
      <w:bookmarkEnd w:id="95"/>
      <w:r w:rsidRPr="00430A0D">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F27EF20" w14:textId="77777777" w:rsidR="00481B82" w:rsidRPr="00430A0D" w:rsidRDefault="00481B82" w:rsidP="00481B82">
      <w:pPr>
        <w:pStyle w:val="aff4"/>
        <w:numPr>
          <w:ilvl w:val="2"/>
          <w:numId w:val="16"/>
        </w:numPr>
        <w:ind w:left="0" w:firstLine="567"/>
        <w:contextualSpacing w:val="0"/>
        <w:jc w:val="both"/>
      </w:pPr>
      <w:bookmarkStart w:id="96" w:name="_Hlk44680977"/>
      <w:bookmarkStart w:id="97" w:name="_Hlk45181584"/>
      <w:r w:rsidRPr="00430A0D">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430A0D">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7A0D83A0" w14:textId="77777777" w:rsidR="00481B82" w:rsidRPr="00430A0D" w:rsidRDefault="00481B82" w:rsidP="00481B82">
      <w:pPr>
        <w:pStyle w:val="aff4"/>
        <w:numPr>
          <w:ilvl w:val="2"/>
          <w:numId w:val="16"/>
        </w:numPr>
        <w:ind w:left="0" w:firstLine="567"/>
        <w:contextualSpacing w:val="0"/>
        <w:jc w:val="both"/>
      </w:pPr>
      <w:r w:rsidRPr="00430A0D">
        <w:t>Направить в адрес Государственного заказчика, необходимую и достаточную, откорректированную проектную и (или) сметную документацию</w:t>
      </w:r>
      <w:r>
        <w:t>,</w:t>
      </w:r>
      <w:r w:rsidRPr="00430A0D">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737F8BA1" w14:textId="77777777" w:rsidR="00481B82" w:rsidRPr="00430A0D" w:rsidRDefault="00481B82" w:rsidP="00481B82">
      <w:pPr>
        <w:pStyle w:val="aff4"/>
        <w:numPr>
          <w:ilvl w:val="2"/>
          <w:numId w:val="16"/>
        </w:numPr>
        <w:ind w:left="0" w:firstLine="567"/>
        <w:contextualSpacing w:val="0"/>
        <w:jc w:val="both"/>
      </w:pPr>
      <w:r w:rsidRPr="00430A0D">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w:t>
      </w:r>
      <w:r>
        <w:t>ственного заказчика</w:t>
      </w:r>
      <w:r w:rsidRPr="00430A0D">
        <w:t xml:space="preserve">, если иной срок не установлен требованием Государственного заказчика </w:t>
      </w:r>
      <w:r w:rsidRPr="005936E7">
        <w:rPr>
          <w:i/>
          <w:iCs/>
        </w:rPr>
        <w:t>(в случае если Контрактом предусмотрен аванс).</w:t>
      </w:r>
    </w:p>
    <w:p w14:paraId="7F1C9F16" w14:textId="77777777" w:rsidR="00481B82" w:rsidRDefault="00481B82" w:rsidP="00481B82">
      <w:pPr>
        <w:pStyle w:val="aff4"/>
        <w:numPr>
          <w:ilvl w:val="2"/>
          <w:numId w:val="16"/>
        </w:numPr>
        <w:ind w:left="0" w:firstLine="567"/>
        <w:contextualSpacing w:val="0"/>
        <w:jc w:val="both"/>
      </w:pPr>
      <w:r w:rsidRPr="00430A0D">
        <w:t>Осуществлять иные обязанности в соответствии с законодательством Российской Федерации и Контрактом.</w:t>
      </w:r>
    </w:p>
    <w:p w14:paraId="08101C16" w14:textId="77777777" w:rsidR="00481B82" w:rsidRPr="00F440AE" w:rsidRDefault="00481B82" w:rsidP="00481B82">
      <w:pPr>
        <w:pStyle w:val="aff4"/>
        <w:numPr>
          <w:ilvl w:val="1"/>
          <w:numId w:val="16"/>
        </w:numPr>
        <w:ind w:left="0" w:firstLine="567"/>
        <w:contextualSpacing w:val="0"/>
        <w:jc w:val="both"/>
      </w:pPr>
      <w:r w:rsidRPr="00F440AE">
        <w:rPr>
          <w:b/>
          <w:bCs/>
        </w:rPr>
        <w:t>Подрядчик не вправе:</w:t>
      </w:r>
    </w:p>
    <w:p w14:paraId="6D122CAA" w14:textId="77777777" w:rsidR="00481B82" w:rsidRPr="00F440AE" w:rsidRDefault="00481B82" w:rsidP="00481B82">
      <w:pPr>
        <w:pStyle w:val="aff4"/>
        <w:numPr>
          <w:ilvl w:val="2"/>
          <w:numId w:val="16"/>
        </w:numPr>
        <w:ind w:left="0" w:firstLine="567"/>
        <w:contextualSpacing w:val="0"/>
        <w:jc w:val="both"/>
      </w:pPr>
      <w:r w:rsidRPr="00F440AE">
        <w:t xml:space="preserve">Передавать на субподряд работы по организации строительства Объекта. </w:t>
      </w:r>
    </w:p>
    <w:p w14:paraId="6D486A32" w14:textId="77777777" w:rsidR="00481B82" w:rsidRPr="00F440AE" w:rsidRDefault="00481B82" w:rsidP="00481B82">
      <w:pPr>
        <w:pStyle w:val="aff4"/>
        <w:numPr>
          <w:ilvl w:val="2"/>
          <w:numId w:val="16"/>
        </w:numPr>
        <w:ind w:left="0" w:firstLine="567"/>
        <w:contextualSpacing w:val="0"/>
        <w:jc w:val="both"/>
      </w:pPr>
      <w:r w:rsidRPr="00F440A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E1EE47F" w14:textId="77777777" w:rsidR="00481B82" w:rsidRPr="00F440AE" w:rsidRDefault="00481B82" w:rsidP="00481B82">
      <w:pPr>
        <w:pStyle w:val="aff4"/>
        <w:numPr>
          <w:ilvl w:val="2"/>
          <w:numId w:val="16"/>
        </w:numPr>
        <w:ind w:left="0" w:firstLine="567"/>
        <w:contextualSpacing w:val="0"/>
        <w:jc w:val="both"/>
      </w:pPr>
      <w:r w:rsidRPr="00F440AE">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F440AE">
        <w:t xml:space="preserve"> установленных действующим законодательством Российской Федерации.</w:t>
      </w:r>
    </w:p>
    <w:p w14:paraId="52309801" w14:textId="77777777" w:rsidR="00481B82" w:rsidRPr="00F440AE" w:rsidRDefault="00481B82" w:rsidP="00481B82">
      <w:pPr>
        <w:pStyle w:val="aff4"/>
        <w:numPr>
          <w:ilvl w:val="2"/>
          <w:numId w:val="16"/>
        </w:numPr>
        <w:ind w:left="0" w:firstLine="567"/>
        <w:contextualSpacing w:val="0"/>
        <w:jc w:val="both"/>
      </w:pPr>
      <w:r w:rsidRPr="00F440A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D443D39" w14:textId="77777777" w:rsidR="00481B82" w:rsidRDefault="00481B82" w:rsidP="00481B82">
      <w:pPr>
        <w:pStyle w:val="aff4"/>
        <w:numPr>
          <w:ilvl w:val="2"/>
          <w:numId w:val="16"/>
        </w:numPr>
        <w:ind w:left="0" w:firstLine="567"/>
        <w:contextualSpacing w:val="0"/>
        <w:jc w:val="both"/>
      </w:pPr>
      <w:r w:rsidRPr="00F440A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DED8BE6" w14:textId="77777777" w:rsidR="00481B82" w:rsidRDefault="00481B82" w:rsidP="00481B82">
      <w:pPr>
        <w:pStyle w:val="aff4"/>
        <w:numPr>
          <w:ilvl w:val="2"/>
          <w:numId w:val="16"/>
        </w:numPr>
        <w:ind w:left="0" w:firstLine="567"/>
        <w:contextualSpacing w:val="0"/>
        <w:jc w:val="both"/>
      </w:pPr>
      <w:bookmarkStart w:id="98" w:name="_Hlk78447504"/>
      <w:r w:rsidRPr="00D27F41">
        <w:t>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 п. 3.1.4. Контракта.</w:t>
      </w:r>
    </w:p>
    <w:bookmarkEnd w:id="98"/>
    <w:p w14:paraId="0D1CC861" w14:textId="77777777" w:rsidR="00481B82" w:rsidRPr="00F440AE" w:rsidRDefault="00481B82" w:rsidP="00481B82">
      <w:pPr>
        <w:jc w:val="both"/>
      </w:pPr>
    </w:p>
    <w:p w14:paraId="243FF234" w14:textId="77777777" w:rsidR="00481B82" w:rsidRPr="00F440AE" w:rsidRDefault="00481B82" w:rsidP="00481B82">
      <w:pPr>
        <w:pStyle w:val="aff4"/>
        <w:numPr>
          <w:ilvl w:val="0"/>
          <w:numId w:val="16"/>
        </w:numPr>
        <w:contextualSpacing w:val="0"/>
        <w:jc w:val="center"/>
        <w:rPr>
          <w:b/>
        </w:rPr>
      </w:pPr>
      <w:r w:rsidRPr="00F440AE">
        <w:rPr>
          <w:rFonts w:eastAsia="MS Mincho"/>
          <w:b/>
        </w:rPr>
        <w:t xml:space="preserve">Охранные мероприятия и </w:t>
      </w:r>
      <w:r w:rsidRPr="00F440AE">
        <w:rPr>
          <w:b/>
        </w:rPr>
        <w:t xml:space="preserve">риск случайной гибели материалов, оборудования, </w:t>
      </w:r>
    </w:p>
    <w:p w14:paraId="443B7AE0" w14:textId="77777777" w:rsidR="00481B82" w:rsidRPr="00F440AE" w:rsidRDefault="00481B82" w:rsidP="00481B82">
      <w:pPr>
        <w:jc w:val="center"/>
        <w:rPr>
          <w:b/>
        </w:rPr>
      </w:pPr>
      <w:r w:rsidRPr="00F440AE">
        <w:rPr>
          <w:b/>
        </w:rPr>
        <w:t>а также результатов выполненных работ</w:t>
      </w:r>
    </w:p>
    <w:p w14:paraId="38E5AFE1" w14:textId="77777777" w:rsidR="00481B82" w:rsidRPr="00F440AE" w:rsidRDefault="00481B82" w:rsidP="00481B82">
      <w:pPr>
        <w:pStyle w:val="aff4"/>
        <w:numPr>
          <w:ilvl w:val="1"/>
          <w:numId w:val="16"/>
        </w:numPr>
        <w:ind w:left="0" w:firstLine="567"/>
        <w:contextualSpacing w:val="0"/>
        <w:jc w:val="both"/>
        <w:rPr>
          <w:rFonts w:eastAsia="MS Mincho"/>
        </w:rPr>
      </w:pPr>
      <w:r w:rsidRPr="00F440A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440AE">
        <w:rPr>
          <w:rFonts w:eastAsia="MS Mincho"/>
        </w:rPr>
        <w:t>сооружений</w:t>
      </w:r>
      <w:proofErr w:type="gramEnd"/>
      <w:r w:rsidRPr="00F440AE">
        <w:rPr>
          <w:rFonts w:eastAsia="MS Mincho"/>
        </w:rPr>
        <w:t xml:space="preserve"> и объекта капитального строительства.</w:t>
      </w:r>
    </w:p>
    <w:p w14:paraId="5E990FAC" w14:textId="77777777" w:rsidR="00481B82" w:rsidRPr="00F440AE" w:rsidRDefault="00481B82" w:rsidP="00481B82">
      <w:pPr>
        <w:ind w:firstLine="567"/>
        <w:jc w:val="both"/>
        <w:rPr>
          <w:rFonts w:eastAsia="MS Mincho"/>
        </w:rPr>
      </w:pPr>
      <w:r w:rsidRPr="00F440AE">
        <w:rPr>
          <w:rFonts w:eastAsia="MS Mincho"/>
        </w:rPr>
        <w:lastRenderedPageBreak/>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0FB1785" w14:textId="77777777" w:rsidR="00481B82" w:rsidRPr="00F440AE" w:rsidRDefault="00481B82" w:rsidP="00481B82">
      <w:pPr>
        <w:ind w:firstLine="567"/>
        <w:jc w:val="both"/>
        <w:rPr>
          <w:rFonts w:eastAsia="MS Mincho"/>
        </w:rPr>
      </w:pPr>
      <w:r w:rsidRPr="00F440AE">
        <w:rPr>
          <w:rFonts w:eastAsia="MS Mincho"/>
        </w:rPr>
        <w:t xml:space="preserve">Подрядчик обеспечивает пропускные и </w:t>
      </w:r>
      <w:proofErr w:type="spellStart"/>
      <w:r w:rsidRPr="00F440AE">
        <w:rPr>
          <w:rFonts w:eastAsia="MS Mincho"/>
        </w:rPr>
        <w:t>внутриобъектные</w:t>
      </w:r>
      <w:proofErr w:type="spellEnd"/>
      <w:r w:rsidRPr="00F440A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BC22195" w14:textId="77777777" w:rsidR="00481B82" w:rsidRPr="00F440AE" w:rsidRDefault="00481B82" w:rsidP="00481B82">
      <w:pPr>
        <w:ind w:firstLine="567"/>
        <w:jc w:val="both"/>
        <w:rPr>
          <w:rFonts w:eastAsia="MS Mincho"/>
        </w:rPr>
      </w:pPr>
      <w:r w:rsidRPr="00F440A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18F29EB" w14:textId="77777777" w:rsidR="00481B82" w:rsidRPr="00F440AE" w:rsidRDefault="00481B82" w:rsidP="00481B82">
      <w:pPr>
        <w:ind w:firstLine="567"/>
        <w:jc w:val="both"/>
        <w:rPr>
          <w:rFonts w:eastAsia="MS Mincho"/>
        </w:rPr>
      </w:pPr>
      <w:r w:rsidRPr="00F440A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C47FF93" w14:textId="77777777" w:rsidR="00481B82" w:rsidRPr="00F440AE" w:rsidRDefault="00481B82" w:rsidP="00481B82">
      <w:pPr>
        <w:pStyle w:val="aff4"/>
        <w:numPr>
          <w:ilvl w:val="1"/>
          <w:numId w:val="16"/>
        </w:numPr>
        <w:ind w:left="0" w:firstLine="567"/>
        <w:contextualSpacing w:val="0"/>
        <w:jc w:val="both"/>
        <w:rPr>
          <w:rFonts w:eastAsia="MS Mincho"/>
        </w:rPr>
      </w:pPr>
      <w:r w:rsidRPr="00F440A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124971F" w14:textId="77777777" w:rsidR="00481B82" w:rsidRPr="00F440AE" w:rsidRDefault="00481B82" w:rsidP="00481B82">
      <w:pPr>
        <w:pStyle w:val="aff4"/>
        <w:numPr>
          <w:ilvl w:val="1"/>
          <w:numId w:val="16"/>
        </w:numPr>
        <w:ind w:left="0" w:firstLine="567"/>
        <w:contextualSpacing w:val="0"/>
        <w:jc w:val="both"/>
      </w:pPr>
      <w:r w:rsidRPr="00F440AE">
        <w:rPr>
          <w:rFonts w:eastAsia="MS Mincho"/>
        </w:rPr>
        <w:t>Все р</w:t>
      </w:r>
      <w:r w:rsidRPr="00F440A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3C66FAF" w14:textId="77777777" w:rsidR="00481B82" w:rsidRPr="00F440AE" w:rsidRDefault="00481B82" w:rsidP="00481B82">
      <w:pPr>
        <w:pStyle w:val="aff4"/>
        <w:numPr>
          <w:ilvl w:val="1"/>
          <w:numId w:val="16"/>
        </w:numPr>
        <w:ind w:left="0" w:firstLine="567"/>
        <w:contextualSpacing w:val="0"/>
        <w:jc w:val="both"/>
      </w:pPr>
      <w:r w:rsidRPr="00F440A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440AE">
          <w:t>Акту</w:t>
        </w:r>
      </w:hyperlink>
      <w:r w:rsidRPr="00F440A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EB743F3" w14:textId="77777777" w:rsidR="00481B82" w:rsidRPr="00F440AE" w:rsidRDefault="00481B82" w:rsidP="00481B82">
      <w:pPr>
        <w:jc w:val="both"/>
      </w:pPr>
    </w:p>
    <w:p w14:paraId="27B67DAC" w14:textId="77777777" w:rsidR="00481B82" w:rsidRPr="00F440AE" w:rsidRDefault="00481B82" w:rsidP="00481B82">
      <w:pPr>
        <w:pStyle w:val="aff4"/>
        <w:numPr>
          <w:ilvl w:val="0"/>
          <w:numId w:val="16"/>
        </w:numPr>
        <w:contextualSpacing w:val="0"/>
        <w:jc w:val="center"/>
        <w:rPr>
          <w:rFonts w:eastAsia="MS Mincho"/>
          <w:b/>
        </w:rPr>
      </w:pPr>
      <w:r w:rsidRPr="00F440AE">
        <w:rPr>
          <w:rFonts w:eastAsia="MS Mincho"/>
          <w:b/>
        </w:rPr>
        <w:t>Приемка выполненных работ, приемка Объекта</w:t>
      </w:r>
    </w:p>
    <w:p w14:paraId="1EFFF266" w14:textId="77777777" w:rsidR="00481B82" w:rsidRPr="00F440AE" w:rsidRDefault="00481B82" w:rsidP="00481B82">
      <w:pPr>
        <w:pStyle w:val="aff4"/>
        <w:numPr>
          <w:ilvl w:val="1"/>
          <w:numId w:val="16"/>
        </w:numPr>
        <w:ind w:left="0" w:firstLine="567"/>
        <w:contextualSpacing w:val="0"/>
        <w:jc w:val="both"/>
        <w:rPr>
          <w:color w:val="000000"/>
        </w:rPr>
      </w:pPr>
      <w:bookmarkStart w:id="99" w:name="_Hlk32478471"/>
      <w:bookmarkStart w:id="100" w:name="_Hlk42158200"/>
      <w:r w:rsidRPr="00F440A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F440AE">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38" w:history="1">
        <w:r w:rsidRPr="00F440AE">
          <w:rPr>
            <w:rStyle w:val="ae"/>
            <w:color w:val="000000"/>
          </w:rPr>
          <w:t>кодексом</w:t>
        </w:r>
      </w:hyperlink>
      <w:r w:rsidRPr="00F440AE">
        <w:rPr>
          <w:color w:val="000000"/>
        </w:rPr>
        <w:t xml:space="preserve"> Российской Федерации.</w:t>
      </w:r>
    </w:p>
    <w:p w14:paraId="5C02EE66" w14:textId="77777777" w:rsidR="00481B82" w:rsidRPr="00F440AE" w:rsidRDefault="00481B82" w:rsidP="00481B82">
      <w:pPr>
        <w:pStyle w:val="aff4"/>
        <w:numPr>
          <w:ilvl w:val="1"/>
          <w:numId w:val="16"/>
        </w:numPr>
        <w:ind w:left="0" w:firstLine="567"/>
        <w:contextualSpacing w:val="0"/>
        <w:jc w:val="both"/>
        <w:rPr>
          <w:color w:val="000000"/>
        </w:rPr>
      </w:pPr>
      <w:r w:rsidRPr="00F440A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780937F" w14:textId="77777777" w:rsidR="00481B82" w:rsidRPr="00F440AE" w:rsidRDefault="00481B82" w:rsidP="00481B82">
      <w:pPr>
        <w:pStyle w:val="aff4"/>
        <w:numPr>
          <w:ilvl w:val="1"/>
          <w:numId w:val="16"/>
        </w:numPr>
        <w:ind w:left="0" w:firstLine="567"/>
        <w:contextualSpacing w:val="0"/>
        <w:jc w:val="both"/>
        <w:rPr>
          <w:rFonts w:ascii="Verdana" w:hAnsi="Verdana"/>
          <w:color w:val="000000"/>
          <w:sz w:val="21"/>
          <w:szCs w:val="21"/>
        </w:rPr>
      </w:pPr>
      <w:r w:rsidRPr="00F440A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AA7642D" w14:textId="77777777" w:rsidR="00481B82" w:rsidRPr="000064D5" w:rsidRDefault="00481B82" w:rsidP="00481B82">
      <w:pPr>
        <w:pStyle w:val="aff4"/>
        <w:numPr>
          <w:ilvl w:val="1"/>
          <w:numId w:val="16"/>
        </w:numPr>
        <w:ind w:left="0" w:firstLine="567"/>
        <w:contextualSpacing w:val="0"/>
        <w:jc w:val="both"/>
      </w:pPr>
      <w:bookmarkStart w:id="101" w:name="sub_10082"/>
      <w:bookmarkStart w:id="102" w:name="_Hlk32478499"/>
      <w:bookmarkStart w:id="103" w:name="sub_10083"/>
      <w:bookmarkStart w:id="104" w:name="_Hlk42158373"/>
      <w:bookmarkEnd w:id="99"/>
      <w:bookmarkEnd w:id="100"/>
      <w:r w:rsidRPr="000064D5">
        <w:t>Порядок приемки выполненных работ:</w:t>
      </w:r>
    </w:p>
    <w:p w14:paraId="22BAE1B3" w14:textId="77777777" w:rsidR="00481B82" w:rsidRPr="000064D5" w:rsidRDefault="00481B82" w:rsidP="00481B82">
      <w:pPr>
        <w:pStyle w:val="aff4"/>
        <w:numPr>
          <w:ilvl w:val="2"/>
          <w:numId w:val="16"/>
        </w:numPr>
        <w:ind w:left="0" w:firstLine="567"/>
        <w:contextualSpacing w:val="0"/>
        <w:jc w:val="both"/>
      </w:pPr>
      <w:r w:rsidRPr="000064D5">
        <w:lastRenderedPageBreak/>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101"/>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76715136" w14:textId="77777777" w:rsidR="00481B82" w:rsidRPr="000064D5" w:rsidRDefault="00481B82" w:rsidP="00481B82">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44585DE" w14:textId="77777777" w:rsidR="00481B82" w:rsidRPr="000064D5" w:rsidRDefault="00481B82" w:rsidP="00481B82">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2A2D7C3A" w14:textId="77777777" w:rsidR="00481B82" w:rsidRPr="000064D5" w:rsidRDefault="00481B82" w:rsidP="00481B82">
      <w:pPr>
        <w:ind w:firstLine="567"/>
        <w:jc w:val="both"/>
        <w:rPr>
          <w:rFonts w:eastAsia="MS Mincho"/>
        </w:rPr>
      </w:pPr>
      <w:bookmarkStart w:id="105"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105"/>
    <w:p w14:paraId="2E038A2C" w14:textId="77777777" w:rsidR="00481B82" w:rsidRPr="000064D5" w:rsidRDefault="00481B82" w:rsidP="00481B82">
      <w:pPr>
        <w:ind w:firstLine="567"/>
        <w:jc w:val="both"/>
      </w:pPr>
      <w:r w:rsidRPr="000064D5">
        <w:t xml:space="preserve">- </w:t>
      </w:r>
      <w:r w:rsidRPr="00F4539E">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4E4115">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E4115">
        <w:t>Инвестстрой</w:t>
      </w:r>
      <w:proofErr w:type="spellEnd"/>
      <w:r w:rsidRPr="004E4115">
        <w:t xml:space="preserve"> Республики Крым» от 27.07.2018 № 213</w:t>
      </w:r>
      <w:r w:rsidRPr="00F4539E">
        <w:t>,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58D8904D" w14:textId="77777777" w:rsidR="00481B82" w:rsidRDefault="00481B82" w:rsidP="00481B82">
      <w:pPr>
        <w:ind w:firstLine="567"/>
        <w:jc w:val="both"/>
      </w:pPr>
      <w:r w:rsidRPr="000064D5">
        <w:t>- журнал учета выполненных работ по форме КС-6а, в формате разработки;</w:t>
      </w:r>
    </w:p>
    <w:p w14:paraId="0724BD68" w14:textId="77777777" w:rsidR="00481B82" w:rsidRPr="00B862BD" w:rsidRDefault="00481B82" w:rsidP="00481B82">
      <w:pPr>
        <w:ind w:firstLine="567"/>
        <w:jc w:val="both"/>
        <w:rPr>
          <w:b/>
          <w:bCs/>
          <w:sz w:val="22"/>
          <w:u w:val="single"/>
        </w:rPr>
      </w:pPr>
      <w:bookmarkStart w:id="106" w:name="_Hlk45181631"/>
      <w:r>
        <w:t xml:space="preserve">- </w:t>
      </w:r>
      <w:r w:rsidRPr="00B862BD">
        <w:t xml:space="preserve">товарные накладные или универсальный передаточный документ или акт о приемки выполненных работ, подтверждающего </w:t>
      </w:r>
      <w:bookmarkStart w:id="107" w:name="_Hlk44933284"/>
      <w:r w:rsidRPr="00B862BD">
        <w:t xml:space="preserve">стоимость материалов, оборудования, мебели и инвентаря </w:t>
      </w:r>
      <w:bookmarkEnd w:id="107"/>
      <w:r w:rsidRPr="00B862BD">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862BD">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2782F3AF" w14:textId="77777777" w:rsidR="00481B82" w:rsidRPr="000064D5" w:rsidRDefault="00481B82" w:rsidP="00481B82">
      <w:pPr>
        <w:ind w:firstLine="567"/>
        <w:jc w:val="both"/>
      </w:pPr>
      <w:bookmarkStart w:id="108" w:name="_Hlk45181751"/>
      <w:bookmarkEnd w:id="106"/>
      <w:r w:rsidRPr="000064D5">
        <w:t>- счета на оплату работ, счета-фактуры (при необходимости).</w:t>
      </w:r>
    </w:p>
    <w:bookmarkEnd w:id="102"/>
    <w:bookmarkEnd w:id="108"/>
    <w:p w14:paraId="65CB3D30" w14:textId="77777777" w:rsidR="00481B82" w:rsidRPr="00F440AE" w:rsidRDefault="00481B82" w:rsidP="00481B82">
      <w:pPr>
        <w:pStyle w:val="aff4"/>
        <w:numPr>
          <w:ilvl w:val="2"/>
          <w:numId w:val="16"/>
        </w:numPr>
        <w:ind w:left="0" w:firstLine="567"/>
        <w:contextualSpacing w:val="0"/>
        <w:jc w:val="both"/>
      </w:pPr>
      <w:r w:rsidRPr="00F440AE">
        <w:t xml:space="preserve">Государственный заказчик в срок не позднее 10 (десяти) дней со дня </w:t>
      </w:r>
      <w:bookmarkEnd w:id="103"/>
      <w:r w:rsidRPr="00F440AE">
        <w:t xml:space="preserve">получения от Подрядчика уведомления о завершении работ и прилагаемых документов, указанных в </w:t>
      </w:r>
      <w:hyperlink w:anchor="sub_10082" w:history="1">
        <w:r w:rsidRPr="00F440AE">
          <w:t>пункте 7.4.</w:t>
        </w:r>
      </w:hyperlink>
      <w:r w:rsidRPr="00F440AE">
        <w:t>1 Контракта:</w:t>
      </w:r>
    </w:p>
    <w:p w14:paraId="40F7589E" w14:textId="77777777" w:rsidR="00481B82" w:rsidRPr="00F440AE" w:rsidRDefault="00481B82" w:rsidP="00481B82">
      <w:pPr>
        <w:ind w:firstLine="567"/>
        <w:jc w:val="both"/>
      </w:pPr>
      <w:r w:rsidRPr="00F440AE">
        <w:t>- осуществляет осмотр выполненных работ с участием Подрядчика;</w:t>
      </w:r>
    </w:p>
    <w:p w14:paraId="6C0F7ABD" w14:textId="77777777" w:rsidR="00481B82" w:rsidRPr="00F440AE" w:rsidRDefault="00481B82" w:rsidP="00481B82">
      <w:pPr>
        <w:ind w:firstLine="567"/>
        <w:jc w:val="both"/>
      </w:pPr>
      <w:r w:rsidRPr="00F440A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440AE">
          <w:t>проектной и рабочей документации</w:t>
        </w:r>
      </w:hyperlink>
      <w:r w:rsidRPr="00F440AE">
        <w:t xml:space="preserve">; </w:t>
      </w:r>
    </w:p>
    <w:p w14:paraId="28E4A098" w14:textId="77777777" w:rsidR="00481B82" w:rsidRPr="00F440AE" w:rsidRDefault="00481B82" w:rsidP="00481B82">
      <w:pPr>
        <w:ind w:firstLine="567"/>
        <w:jc w:val="both"/>
      </w:pPr>
      <w:r w:rsidRPr="00F440AE">
        <w:t xml:space="preserve">- </w:t>
      </w:r>
      <w:bookmarkStart w:id="109" w:name="_Hlk5731182"/>
      <w:r w:rsidRPr="00F440AE">
        <w:t xml:space="preserve">подписывает представленный </w:t>
      </w:r>
      <w:hyperlink w:anchor="sub_14000" w:history="1">
        <w:r w:rsidRPr="00F440AE">
          <w:t>акт</w:t>
        </w:r>
      </w:hyperlink>
      <w:r w:rsidRPr="00F440A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5F1AB7A" w14:textId="77777777" w:rsidR="00481B82" w:rsidRPr="00F440AE" w:rsidRDefault="00481B82" w:rsidP="00481B82">
      <w:pPr>
        <w:pStyle w:val="aff4"/>
        <w:numPr>
          <w:ilvl w:val="2"/>
          <w:numId w:val="16"/>
        </w:numPr>
        <w:ind w:left="0" w:firstLine="567"/>
        <w:contextualSpacing w:val="0"/>
        <w:jc w:val="both"/>
      </w:pPr>
      <w:bookmarkStart w:id="110" w:name="sub_10084"/>
      <w:bookmarkEnd w:id="109"/>
      <w:r w:rsidRPr="00F440AE">
        <w:t xml:space="preserve">Подрядчик за свой счет и в указанный Государственным заказчиком срок </w:t>
      </w:r>
      <w:bookmarkEnd w:id="110"/>
      <w:r w:rsidRPr="00F440A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1" w:name="_Hlk5731199"/>
      <w:r w:rsidRPr="00F440AE">
        <w:t xml:space="preserve">2 (двух) </w:t>
      </w:r>
      <w:bookmarkEnd w:id="111"/>
      <w:r w:rsidRPr="00F440AE">
        <w:t>дней со дня получения от Государственного заказчика уведомления.</w:t>
      </w:r>
    </w:p>
    <w:p w14:paraId="034C535F" w14:textId="77777777" w:rsidR="00481B82" w:rsidRPr="00F440AE" w:rsidRDefault="00481B82" w:rsidP="00481B82">
      <w:pPr>
        <w:pStyle w:val="aff4"/>
        <w:numPr>
          <w:ilvl w:val="2"/>
          <w:numId w:val="16"/>
        </w:numPr>
        <w:ind w:left="0" w:firstLine="567"/>
        <w:contextualSpacing w:val="0"/>
        <w:jc w:val="both"/>
      </w:pPr>
      <w:r w:rsidRPr="00F440AE">
        <w:lastRenderedPageBreak/>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2" w:name="_Hlk5731313"/>
      <w:r w:rsidRPr="00F440AE">
        <w:fldChar w:fldCharType="begin"/>
      </w:r>
      <w:r w:rsidRPr="00F440AE">
        <w:instrText xml:space="preserve"> HYPERLINK \l "sub_14000" </w:instrText>
      </w:r>
      <w:r w:rsidRPr="00F440AE">
        <w:fldChar w:fldCharType="separate"/>
      </w:r>
      <w:r w:rsidRPr="00F440AE">
        <w:t>акт</w:t>
      </w:r>
      <w:r w:rsidRPr="00F440AE">
        <w:fldChar w:fldCharType="end"/>
      </w:r>
      <w:r w:rsidRPr="00F440AE">
        <w:t xml:space="preserve"> о приемке выполненных работ по форме КС-2 и справку о стоимости выполненной работы по форме КС-3 </w:t>
      </w:r>
      <w:bookmarkStart w:id="113" w:name="_Hlk45181795"/>
      <w:bookmarkEnd w:id="112"/>
      <w:r w:rsidRPr="00F440AE">
        <w:t xml:space="preserve">последним направляется мотивированный  отказ в письменной форме </w:t>
      </w:r>
      <w:bookmarkEnd w:id="113"/>
      <w:r w:rsidRPr="00F440A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2271424" w14:textId="77777777" w:rsidR="00481B82" w:rsidRPr="00F440AE" w:rsidRDefault="00481B82" w:rsidP="00481B82">
      <w:pPr>
        <w:pStyle w:val="aff4"/>
        <w:numPr>
          <w:ilvl w:val="2"/>
          <w:numId w:val="16"/>
        </w:numPr>
        <w:ind w:left="0" w:firstLine="567"/>
        <w:contextualSpacing w:val="0"/>
        <w:jc w:val="both"/>
      </w:pPr>
      <w:bookmarkStart w:id="114" w:name="_Hlk5731371"/>
      <w:r w:rsidRPr="00F440A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03C7E80" w14:textId="77777777" w:rsidR="00481B82" w:rsidRPr="00F440AE" w:rsidRDefault="00481B82" w:rsidP="00481B82">
      <w:pPr>
        <w:pStyle w:val="aff4"/>
        <w:numPr>
          <w:ilvl w:val="2"/>
          <w:numId w:val="16"/>
        </w:numPr>
        <w:ind w:left="0" w:firstLine="567"/>
        <w:contextualSpacing w:val="0"/>
        <w:jc w:val="both"/>
      </w:pPr>
      <w:bookmarkStart w:id="115" w:name="sub_10085"/>
      <w:bookmarkEnd w:id="114"/>
      <w:r w:rsidRPr="00F440AE">
        <w:t xml:space="preserve">После устранения недостатков (дефектов) Подрядчик повторно в </w:t>
      </w:r>
      <w:bookmarkEnd w:id="115"/>
      <w:r w:rsidRPr="00F440AE">
        <w:t xml:space="preserve">порядке, предусмотренном </w:t>
      </w:r>
      <w:hyperlink w:anchor="sub_10082" w:history="1">
        <w:r w:rsidRPr="00F440AE">
          <w:t>пунктом 7.</w:t>
        </w:r>
      </w:hyperlink>
      <w:r w:rsidRPr="00F440A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440AE">
          <w:t>пунктом 7.</w:t>
        </w:r>
      </w:hyperlink>
      <w:r w:rsidRPr="00F440AE">
        <w:t>4.2 Контракта, повторно рассматриваются Государственным заказчиком.</w:t>
      </w:r>
    </w:p>
    <w:p w14:paraId="3BCDC1AD" w14:textId="77777777" w:rsidR="00481B82" w:rsidRPr="00F440AE" w:rsidRDefault="00481B82" w:rsidP="00481B82">
      <w:pPr>
        <w:pStyle w:val="aff4"/>
        <w:numPr>
          <w:ilvl w:val="2"/>
          <w:numId w:val="16"/>
        </w:numPr>
        <w:ind w:left="0" w:firstLine="567"/>
        <w:contextualSpacing w:val="0"/>
        <w:jc w:val="both"/>
      </w:pPr>
      <w:bookmarkStart w:id="116" w:name="sub_10086"/>
      <w:r w:rsidRPr="00F440AE">
        <w:t xml:space="preserve">Все представляемые Подрядчиком отчетные документы </w:t>
      </w:r>
      <w:bookmarkEnd w:id="116"/>
      <w:r w:rsidRPr="00F440A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F8BE722" w14:textId="77777777" w:rsidR="00481B82" w:rsidRPr="00F440AE" w:rsidRDefault="00481B82" w:rsidP="00481B82">
      <w:pPr>
        <w:pStyle w:val="aff4"/>
        <w:numPr>
          <w:ilvl w:val="2"/>
          <w:numId w:val="16"/>
        </w:numPr>
        <w:ind w:left="0" w:firstLine="567"/>
        <w:contextualSpacing w:val="0"/>
        <w:jc w:val="both"/>
      </w:pPr>
      <w:bookmarkStart w:id="117" w:name="sub_10087"/>
      <w:r w:rsidRPr="00F440AE">
        <w:t xml:space="preserve">К моменту передачи Государственному заказчику любого отчетного документа </w:t>
      </w:r>
      <w:bookmarkStart w:id="118" w:name="_Hlk5731429"/>
      <w:r w:rsidRPr="00F440AE">
        <w:t>(в том</w:t>
      </w:r>
      <w:bookmarkEnd w:id="117"/>
      <w:r w:rsidRPr="00F440AE">
        <w:t xml:space="preserve"> числе </w:t>
      </w:r>
      <w:hyperlink w:anchor="sub_14000" w:history="1">
        <w:r w:rsidRPr="00F440AE">
          <w:t>акт</w:t>
        </w:r>
      </w:hyperlink>
      <w:r w:rsidRPr="00F440A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440AE">
          <w:t>акта</w:t>
        </w:r>
      </w:hyperlink>
      <w:r w:rsidRPr="00F440AE">
        <w:t xml:space="preserve"> приемки законченного строительством (реконструкцией) Объекта и других документов) </w:t>
      </w:r>
      <w:bookmarkEnd w:id="118"/>
      <w:r w:rsidRPr="00F440A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52EE2AA" w14:textId="77777777" w:rsidR="00481B82" w:rsidRPr="00F440AE" w:rsidRDefault="00481B82" w:rsidP="00481B82">
      <w:pPr>
        <w:pStyle w:val="aff4"/>
        <w:numPr>
          <w:ilvl w:val="2"/>
          <w:numId w:val="16"/>
        </w:numPr>
        <w:ind w:left="0" w:firstLine="567"/>
        <w:contextualSpacing w:val="0"/>
        <w:jc w:val="both"/>
      </w:pPr>
      <w:r w:rsidRPr="00F440A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w:t>
      </w:r>
      <w:r>
        <w:t>нченного строительством объекта</w:t>
      </w:r>
      <w:r w:rsidRPr="00F440AE">
        <w:t>, несет Подрядчик.</w:t>
      </w:r>
    </w:p>
    <w:p w14:paraId="42BA4908" w14:textId="77777777" w:rsidR="00481B82" w:rsidRPr="00F440AE" w:rsidRDefault="00481B82" w:rsidP="00481B82">
      <w:pPr>
        <w:pStyle w:val="aff4"/>
        <w:numPr>
          <w:ilvl w:val="2"/>
          <w:numId w:val="16"/>
        </w:numPr>
        <w:ind w:left="0" w:firstLine="567"/>
        <w:contextualSpacing w:val="0"/>
        <w:jc w:val="both"/>
        <w:rPr>
          <w:shd w:val="clear" w:color="auto" w:fill="FFFFFF"/>
        </w:rPr>
      </w:pPr>
      <w:bookmarkStart w:id="119" w:name="sub_10088"/>
      <w:r w:rsidRPr="00F440AE">
        <w:t xml:space="preserve">После выполнения в полном объеме всех работ, предусмотренных пунктом 4.1 Контракта и проектной документацией, </w:t>
      </w:r>
      <w:bookmarkEnd w:id="119"/>
      <w:r w:rsidRPr="00F440A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F90975D" w14:textId="77777777" w:rsidR="00481B82" w:rsidRPr="00F440AE" w:rsidRDefault="00481B82" w:rsidP="00481B82">
      <w:pPr>
        <w:pStyle w:val="aff4"/>
        <w:numPr>
          <w:ilvl w:val="2"/>
          <w:numId w:val="16"/>
        </w:numPr>
        <w:ind w:left="0" w:firstLine="567"/>
        <w:contextualSpacing w:val="0"/>
        <w:jc w:val="both"/>
        <w:rPr>
          <w:shd w:val="clear" w:color="auto" w:fill="FFFFFF"/>
        </w:rPr>
      </w:pPr>
      <w:r w:rsidRPr="00F440A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90BB45B" w14:textId="77777777" w:rsidR="00481B82" w:rsidRPr="00F440AE" w:rsidRDefault="00481B82" w:rsidP="00481B82">
      <w:pPr>
        <w:pStyle w:val="aff4"/>
        <w:numPr>
          <w:ilvl w:val="2"/>
          <w:numId w:val="16"/>
        </w:numPr>
        <w:ind w:left="0" w:firstLine="567"/>
        <w:contextualSpacing w:val="0"/>
        <w:jc w:val="both"/>
      </w:pPr>
      <w:r w:rsidRPr="00F440AE">
        <w:t>До подачи Заявления Подрядчиком должны быть:</w:t>
      </w:r>
    </w:p>
    <w:p w14:paraId="011304B8" w14:textId="77777777" w:rsidR="00481B82" w:rsidRPr="00F440AE" w:rsidRDefault="00481B82" w:rsidP="00A702C7">
      <w:pPr>
        <w:pStyle w:val="aff4"/>
        <w:numPr>
          <w:ilvl w:val="0"/>
          <w:numId w:val="21"/>
        </w:numPr>
        <w:ind w:left="0" w:firstLine="567"/>
        <w:contextualSpacing w:val="0"/>
        <w:jc w:val="both"/>
      </w:pPr>
      <w:r w:rsidRPr="00F440AE">
        <w:lastRenderedPageBreak/>
        <w:t xml:space="preserve"> составлены и согласованы с уполномоченными органами исполнительные чертежи подземных сетей;</w:t>
      </w:r>
    </w:p>
    <w:p w14:paraId="51A8AB68" w14:textId="77777777" w:rsidR="00481B82" w:rsidRPr="00F440AE" w:rsidRDefault="00481B82" w:rsidP="00A702C7">
      <w:pPr>
        <w:pStyle w:val="aff4"/>
        <w:numPr>
          <w:ilvl w:val="0"/>
          <w:numId w:val="21"/>
        </w:numPr>
        <w:ind w:left="0" w:firstLine="567"/>
        <w:contextualSpacing w:val="0"/>
        <w:jc w:val="both"/>
      </w:pPr>
      <w:r w:rsidRPr="00F440AE">
        <w:t xml:space="preserve">получены документы, подтверждающие подключение к сетям инженерно-технического обеспечения; </w:t>
      </w:r>
    </w:p>
    <w:p w14:paraId="4EC4A733" w14:textId="77777777" w:rsidR="00481B82" w:rsidRPr="00F440AE" w:rsidRDefault="00481B82" w:rsidP="00A702C7">
      <w:pPr>
        <w:pStyle w:val="aff4"/>
        <w:numPr>
          <w:ilvl w:val="0"/>
          <w:numId w:val="21"/>
        </w:numPr>
        <w:ind w:left="0" w:firstLine="567"/>
        <w:contextualSpacing w:val="0"/>
        <w:jc w:val="both"/>
      </w:pPr>
      <w:r w:rsidRPr="00F440AE">
        <w:t xml:space="preserve">получены разрешения на пуск в эксплуатацию энергоустановок; </w:t>
      </w:r>
    </w:p>
    <w:p w14:paraId="694F1C7A" w14:textId="77777777" w:rsidR="00481B82" w:rsidRPr="00F440AE" w:rsidRDefault="00481B82" w:rsidP="00A702C7">
      <w:pPr>
        <w:pStyle w:val="aff4"/>
        <w:numPr>
          <w:ilvl w:val="0"/>
          <w:numId w:val="21"/>
        </w:numPr>
        <w:ind w:left="0" w:firstLine="567"/>
        <w:contextualSpacing w:val="0"/>
        <w:jc w:val="both"/>
      </w:pPr>
      <w:r w:rsidRPr="00F440A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440AE">
          <w:t>проектной документации</w:t>
        </w:r>
      </w:hyperlink>
      <w:r w:rsidRPr="00F440AE">
        <w:t>.</w:t>
      </w:r>
    </w:p>
    <w:p w14:paraId="1B046311" w14:textId="77777777" w:rsidR="00481B82" w:rsidRPr="00F440AE" w:rsidRDefault="00481B82" w:rsidP="00481B82">
      <w:pPr>
        <w:pStyle w:val="aff4"/>
        <w:numPr>
          <w:ilvl w:val="2"/>
          <w:numId w:val="16"/>
        </w:numPr>
        <w:ind w:left="0" w:firstLine="567"/>
        <w:contextualSpacing w:val="0"/>
        <w:jc w:val="both"/>
      </w:pPr>
      <w:bookmarkStart w:id="120" w:name="sub_10810"/>
      <w:r w:rsidRPr="00F440AE">
        <w:t xml:space="preserve">Государственный заказчик рассматривает документы, указанные в </w:t>
      </w:r>
      <w:bookmarkEnd w:id="120"/>
      <w:r w:rsidRPr="00F440AE">
        <w:fldChar w:fldCharType="begin"/>
      </w:r>
      <w:r w:rsidRPr="00F440AE">
        <w:instrText xml:space="preserve"> HYPERLINK \l "sub_10088" </w:instrText>
      </w:r>
      <w:r w:rsidRPr="00F440AE">
        <w:fldChar w:fldCharType="separate"/>
      </w:r>
      <w:r w:rsidRPr="00F440AE">
        <w:t>пунктах 7.4.10, 7.4.11, 7.4.1</w:t>
      </w:r>
      <w:r w:rsidRPr="00F440AE">
        <w:fldChar w:fldCharType="end"/>
      </w:r>
      <w:r w:rsidRPr="00F440AE">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259487D" w14:textId="77777777" w:rsidR="00481B82" w:rsidRPr="00F440AE" w:rsidRDefault="00481B82" w:rsidP="00481B82">
      <w:pPr>
        <w:pStyle w:val="aff4"/>
        <w:numPr>
          <w:ilvl w:val="2"/>
          <w:numId w:val="16"/>
        </w:numPr>
        <w:ind w:left="0" w:firstLine="567"/>
        <w:contextualSpacing w:val="0"/>
        <w:jc w:val="both"/>
      </w:pPr>
      <w:r w:rsidRPr="00F440A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63E9790" w14:textId="77777777" w:rsidR="00481B82" w:rsidRPr="00F440AE" w:rsidRDefault="00481B82" w:rsidP="00481B82">
      <w:pPr>
        <w:pStyle w:val="aff4"/>
        <w:numPr>
          <w:ilvl w:val="2"/>
          <w:numId w:val="16"/>
        </w:numPr>
        <w:ind w:left="0" w:firstLine="567"/>
        <w:contextualSpacing w:val="0"/>
        <w:jc w:val="both"/>
      </w:pPr>
      <w:bookmarkStart w:id="121" w:name="sub_10811"/>
      <w:r w:rsidRPr="00F440AE">
        <w:t xml:space="preserve">После подписания КС-11 </w:t>
      </w:r>
      <w:bookmarkEnd w:id="121"/>
      <w:r w:rsidRPr="00F440A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A4932F9" w14:textId="77777777" w:rsidR="00481B82" w:rsidRPr="00F440AE" w:rsidRDefault="00481B82" w:rsidP="00481B82">
      <w:pPr>
        <w:pStyle w:val="aff4"/>
        <w:numPr>
          <w:ilvl w:val="2"/>
          <w:numId w:val="16"/>
        </w:numPr>
        <w:ind w:left="0" w:firstLine="567"/>
        <w:contextualSpacing w:val="0"/>
        <w:jc w:val="both"/>
      </w:pPr>
      <w:bookmarkStart w:id="122" w:name="sub_10812"/>
      <w:r w:rsidRPr="004D34E2">
        <w:t>Подрядчик за свой счет в сроки, установленные органом</w:t>
      </w:r>
      <w:bookmarkEnd w:id="122"/>
      <w:r w:rsidRPr="004D34E2">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w:t>
      </w:r>
      <w:r w:rsidRPr="00D27F41">
        <w:t xml:space="preserve">ходе проверки соответствия построенного и (или) реконструированного объекта капитального строительства требованиям </w:t>
      </w:r>
      <w:hyperlink w:anchor="sub_11000" w:history="1">
        <w:r w:rsidRPr="00D27F41">
          <w:t>проектной</w:t>
        </w:r>
      </w:hyperlink>
      <w:r w:rsidRPr="00D27F41">
        <w:t xml:space="preserve"> </w:t>
      </w:r>
      <w:hyperlink w:anchor="sub_11000" w:history="1">
        <w:r w:rsidRPr="00D27F41">
          <w:t>документации</w:t>
        </w:r>
      </w:hyperlink>
      <w:r w:rsidRPr="004D34E2">
        <w:t>, которые послужили основанием для отказа в выдаче ЗОС.</w:t>
      </w:r>
    </w:p>
    <w:p w14:paraId="5535551F" w14:textId="77777777" w:rsidR="00481B82" w:rsidRPr="00F440AE" w:rsidRDefault="00481B82" w:rsidP="00481B82">
      <w:pPr>
        <w:pStyle w:val="aff4"/>
        <w:numPr>
          <w:ilvl w:val="2"/>
          <w:numId w:val="16"/>
        </w:numPr>
        <w:ind w:left="0" w:firstLine="567"/>
        <w:contextualSpacing w:val="0"/>
        <w:jc w:val="both"/>
      </w:pPr>
      <w:bookmarkStart w:id="123" w:name="sub_10813"/>
      <w:r w:rsidRPr="00F440AE">
        <w:t xml:space="preserve">В случае, если Подрядчик нарушит срок устранения </w:t>
      </w:r>
      <w:bookmarkEnd w:id="123"/>
      <w:r w:rsidRPr="00F440A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F440AE">
        <w:t>возмещения расходов на устранение недостатков (дефектов) работ</w:t>
      </w:r>
      <w:bookmarkEnd w:id="124"/>
      <w:r w:rsidRPr="00F440AE">
        <w:t xml:space="preserve"> или удержать из суммы окончательного платежа в одностороннем порядке. </w:t>
      </w:r>
    </w:p>
    <w:p w14:paraId="7A0F57DB" w14:textId="77777777" w:rsidR="00481B82" w:rsidRPr="00F440AE" w:rsidRDefault="00481B82" w:rsidP="00481B82">
      <w:pPr>
        <w:pStyle w:val="aff4"/>
        <w:numPr>
          <w:ilvl w:val="2"/>
          <w:numId w:val="16"/>
        </w:numPr>
        <w:ind w:left="0" w:firstLine="567"/>
        <w:contextualSpacing w:val="0"/>
        <w:jc w:val="both"/>
      </w:pPr>
      <w:r w:rsidRPr="00F440AE">
        <w:t xml:space="preserve">После получения ЗОС Подрядчик направляет Государственному заказчику для подписания </w:t>
      </w:r>
      <w:hyperlink w:anchor="sub_15000" w:history="1">
        <w:r w:rsidRPr="00F440AE">
          <w:t>Акта</w:t>
        </w:r>
      </w:hyperlink>
      <w:r w:rsidRPr="00F440A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9AA6558" w14:textId="77777777" w:rsidR="00481B82" w:rsidRPr="00F440AE" w:rsidRDefault="00481B82" w:rsidP="00481B82">
      <w:pPr>
        <w:pStyle w:val="aff4"/>
        <w:numPr>
          <w:ilvl w:val="2"/>
          <w:numId w:val="16"/>
        </w:numPr>
        <w:ind w:left="0" w:firstLine="567"/>
        <w:contextualSpacing w:val="0"/>
        <w:jc w:val="both"/>
      </w:pPr>
      <w:bookmarkStart w:id="125" w:name="sub_10815"/>
      <w:bookmarkStart w:id="126" w:name="_Hlk45796320"/>
      <w:r w:rsidRPr="00F440AE">
        <w:t>Объект признается построенным (реконструированным), а работы оконченными со дня</w:t>
      </w:r>
      <w:bookmarkEnd w:id="125"/>
      <w:r w:rsidRPr="00F440A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F440AE">
        <w:t>.</w:t>
      </w:r>
    </w:p>
    <w:p w14:paraId="58FEB350" w14:textId="77777777" w:rsidR="00481B82" w:rsidRPr="00F440AE" w:rsidRDefault="00481B82" w:rsidP="00481B82">
      <w:pPr>
        <w:pStyle w:val="aff4"/>
        <w:numPr>
          <w:ilvl w:val="2"/>
          <w:numId w:val="16"/>
        </w:numPr>
        <w:ind w:left="0" w:firstLine="567"/>
        <w:contextualSpacing w:val="0"/>
        <w:jc w:val="both"/>
      </w:pPr>
      <w:r w:rsidRPr="00F440A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3E31F5CE" w14:textId="77777777" w:rsidR="00481B82" w:rsidRPr="00F440AE" w:rsidRDefault="00481B82" w:rsidP="00481B82">
      <w:pPr>
        <w:jc w:val="both"/>
        <w:rPr>
          <w:rFonts w:eastAsia="MS Mincho"/>
        </w:rPr>
      </w:pPr>
    </w:p>
    <w:p w14:paraId="1DAFAF56" w14:textId="77777777" w:rsidR="00481B82" w:rsidRPr="00F440AE" w:rsidRDefault="00481B82" w:rsidP="00481B82">
      <w:pPr>
        <w:pStyle w:val="aff4"/>
        <w:numPr>
          <w:ilvl w:val="0"/>
          <w:numId w:val="16"/>
        </w:numPr>
        <w:contextualSpacing w:val="0"/>
        <w:jc w:val="center"/>
        <w:rPr>
          <w:b/>
          <w:bCs/>
        </w:rPr>
      </w:pPr>
      <w:r w:rsidRPr="00F440AE">
        <w:rPr>
          <w:b/>
          <w:bCs/>
        </w:rPr>
        <w:t>Материалы, оборудование и выполнение работ</w:t>
      </w:r>
    </w:p>
    <w:p w14:paraId="77E6455D" w14:textId="77777777" w:rsidR="00481B82" w:rsidRPr="00481B82" w:rsidRDefault="00481B82" w:rsidP="00481B82">
      <w:pPr>
        <w:pStyle w:val="aff4"/>
        <w:numPr>
          <w:ilvl w:val="1"/>
          <w:numId w:val="16"/>
        </w:numPr>
        <w:ind w:left="0" w:firstLine="567"/>
        <w:contextualSpacing w:val="0"/>
        <w:jc w:val="both"/>
      </w:pPr>
      <w:r w:rsidRPr="00481B82">
        <w:lastRenderedPageBreak/>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7FFF9CB" w14:textId="77777777" w:rsidR="00481B82" w:rsidRPr="00481B82" w:rsidRDefault="00481B82" w:rsidP="00481B82">
      <w:pPr>
        <w:pStyle w:val="aff4"/>
        <w:numPr>
          <w:ilvl w:val="1"/>
          <w:numId w:val="16"/>
        </w:numPr>
        <w:ind w:left="0" w:firstLine="567"/>
        <w:contextualSpacing w:val="0"/>
        <w:jc w:val="both"/>
      </w:pPr>
      <w:r w:rsidRPr="00481B8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21EC813" w14:textId="77777777" w:rsidR="00481B82" w:rsidRPr="00481B82" w:rsidRDefault="00481B82" w:rsidP="00481B82">
      <w:pPr>
        <w:ind w:firstLine="567"/>
        <w:jc w:val="both"/>
      </w:pPr>
      <w:r w:rsidRPr="00481B8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1EE46E3" w14:textId="77777777" w:rsidR="00481B82" w:rsidRPr="00481B82" w:rsidRDefault="00481B82" w:rsidP="00481B82">
      <w:pPr>
        <w:ind w:firstLine="567"/>
        <w:jc w:val="both"/>
      </w:pPr>
      <w:r w:rsidRPr="00481B8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D223EF7" w14:textId="77777777" w:rsidR="00481B82" w:rsidRPr="00481B82" w:rsidRDefault="00481B82" w:rsidP="00481B82">
      <w:pPr>
        <w:pStyle w:val="aff4"/>
        <w:numPr>
          <w:ilvl w:val="1"/>
          <w:numId w:val="16"/>
        </w:numPr>
        <w:ind w:left="0" w:firstLine="567"/>
        <w:contextualSpacing w:val="0"/>
        <w:jc w:val="both"/>
      </w:pPr>
      <w:r w:rsidRPr="00481B8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5D67507" w14:textId="77777777" w:rsidR="00481B82" w:rsidRPr="00481B82" w:rsidRDefault="00481B82" w:rsidP="00481B82">
      <w:pPr>
        <w:pStyle w:val="aff4"/>
        <w:numPr>
          <w:ilvl w:val="1"/>
          <w:numId w:val="16"/>
        </w:numPr>
        <w:ind w:left="0" w:firstLine="567"/>
        <w:contextualSpacing w:val="0"/>
        <w:jc w:val="both"/>
      </w:pPr>
      <w:r w:rsidRPr="00481B82">
        <w:t>Государственный заказчик, представители Государственного заказчика вправе давать Подрядчику письменное предписание:</w:t>
      </w:r>
    </w:p>
    <w:p w14:paraId="1F546B95" w14:textId="77777777" w:rsidR="00481B82" w:rsidRPr="00481B82" w:rsidRDefault="00481B82" w:rsidP="00481B82">
      <w:pPr>
        <w:ind w:firstLine="567"/>
        <w:jc w:val="both"/>
      </w:pPr>
      <w:r w:rsidRPr="00481B8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4AFE509" w14:textId="77777777" w:rsidR="00481B82" w:rsidRPr="00481B82" w:rsidRDefault="00481B82" w:rsidP="00481B82">
      <w:pPr>
        <w:ind w:firstLine="567"/>
        <w:jc w:val="both"/>
      </w:pPr>
      <w:r w:rsidRPr="00481B82">
        <w:t>б) о замене их на новые материалы, конструкции, изделия и оборудование, удовлетворяющее требованиям Контракта.</w:t>
      </w:r>
    </w:p>
    <w:p w14:paraId="6AF23CB2" w14:textId="77777777" w:rsidR="00481B82" w:rsidRPr="00481B82" w:rsidRDefault="00481B82" w:rsidP="00481B82">
      <w:pPr>
        <w:pStyle w:val="aff4"/>
        <w:numPr>
          <w:ilvl w:val="1"/>
          <w:numId w:val="16"/>
        </w:numPr>
        <w:ind w:left="0" w:firstLine="567"/>
        <w:contextualSpacing w:val="0"/>
        <w:jc w:val="both"/>
      </w:pPr>
      <w:r w:rsidRPr="00481B82">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A0F5BDE" w14:textId="77777777" w:rsidR="00481B82" w:rsidRPr="00481B82" w:rsidRDefault="00481B82" w:rsidP="00481B82">
      <w:pPr>
        <w:pStyle w:val="aff4"/>
        <w:numPr>
          <w:ilvl w:val="1"/>
          <w:numId w:val="16"/>
        </w:numPr>
        <w:ind w:left="0" w:firstLine="567"/>
        <w:contextualSpacing w:val="0"/>
        <w:jc w:val="both"/>
      </w:pPr>
      <w:r w:rsidRPr="00481B8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A44405E" w14:textId="77777777" w:rsidR="00481B82" w:rsidRPr="00481B82" w:rsidRDefault="00481B82" w:rsidP="00481B82">
      <w:pPr>
        <w:pStyle w:val="aff4"/>
        <w:numPr>
          <w:ilvl w:val="2"/>
          <w:numId w:val="16"/>
        </w:numPr>
        <w:ind w:left="0" w:firstLine="567"/>
        <w:contextualSpacing w:val="0"/>
        <w:jc w:val="both"/>
      </w:pPr>
      <w:r w:rsidRPr="00481B82">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766457E" w14:textId="77777777" w:rsidR="00481B82" w:rsidRPr="00481B82" w:rsidRDefault="00481B82" w:rsidP="00481B82">
      <w:pPr>
        <w:pStyle w:val="aff4"/>
        <w:numPr>
          <w:ilvl w:val="2"/>
          <w:numId w:val="16"/>
        </w:numPr>
        <w:ind w:left="0" w:firstLine="567"/>
        <w:contextualSpacing w:val="0"/>
        <w:jc w:val="both"/>
      </w:pPr>
      <w:r w:rsidRPr="00481B82">
        <w:t>Предложение Подрядчика не должно влечь за собой увеличение цены Контракта и (или) увеличения сроков выполнения Работы.</w:t>
      </w:r>
    </w:p>
    <w:p w14:paraId="0984C978" w14:textId="77777777" w:rsidR="00481B82" w:rsidRPr="00481B82" w:rsidRDefault="00481B82" w:rsidP="00481B82">
      <w:pPr>
        <w:pStyle w:val="aff9"/>
        <w:numPr>
          <w:ilvl w:val="1"/>
          <w:numId w:val="16"/>
        </w:numPr>
        <w:suppressAutoHyphens/>
        <w:ind w:left="0" w:firstLine="567"/>
        <w:jc w:val="both"/>
        <w:rPr>
          <w:rStyle w:val="afffff2"/>
          <w:rFonts w:ascii="Times New Roman" w:hAnsi="Times New Roman"/>
        </w:rPr>
      </w:pPr>
      <w:r w:rsidRPr="00481B82">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631BA23" w14:textId="77777777" w:rsidR="00481B82" w:rsidRPr="00481B82" w:rsidRDefault="00481B82" w:rsidP="00481B82">
      <w:pPr>
        <w:pStyle w:val="aff9"/>
        <w:numPr>
          <w:ilvl w:val="2"/>
          <w:numId w:val="16"/>
        </w:numPr>
        <w:suppressAutoHyphens/>
        <w:ind w:left="0" w:firstLine="567"/>
        <w:jc w:val="both"/>
        <w:rPr>
          <w:rStyle w:val="afffff2"/>
          <w:rFonts w:ascii="Times New Roman" w:hAnsi="Times New Roman"/>
        </w:rPr>
      </w:pPr>
      <w:r w:rsidRPr="00481B82">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w:t>
      </w:r>
      <w:r w:rsidRPr="00481B82">
        <w:rPr>
          <w:rStyle w:val="afffff2"/>
          <w:rFonts w:ascii="Times New Roman" w:hAnsi="Times New Roman"/>
        </w:rPr>
        <w:lastRenderedPageBreak/>
        <w:t xml:space="preserve">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CBEBDBB" w14:textId="77777777" w:rsidR="00481B82" w:rsidRPr="00481B82" w:rsidRDefault="00481B82" w:rsidP="00481B82">
      <w:pPr>
        <w:pStyle w:val="aff9"/>
        <w:numPr>
          <w:ilvl w:val="2"/>
          <w:numId w:val="16"/>
        </w:numPr>
        <w:suppressAutoHyphens/>
        <w:ind w:left="0" w:firstLine="567"/>
        <w:jc w:val="both"/>
        <w:rPr>
          <w:rStyle w:val="afffff2"/>
          <w:rFonts w:ascii="Times New Roman" w:hAnsi="Times New Roman"/>
        </w:rPr>
      </w:pPr>
      <w:r w:rsidRPr="00481B82">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C81BA27" w14:textId="77777777" w:rsidR="00481B82" w:rsidRPr="00481B82" w:rsidRDefault="00481B82" w:rsidP="00481B82">
      <w:pPr>
        <w:pStyle w:val="aff4"/>
        <w:numPr>
          <w:ilvl w:val="2"/>
          <w:numId w:val="16"/>
        </w:numPr>
        <w:tabs>
          <w:tab w:val="left" w:pos="1122"/>
        </w:tabs>
        <w:ind w:left="0" w:firstLine="567"/>
        <w:contextualSpacing w:val="0"/>
        <w:jc w:val="both"/>
      </w:pPr>
      <w:r w:rsidRPr="00481B82">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81B82">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7CF3086" w14:textId="77777777" w:rsidR="00481B82" w:rsidRPr="00481B82" w:rsidRDefault="00481B82" w:rsidP="00481B82">
      <w:pPr>
        <w:pStyle w:val="aff9"/>
        <w:numPr>
          <w:ilvl w:val="2"/>
          <w:numId w:val="16"/>
        </w:numPr>
        <w:suppressAutoHyphens/>
        <w:ind w:left="0" w:firstLine="567"/>
        <w:jc w:val="both"/>
        <w:rPr>
          <w:rStyle w:val="afffff2"/>
          <w:rFonts w:ascii="Times New Roman" w:hAnsi="Times New Roman"/>
        </w:rPr>
      </w:pPr>
      <w:bookmarkStart w:id="127" w:name="_Hlk43475051"/>
      <w:r w:rsidRPr="00481B82">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42857406" w14:textId="77777777" w:rsidR="00481B82" w:rsidRPr="00481B82" w:rsidRDefault="00481B82" w:rsidP="00481B82">
      <w:pPr>
        <w:pStyle w:val="aff9"/>
        <w:numPr>
          <w:ilvl w:val="2"/>
          <w:numId w:val="16"/>
        </w:numPr>
        <w:suppressAutoHyphens/>
        <w:ind w:left="0" w:firstLine="567"/>
        <w:jc w:val="both"/>
        <w:rPr>
          <w:rStyle w:val="afffff2"/>
          <w:rFonts w:ascii="Times New Roman" w:hAnsi="Times New Roman"/>
        </w:rPr>
      </w:pPr>
      <w:r w:rsidRPr="00481B82">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4C0E0E0" w14:textId="77777777" w:rsidR="00481B82" w:rsidRPr="00481B82" w:rsidRDefault="00481B82" w:rsidP="00481B82">
      <w:pPr>
        <w:pStyle w:val="aff4"/>
        <w:numPr>
          <w:ilvl w:val="1"/>
          <w:numId w:val="16"/>
        </w:numPr>
        <w:ind w:left="0" w:firstLine="567"/>
        <w:contextualSpacing w:val="0"/>
        <w:jc w:val="both"/>
      </w:pPr>
      <w:r w:rsidRPr="00481B82">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67FAAEB" w14:textId="77777777" w:rsidR="00481B82" w:rsidRPr="00F440AE" w:rsidRDefault="00481B82" w:rsidP="00481B82">
      <w:pPr>
        <w:ind w:firstLine="567"/>
        <w:jc w:val="both"/>
      </w:pPr>
      <w:r w:rsidRPr="00481B82">
        <w:t>а) дальнейшее выполнение работ может угрожать безопасности возводимого сооружения, либо при выполнении работ</w:t>
      </w:r>
      <w:r w:rsidRPr="00F440AE">
        <w:t xml:space="preserve">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ACCE665" w14:textId="77777777" w:rsidR="00481B82" w:rsidRPr="00F440AE" w:rsidRDefault="00481B82" w:rsidP="00481B82">
      <w:pPr>
        <w:ind w:firstLine="567"/>
        <w:jc w:val="both"/>
      </w:pPr>
      <w:r w:rsidRPr="00F440A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1AF6F2F" w14:textId="77777777" w:rsidR="00481B82" w:rsidRPr="00F440AE" w:rsidRDefault="00481B82" w:rsidP="00481B82">
      <w:pPr>
        <w:ind w:firstLine="567"/>
        <w:jc w:val="both"/>
      </w:pPr>
      <w:r w:rsidRPr="00F440A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2492449" w14:textId="77777777" w:rsidR="00481B82" w:rsidRPr="00F440AE" w:rsidRDefault="00481B82" w:rsidP="00481B82">
      <w:pPr>
        <w:ind w:firstLine="567"/>
        <w:jc w:val="both"/>
      </w:pPr>
      <w:r w:rsidRPr="00F440A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B01BF91" w14:textId="77777777" w:rsidR="00481B82" w:rsidRPr="00430A0D" w:rsidRDefault="00481B82" w:rsidP="00481B82">
      <w:pPr>
        <w:pStyle w:val="aff4"/>
        <w:numPr>
          <w:ilvl w:val="1"/>
          <w:numId w:val="16"/>
        </w:numPr>
        <w:ind w:left="0" w:firstLine="567"/>
        <w:contextualSpacing w:val="0"/>
        <w:jc w:val="both"/>
      </w:pPr>
      <w:r w:rsidRPr="00B93B53">
        <w:t xml:space="preserve">Если в ходе исполнения Контракта </w:t>
      </w:r>
      <w:r w:rsidRPr="00CC6B44">
        <w:t>в том числе по результатам</w:t>
      </w:r>
      <w:r>
        <w:t xml:space="preserve"> </w:t>
      </w:r>
      <w:r w:rsidRPr="00CC6B44">
        <w:t>обследования технического состояния объекта и/или</w:t>
      </w:r>
      <w:r>
        <w:t xml:space="preserve"> </w:t>
      </w:r>
      <w:r w:rsidRPr="00CC6B44">
        <w:t>по обследованию несущих строительных конструкций здания (зданий)</w:t>
      </w:r>
      <w:r>
        <w:t xml:space="preserve"> </w:t>
      </w:r>
      <w:r w:rsidRPr="00B93B53">
        <w:t xml:space="preserve">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w:t>
      </w:r>
      <w:r w:rsidRPr="00B93B53">
        <w:lastRenderedPageBreak/>
        <w:t>случаях установленных законодательством РФ или обеспечивает проектное и (или) экспертное сопровождение.</w:t>
      </w:r>
    </w:p>
    <w:p w14:paraId="2D1ED640" w14:textId="77777777" w:rsidR="00481B82" w:rsidRPr="00F440AE" w:rsidRDefault="00481B82" w:rsidP="00481B82">
      <w:pPr>
        <w:jc w:val="both"/>
      </w:pPr>
    </w:p>
    <w:p w14:paraId="130E0E0C" w14:textId="77777777" w:rsidR="00481B82" w:rsidRPr="00F440AE" w:rsidRDefault="00481B82" w:rsidP="00481B82">
      <w:pPr>
        <w:pStyle w:val="aff4"/>
        <w:numPr>
          <w:ilvl w:val="0"/>
          <w:numId w:val="16"/>
        </w:numPr>
        <w:contextualSpacing w:val="0"/>
        <w:jc w:val="center"/>
        <w:rPr>
          <w:b/>
        </w:rPr>
      </w:pPr>
      <w:r w:rsidRPr="00F440AE">
        <w:rPr>
          <w:b/>
        </w:rPr>
        <w:t>Порядок изменения и расторжения Контракта</w:t>
      </w:r>
    </w:p>
    <w:p w14:paraId="1D3DB010" w14:textId="77777777" w:rsidR="00481B82" w:rsidRPr="00F440AE" w:rsidRDefault="00481B82" w:rsidP="00481B82">
      <w:pPr>
        <w:pStyle w:val="aff4"/>
        <w:numPr>
          <w:ilvl w:val="1"/>
          <w:numId w:val="16"/>
        </w:numPr>
        <w:ind w:left="0" w:firstLine="567"/>
        <w:contextualSpacing w:val="0"/>
        <w:jc w:val="both"/>
      </w:pPr>
      <w:bookmarkStart w:id="128" w:name="_Hlk42158471"/>
      <w:bookmarkStart w:id="129" w:name="_Hlk11336154"/>
      <w:bookmarkStart w:id="130" w:name="_Hlk22111921"/>
      <w:r w:rsidRPr="00F440AE">
        <w:t>Изменение существенных условий Контракта при его исполнении не допускается, за исключением случаев, предусмотренных Законом №44-ФЗ.</w:t>
      </w:r>
    </w:p>
    <w:p w14:paraId="62981726" w14:textId="77777777" w:rsidR="00481B82" w:rsidRPr="00F440AE" w:rsidRDefault="00481B82" w:rsidP="00481B82">
      <w:pPr>
        <w:pStyle w:val="aff4"/>
        <w:ind w:left="0" w:firstLine="567"/>
        <w:jc w:val="both"/>
      </w:pPr>
      <w:r w:rsidRPr="00F440AE">
        <w:t>В том числе изменение существенных условий Контракта при его исполнении допускается:</w:t>
      </w:r>
    </w:p>
    <w:bookmarkEnd w:id="128"/>
    <w:p w14:paraId="7FBCF5A0" w14:textId="77777777" w:rsidR="00481B82" w:rsidRPr="00F440AE" w:rsidRDefault="00481B82" w:rsidP="00481B82">
      <w:pPr>
        <w:pStyle w:val="aff4"/>
        <w:numPr>
          <w:ilvl w:val="2"/>
          <w:numId w:val="16"/>
        </w:numPr>
        <w:ind w:left="0" w:firstLine="567"/>
        <w:contextualSpacing w:val="0"/>
        <w:jc w:val="both"/>
      </w:pPr>
      <w:r w:rsidRPr="00F440A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F27FFC0" w14:textId="77777777" w:rsidR="00481B82" w:rsidRPr="00F440AE" w:rsidRDefault="00481B82" w:rsidP="00481B82">
      <w:pPr>
        <w:pStyle w:val="aff4"/>
        <w:numPr>
          <w:ilvl w:val="2"/>
          <w:numId w:val="16"/>
        </w:numPr>
        <w:ind w:left="0" w:firstLine="567"/>
        <w:contextualSpacing w:val="0"/>
        <w:jc w:val="both"/>
      </w:pPr>
      <w:bookmarkStart w:id="131" w:name="_Hlk14960069"/>
      <w:bookmarkEnd w:id="129"/>
      <w:r w:rsidRPr="00F440AE">
        <w:t xml:space="preserve">При изменении объема и (или) видов выполняемых работ по Контракту. При этом допускается изменение с учетом положений </w:t>
      </w:r>
      <w:hyperlink r:id="rId39" w:anchor="/document/12112604/entry/2" w:history="1">
        <w:r w:rsidRPr="00F440AE">
          <w:t>бюджетного законодательства</w:t>
        </w:r>
      </w:hyperlink>
      <w:r w:rsidRPr="00F440AE">
        <w:t xml:space="preserve"> Российской Федерации цены Контракта не более чем на десять процентов цены Контракта.</w:t>
      </w:r>
      <w:bookmarkEnd w:id="131"/>
    </w:p>
    <w:p w14:paraId="0C8B2FB6" w14:textId="77777777" w:rsidR="00481B82" w:rsidRPr="00F440AE" w:rsidRDefault="00481B82" w:rsidP="00481B82">
      <w:pPr>
        <w:pStyle w:val="aff4"/>
        <w:numPr>
          <w:ilvl w:val="2"/>
          <w:numId w:val="16"/>
        </w:numPr>
        <w:spacing w:line="252" w:lineRule="auto"/>
        <w:ind w:left="0" w:firstLine="567"/>
        <w:contextualSpacing w:val="0"/>
        <w:jc w:val="both"/>
      </w:pPr>
      <w:r w:rsidRPr="00F440AE">
        <w:t>В иных случаях, предусмотренных законодательством РФ, в том числе,</w:t>
      </w:r>
      <w:r w:rsidRPr="00F440AE">
        <w:rPr>
          <w:lang w:eastAsia="ar-SA"/>
        </w:rPr>
        <w:t xml:space="preserve"> статьей 95 Закона № 44-ФЗ</w:t>
      </w:r>
      <w:r w:rsidRPr="00F440AE">
        <w:t xml:space="preserve">. </w:t>
      </w:r>
    </w:p>
    <w:bookmarkEnd w:id="130"/>
    <w:p w14:paraId="52B20D1E" w14:textId="77777777" w:rsidR="00481B82" w:rsidRPr="00F440AE" w:rsidRDefault="00481B82" w:rsidP="00481B82">
      <w:pPr>
        <w:pStyle w:val="aff4"/>
        <w:numPr>
          <w:ilvl w:val="1"/>
          <w:numId w:val="16"/>
        </w:numPr>
        <w:ind w:left="0" w:firstLine="567"/>
        <w:contextualSpacing w:val="0"/>
        <w:jc w:val="both"/>
      </w:pPr>
      <w:r w:rsidRPr="00F440AE">
        <w:t>Контракт может быть расторгнут:</w:t>
      </w:r>
    </w:p>
    <w:p w14:paraId="13AE13FD" w14:textId="77777777" w:rsidR="00481B82" w:rsidRPr="00F440AE" w:rsidRDefault="00481B82" w:rsidP="00481B82">
      <w:pPr>
        <w:pStyle w:val="aff4"/>
        <w:numPr>
          <w:ilvl w:val="2"/>
          <w:numId w:val="16"/>
        </w:numPr>
        <w:ind w:left="0" w:firstLine="567"/>
        <w:contextualSpacing w:val="0"/>
        <w:jc w:val="both"/>
      </w:pPr>
      <w:r w:rsidRPr="00F440AE">
        <w:t>по соглашению Сторон;</w:t>
      </w:r>
    </w:p>
    <w:p w14:paraId="18418D74" w14:textId="77777777" w:rsidR="00481B82" w:rsidRPr="00F440AE" w:rsidRDefault="00481B82" w:rsidP="00481B82">
      <w:pPr>
        <w:pStyle w:val="aff4"/>
        <w:numPr>
          <w:ilvl w:val="2"/>
          <w:numId w:val="16"/>
        </w:numPr>
        <w:ind w:left="0" w:firstLine="567"/>
        <w:contextualSpacing w:val="0"/>
        <w:jc w:val="both"/>
      </w:pPr>
      <w:r w:rsidRPr="00F440AE">
        <w:t>по решению суда;</w:t>
      </w:r>
    </w:p>
    <w:p w14:paraId="25DC6BFD" w14:textId="77777777" w:rsidR="00481B82" w:rsidRPr="00F440AE" w:rsidRDefault="00481B82" w:rsidP="00481B82">
      <w:pPr>
        <w:pStyle w:val="aff4"/>
        <w:numPr>
          <w:ilvl w:val="2"/>
          <w:numId w:val="16"/>
        </w:numPr>
        <w:ind w:left="0" w:firstLine="567"/>
        <w:contextualSpacing w:val="0"/>
        <w:jc w:val="both"/>
      </w:pPr>
      <w:r w:rsidRPr="00F440AE">
        <w:t>в случае одностороннего отказа Стороны Контракта от исполнения Контракта в соответствии с гражданским законодательством.</w:t>
      </w:r>
    </w:p>
    <w:p w14:paraId="1427A261" w14:textId="77777777" w:rsidR="00481B82" w:rsidRPr="00F440AE" w:rsidRDefault="00481B82" w:rsidP="00481B82">
      <w:pPr>
        <w:pStyle w:val="aff4"/>
        <w:numPr>
          <w:ilvl w:val="1"/>
          <w:numId w:val="16"/>
        </w:numPr>
        <w:ind w:left="0" w:firstLine="567"/>
        <w:contextualSpacing w:val="0"/>
        <w:jc w:val="both"/>
      </w:pPr>
      <w:r w:rsidRPr="00F440A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F8D1211" w14:textId="77777777" w:rsidR="00481B82" w:rsidRPr="00F440AE" w:rsidRDefault="00481B82" w:rsidP="00481B82">
      <w:pPr>
        <w:pStyle w:val="aff4"/>
        <w:numPr>
          <w:ilvl w:val="2"/>
          <w:numId w:val="16"/>
        </w:numPr>
        <w:ind w:left="0" w:firstLine="567"/>
        <w:contextualSpacing w:val="0"/>
        <w:jc w:val="both"/>
      </w:pPr>
      <w:r w:rsidRPr="00F440AE">
        <w:t>при существенном нарушении Контракта Подрядчиком;</w:t>
      </w:r>
    </w:p>
    <w:p w14:paraId="71FB042B" w14:textId="77777777" w:rsidR="00481B82" w:rsidRPr="00F440AE" w:rsidRDefault="00481B82" w:rsidP="00481B82">
      <w:pPr>
        <w:pStyle w:val="aff4"/>
        <w:numPr>
          <w:ilvl w:val="2"/>
          <w:numId w:val="16"/>
        </w:numPr>
        <w:ind w:left="0" w:firstLine="567"/>
        <w:contextualSpacing w:val="0"/>
        <w:jc w:val="both"/>
      </w:pPr>
      <w:r w:rsidRPr="00F440A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5DBD856" w14:textId="77777777" w:rsidR="00481B82" w:rsidRPr="00F440AE" w:rsidRDefault="00481B82" w:rsidP="00481B82">
      <w:pPr>
        <w:pStyle w:val="aff4"/>
        <w:numPr>
          <w:ilvl w:val="2"/>
          <w:numId w:val="16"/>
        </w:numPr>
        <w:ind w:left="0" w:firstLine="567"/>
        <w:contextualSpacing w:val="0"/>
        <w:jc w:val="both"/>
      </w:pPr>
      <w:r w:rsidRPr="00F440AE">
        <w:t>в иных случаях, предусмотренных законодательством Российской Федерации.</w:t>
      </w:r>
    </w:p>
    <w:p w14:paraId="1E0738AE" w14:textId="77777777" w:rsidR="00481B82" w:rsidRPr="00F440AE" w:rsidRDefault="00481B82" w:rsidP="00481B82">
      <w:pPr>
        <w:pStyle w:val="aff4"/>
        <w:numPr>
          <w:ilvl w:val="1"/>
          <w:numId w:val="16"/>
        </w:numPr>
        <w:ind w:left="0" w:firstLine="567"/>
        <w:contextualSpacing w:val="0"/>
        <w:jc w:val="both"/>
      </w:pPr>
      <w:r w:rsidRPr="00F440A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6163219" w14:textId="77777777" w:rsidR="00481B82" w:rsidRPr="00F440AE" w:rsidRDefault="00481B82" w:rsidP="00481B82">
      <w:pPr>
        <w:pStyle w:val="aff4"/>
        <w:numPr>
          <w:ilvl w:val="1"/>
          <w:numId w:val="16"/>
        </w:numPr>
        <w:ind w:left="0" w:firstLine="567"/>
        <w:contextualSpacing w:val="0"/>
        <w:jc w:val="both"/>
      </w:pPr>
      <w:r w:rsidRPr="00F440A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C8C961D" w14:textId="77777777" w:rsidR="00481B82" w:rsidRPr="00F440AE" w:rsidRDefault="00481B82" w:rsidP="00481B82">
      <w:pPr>
        <w:pStyle w:val="aff4"/>
        <w:numPr>
          <w:ilvl w:val="2"/>
          <w:numId w:val="16"/>
        </w:numPr>
        <w:ind w:left="0" w:firstLine="567"/>
        <w:contextualSpacing w:val="0"/>
        <w:jc w:val="both"/>
      </w:pPr>
      <w:bookmarkStart w:id="132" w:name="_Hlk15912575"/>
      <w:r w:rsidRPr="00F440A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2"/>
    <w:p w14:paraId="6867B6BE" w14:textId="77777777" w:rsidR="00481B82" w:rsidRPr="00F440AE" w:rsidRDefault="00481B82" w:rsidP="00481B82">
      <w:pPr>
        <w:pStyle w:val="aff4"/>
        <w:numPr>
          <w:ilvl w:val="2"/>
          <w:numId w:val="16"/>
        </w:numPr>
        <w:ind w:left="0" w:firstLine="567"/>
        <w:contextualSpacing w:val="0"/>
        <w:jc w:val="both"/>
      </w:pPr>
      <w:r w:rsidRPr="00F440A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DDA798D" w14:textId="77777777" w:rsidR="00481B82" w:rsidRPr="00F440AE" w:rsidRDefault="00481B82" w:rsidP="00481B82">
      <w:pPr>
        <w:pStyle w:val="aff4"/>
        <w:numPr>
          <w:ilvl w:val="2"/>
          <w:numId w:val="16"/>
        </w:numPr>
        <w:ind w:left="0" w:firstLine="567"/>
        <w:contextualSpacing w:val="0"/>
        <w:jc w:val="both"/>
      </w:pPr>
      <w:r w:rsidRPr="00F440AE">
        <w:t xml:space="preserve">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w:t>
      </w:r>
      <w:r w:rsidRPr="00F440AE">
        <w:lastRenderedPageBreak/>
        <w:t>Подрядчиком в назначенный срок этого требования отказаться от исполнения Контракта (пункт 3 статьи 715 ГК РФ);</w:t>
      </w:r>
    </w:p>
    <w:p w14:paraId="717610F4" w14:textId="77777777" w:rsidR="00481B82" w:rsidRPr="00F440AE" w:rsidRDefault="00481B82" w:rsidP="00481B82">
      <w:pPr>
        <w:pStyle w:val="aff4"/>
        <w:numPr>
          <w:ilvl w:val="2"/>
          <w:numId w:val="16"/>
        </w:numPr>
        <w:ind w:left="0" w:firstLine="567"/>
        <w:contextualSpacing w:val="0"/>
        <w:jc w:val="both"/>
      </w:pPr>
      <w:r w:rsidRPr="00F440A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9754EDC" w14:textId="77777777" w:rsidR="00481B82" w:rsidRPr="00F440AE" w:rsidRDefault="00481B82" w:rsidP="00481B82">
      <w:pPr>
        <w:pStyle w:val="aff4"/>
        <w:numPr>
          <w:ilvl w:val="2"/>
          <w:numId w:val="16"/>
        </w:numPr>
        <w:ind w:left="0" w:firstLine="567"/>
        <w:contextualSpacing w:val="0"/>
        <w:jc w:val="both"/>
      </w:pPr>
      <w:r w:rsidRPr="00F440A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45F2F42" w14:textId="77777777" w:rsidR="00481B82" w:rsidRPr="00F440AE" w:rsidRDefault="00481B82" w:rsidP="00481B82">
      <w:pPr>
        <w:pStyle w:val="aff4"/>
        <w:numPr>
          <w:ilvl w:val="1"/>
          <w:numId w:val="16"/>
        </w:numPr>
        <w:ind w:left="0" w:firstLine="567"/>
        <w:contextualSpacing w:val="0"/>
        <w:jc w:val="both"/>
      </w:pPr>
      <w:r w:rsidRPr="00F440A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2A4A894" w14:textId="77777777" w:rsidR="00481B82" w:rsidRPr="00F440AE" w:rsidRDefault="00481B82" w:rsidP="00481B82">
      <w:pPr>
        <w:ind w:firstLine="567"/>
        <w:jc w:val="both"/>
      </w:pPr>
      <w:r w:rsidRPr="00F440A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1E4190C" w14:textId="77777777" w:rsidR="00481B82" w:rsidRPr="00F440AE" w:rsidRDefault="00481B82" w:rsidP="00481B82">
      <w:pPr>
        <w:pStyle w:val="aff4"/>
        <w:numPr>
          <w:ilvl w:val="1"/>
          <w:numId w:val="16"/>
        </w:numPr>
        <w:ind w:left="0" w:firstLine="567"/>
        <w:contextualSpacing w:val="0"/>
        <w:jc w:val="both"/>
      </w:pPr>
      <w:r w:rsidRPr="00F440A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6A1AEAF" w14:textId="77777777" w:rsidR="00481B82" w:rsidRPr="00F440AE" w:rsidRDefault="00481B82" w:rsidP="00481B82">
      <w:pPr>
        <w:pStyle w:val="aff4"/>
        <w:numPr>
          <w:ilvl w:val="1"/>
          <w:numId w:val="16"/>
        </w:numPr>
        <w:ind w:left="0" w:firstLine="567"/>
        <w:contextualSpacing w:val="0"/>
        <w:jc w:val="both"/>
      </w:pPr>
      <w:r w:rsidRPr="00F440A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3B75ACC" w14:textId="77777777" w:rsidR="00481B82" w:rsidRPr="000064D5" w:rsidRDefault="00481B82" w:rsidP="00481B82">
      <w:pPr>
        <w:pStyle w:val="aff4"/>
        <w:numPr>
          <w:ilvl w:val="1"/>
          <w:numId w:val="16"/>
        </w:numPr>
        <w:ind w:left="0" w:firstLine="567"/>
        <w:contextualSpacing w:val="0"/>
        <w:jc w:val="both"/>
      </w:pPr>
      <w:r w:rsidRPr="00F440AE">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w:t>
      </w:r>
      <w:r w:rsidRPr="000064D5">
        <w:t xml:space="preserve">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C231B41" w14:textId="77777777" w:rsidR="00481B82" w:rsidRPr="00F440AE" w:rsidRDefault="00481B82" w:rsidP="00481B82">
      <w:pPr>
        <w:pStyle w:val="aff4"/>
        <w:numPr>
          <w:ilvl w:val="1"/>
          <w:numId w:val="16"/>
        </w:numPr>
        <w:ind w:left="0" w:firstLine="567"/>
        <w:contextualSpacing w:val="0"/>
        <w:jc w:val="both"/>
      </w:pPr>
      <w:r w:rsidRPr="00F440AE">
        <w:lastRenderedPageBreak/>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9D9499C" w14:textId="77777777" w:rsidR="00481B82" w:rsidRPr="00F440AE" w:rsidRDefault="00481B82" w:rsidP="00481B82">
      <w:pPr>
        <w:pStyle w:val="aff4"/>
        <w:numPr>
          <w:ilvl w:val="1"/>
          <w:numId w:val="16"/>
        </w:numPr>
        <w:ind w:left="0" w:firstLine="567"/>
        <w:contextualSpacing w:val="0"/>
        <w:jc w:val="both"/>
      </w:pPr>
      <w:r w:rsidRPr="00F440A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FE9939A" w14:textId="77777777" w:rsidR="00481B82" w:rsidRPr="00F440AE" w:rsidRDefault="00481B82" w:rsidP="00481B82">
      <w:pPr>
        <w:pStyle w:val="aff4"/>
        <w:numPr>
          <w:ilvl w:val="1"/>
          <w:numId w:val="16"/>
        </w:numPr>
        <w:ind w:left="0" w:firstLine="567"/>
        <w:contextualSpacing w:val="0"/>
        <w:jc w:val="both"/>
      </w:pPr>
      <w:r w:rsidRPr="00F440A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ED0620B" w14:textId="77777777" w:rsidR="00481B82" w:rsidRPr="00F440AE" w:rsidRDefault="00481B82" w:rsidP="00481B82">
      <w:pPr>
        <w:pStyle w:val="aff4"/>
        <w:numPr>
          <w:ilvl w:val="1"/>
          <w:numId w:val="16"/>
        </w:numPr>
        <w:ind w:left="0" w:firstLine="567"/>
        <w:contextualSpacing w:val="0"/>
        <w:jc w:val="both"/>
      </w:pPr>
      <w:r w:rsidRPr="00F440A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B4E3DCD" w14:textId="77777777" w:rsidR="00481B82" w:rsidRPr="00F440AE" w:rsidRDefault="00481B82" w:rsidP="00481B82">
      <w:pPr>
        <w:pStyle w:val="aff4"/>
        <w:numPr>
          <w:ilvl w:val="1"/>
          <w:numId w:val="16"/>
        </w:numPr>
        <w:ind w:left="0" w:firstLine="567"/>
        <w:contextualSpacing w:val="0"/>
        <w:jc w:val="both"/>
      </w:pPr>
      <w:r w:rsidRPr="00F440A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3A5BA6A" w14:textId="77777777" w:rsidR="00481B82" w:rsidRPr="00F440AE" w:rsidRDefault="00481B82" w:rsidP="00481B82">
      <w:pPr>
        <w:pStyle w:val="aff4"/>
        <w:numPr>
          <w:ilvl w:val="1"/>
          <w:numId w:val="16"/>
        </w:numPr>
        <w:ind w:left="0" w:firstLine="567"/>
        <w:contextualSpacing w:val="0"/>
        <w:jc w:val="both"/>
      </w:pPr>
      <w:r w:rsidRPr="00F440A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7ED3F49" w14:textId="77777777" w:rsidR="00481B82" w:rsidRPr="00F440AE" w:rsidRDefault="00481B82" w:rsidP="00481B82">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3A1B800" w14:textId="77777777" w:rsidR="00481B82" w:rsidRPr="00F440AE" w:rsidRDefault="00481B82" w:rsidP="00481B82">
      <w:pPr>
        <w:pStyle w:val="aff4"/>
        <w:numPr>
          <w:ilvl w:val="2"/>
          <w:numId w:val="16"/>
        </w:numPr>
        <w:ind w:left="0" w:firstLine="567"/>
        <w:contextualSpacing w:val="0"/>
        <w:jc w:val="both"/>
      </w:pPr>
      <w:r w:rsidRPr="00F440A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E1CA1BB" w14:textId="77777777" w:rsidR="00481B82" w:rsidRPr="00F440AE" w:rsidRDefault="00481B82" w:rsidP="00481B82">
      <w:pPr>
        <w:pStyle w:val="aff4"/>
        <w:numPr>
          <w:ilvl w:val="2"/>
          <w:numId w:val="16"/>
        </w:numPr>
        <w:ind w:left="0" w:firstLine="567"/>
        <w:contextualSpacing w:val="0"/>
        <w:jc w:val="both"/>
      </w:pPr>
      <w:r w:rsidRPr="00F440AE">
        <w:t xml:space="preserve">передать Государственному заказчику </w:t>
      </w:r>
      <w:hyperlink r:id="rId40" w:anchor="/document/72009464/entry/11000" w:history="1">
        <w:r w:rsidRPr="00F440AE">
          <w:t>проектную и рабочую документацию</w:t>
        </w:r>
      </w:hyperlink>
      <w:r w:rsidRPr="00F440AE">
        <w:t>, исполнительную документацию и иную отчетную документацию на выполненные работы и понесенные затраты;</w:t>
      </w:r>
    </w:p>
    <w:p w14:paraId="1B755296" w14:textId="77777777" w:rsidR="00481B82" w:rsidRPr="00F440AE" w:rsidRDefault="00481B82" w:rsidP="00481B82">
      <w:pPr>
        <w:pStyle w:val="aff4"/>
        <w:numPr>
          <w:ilvl w:val="2"/>
          <w:numId w:val="16"/>
        </w:numPr>
        <w:ind w:left="0" w:firstLine="567"/>
        <w:contextualSpacing w:val="0"/>
        <w:jc w:val="both"/>
      </w:pPr>
      <w:r w:rsidRPr="00F440AE">
        <w:t>предоставить обеспечение гарантийных обязательств, в соответствии с п. 14.2.1 Контракта на срок 5</w:t>
      </w:r>
      <w:r>
        <w:t xml:space="preserve"> (пять)</w:t>
      </w:r>
      <w:r w:rsidRPr="00F440AE">
        <w:t xml:space="preserve"> лет с момента прекращения или расторжения Контракта; </w:t>
      </w:r>
    </w:p>
    <w:p w14:paraId="7EEDFB30" w14:textId="77777777" w:rsidR="00481B82" w:rsidRPr="00F440AE" w:rsidRDefault="00481B82" w:rsidP="00481B82">
      <w:pPr>
        <w:pStyle w:val="s1"/>
        <w:numPr>
          <w:ilvl w:val="2"/>
          <w:numId w:val="16"/>
        </w:numPr>
        <w:spacing w:before="0" w:beforeAutospacing="0" w:after="0" w:afterAutospacing="0"/>
        <w:ind w:left="0" w:firstLine="567"/>
        <w:jc w:val="both"/>
      </w:pPr>
      <w:r w:rsidRPr="00F440AE">
        <w:lastRenderedPageBreak/>
        <w:t>иные действия, предусмотренные Контрактом, необходимые для его расторжения.</w:t>
      </w:r>
    </w:p>
    <w:p w14:paraId="0ACA5135" w14:textId="77777777" w:rsidR="00481B82" w:rsidRPr="00F440AE" w:rsidRDefault="00481B82" w:rsidP="00481B82">
      <w:pPr>
        <w:pStyle w:val="aff4"/>
        <w:numPr>
          <w:ilvl w:val="1"/>
          <w:numId w:val="16"/>
        </w:numPr>
        <w:ind w:left="0" w:firstLine="567"/>
        <w:contextualSpacing w:val="0"/>
        <w:jc w:val="both"/>
      </w:pPr>
      <w:r w:rsidRPr="00F440AE">
        <w:t xml:space="preserve">Стороны осуществляют сдачу-приемку выполненных работ в порядке, предусмотренном </w:t>
      </w:r>
      <w:hyperlink r:id="rId41" w:anchor="/document/72009464/entry/1008" w:history="1">
        <w:r w:rsidRPr="00F440AE">
          <w:t>статьей 7</w:t>
        </w:r>
      </w:hyperlink>
      <w:r w:rsidRPr="00F440AE">
        <w:t xml:space="preserve"> Контракта, и производят сверку взаимных расчетов.</w:t>
      </w:r>
    </w:p>
    <w:p w14:paraId="0E9A1FF8" w14:textId="77777777" w:rsidR="00481B82" w:rsidRPr="00F440AE" w:rsidRDefault="00481B82" w:rsidP="00481B82">
      <w:pPr>
        <w:ind w:firstLine="567"/>
        <w:jc w:val="both"/>
      </w:pPr>
      <w:r w:rsidRPr="00F440A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9C92C09" w14:textId="77777777" w:rsidR="00481B82" w:rsidRPr="00F440AE" w:rsidRDefault="00481B82" w:rsidP="00481B82">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5AB1EED" w14:textId="77777777" w:rsidR="00481B82" w:rsidRPr="00F440AE" w:rsidRDefault="00481B82" w:rsidP="00481B82">
      <w:pPr>
        <w:ind w:firstLine="567"/>
        <w:jc w:val="both"/>
        <w:rPr>
          <w:i/>
        </w:rPr>
      </w:pPr>
      <w:r w:rsidRPr="00F440A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440AE">
        <w:rPr>
          <w:u w:val="single"/>
        </w:rPr>
        <w:t>пунктом 9.17 Контракта</w:t>
      </w:r>
      <w:r w:rsidRPr="00F440AE">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r>
        <w:rPr>
          <w:i/>
        </w:rPr>
        <w:t>).</w:t>
      </w:r>
    </w:p>
    <w:p w14:paraId="50CE32C7" w14:textId="77777777" w:rsidR="00481B82" w:rsidRPr="00F440AE" w:rsidRDefault="00481B82" w:rsidP="00481B82"/>
    <w:p w14:paraId="117EDD7A" w14:textId="77777777" w:rsidR="00481B82" w:rsidRPr="00F440AE" w:rsidRDefault="00481B82" w:rsidP="00481B82">
      <w:pPr>
        <w:pStyle w:val="aff4"/>
        <w:numPr>
          <w:ilvl w:val="0"/>
          <w:numId w:val="16"/>
        </w:numPr>
        <w:contextualSpacing w:val="0"/>
        <w:jc w:val="center"/>
        <w:rPr>
          <w:rFonts w:eastAsia="MS Mincho"/>
          <w:b/>
        </w:rPr>
      </w:pPr>
      <w:r w:rsidRPr="00F440AE">
        <w:rPr>
          <w:rFonts w:eastAsia="MS Mincho"/>
          <w:b/>
        </w:rPr>
        <w:t>Гарантии качества и гарантийные обязательства.</w:t>
      </w:r>
    </w:p>
    <w:p w14:paraId="5343088F" w14:textId="77777777" w:rsidR="00481B82" w:rsidRPr="00EF51DE" w:rsidRDefault="00481B82" w:rsidP="00481B82">
      <w:pPr>
        <w:numPr>
          <w:ilvl w:val="1"/>
          <w:numId w:val="16"/>
        </w:numPr>
        <w:ind w:left="0" w:firstLine="709"/>
        <w:jc w:val="both"/>
      </w:pPr>
      <w:bookmarkStart w:id="133" w:name="_Hlk42158770"/>
      <w:bookmarkStart w:id="134" w:name="_Hlk56696862"/>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DAC460B" w14:textId="77777777" w:rsidR="00481B82" w:rsidRDefault="00481B82" w:rsidP="00481B82">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6507E3A5" w14:textId="77777777" w:rsidR="00481B82" w:rsidRPr="00EF51DE" w:rsidRDefault="00481B82" w:rsidP="00481B82">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7AB50E00" w14:textId="77777777" w:rsidR="00481B82" w:rsidRPr="00EF51DE" w:rsidRDefault="00481B82" w:rsidP="00481B82">
      <w:pPr>
        <w:numPr>
          <w:ilvl w:val="1"/>
          <w:numId w:val="16"/>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0EE706C5" w14:textId="77777777" w:rsidR="00481B82" w:rsidRPr="00EF51DE" w:rsidRDefault="00481B82" w:rsidP="00481B82">
      <w:pPr>
        <w:numPr>
          <w:ilvl w:val="1"/>
          <w:numId w:val="16"/>
        </w:numPr>
        <w:ind w:left="0" w:firstLine="709"/>
        <w:jc w:val="both"/>
      </w:pPr>
      <w:r w:rsidRPr="00EF51DE">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FFB7547" w14:textId="77777777" w:rsidR="00481B82" w:rsidRPr="000A0F29" w:rsidRDefault="00481B82" w:rsidP="00481B82">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CCF0A18" w14:textId="77777777" w:rsidR="00481B82" w:rsidRPr="000A0F29" w:rsidRDefault="00481B82" w:rsidP="00481B82">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DC32ABD" w14:textId="77777777" w:rsidR="00481B82" w:rsidRPr="000A0F29" w:rsidRDefault="00481B82" w:rsidP="00481B82">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34B5D6B" w14:textId="77777777" w:rsidR="00481B82" w:rsidRPr="000A0F29" w:rsidRDefault="00481B82" w:rsidP="00481B82">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D4B93A8" w14:textId="77777777" w:rsidR="00481B82" w:rsidRPr="000A0F29" w:rsidRDefault="00481B82" w:rsidP="00481B82">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76C804E" w14:textId="77777777" w:rsidR="00481B82" w:rsidRPr="000A0F29" w:rsidRDefault="00481B82" w:rsidP="00481B82">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33"/>
    <w:p w14:paraId="2F1E0556" w14:textId="6882F5F1" w:rsidR="00481B82" w:rsidRPr="00F440AE" w:rsidRDefault="00481B82" w:rsidP="00481B82">
      <w:pPr>
        <w:numPr>
          <w:ilvl w:val="1"/>
          <w:numId w:val="16"/>
        </w:numPr>
        <w:ind w:left="0" w:firstLine="567"/>
        <w:jc w:val="both"/>
      </w:pPr>
      <w:r w:rsidRPr="00804E5A">
        <w:t>Акт выявленных недостатков и требование Государственного заказчика являются документами, подтверждающие наступление гарантийного случая</w:t>
      </w:r>
      <w:r w:rsidRPr="00F440AE">
        <w:t xml:space="preserve">.  </w:t>
      </w:r>
    </w:p>
    <w:bookmarkEnd w:id="134"/>
    <w:p w14:paraId="2DBF6FA9" w14:textId="77777777" w:rsidR="00481B82" w:rsidRPr="00F440AE" w:rsidRDefault="00481B82" w:rsidP="00481B82">
      <w:pPr>
        <w:jc w:val="both"/>
      </w:pPr>
    </w:p>
    <w:p w14:paraId="242B81CF" w14:textId="77777777" w:rsidR="00481B82" w:rsidRPr="00185A8F" w:rsidRDefault="00481B82" w:rsidP="00481B82">
      <w:pPr>
        <w:pStyle w:val="aff4"/>
        <w:numPr>
          <w:ilvl w:val="0"/>
          <w:numId w:val="16"/>
        </w:numPr>
        <w:contextualSpacing w:val="0"/>
        <w:jc w:val="center"/>
        <w:rPr>
          <w:rFonts w:eastAsia="MS Mincho"/>
          <w:b/>
        </w:rPr>
      </w:pPr>
      <w:bookmarkStart w:id="135" w:name="_Hlk6570487"/>
      <w:r w:rsidRPr="00185A8F">
        <w:rPr>
          <w:rFonts w:eastAsia="MS Mincho"/>
          <w:b/>
        </w:rPr>
        <w:t>Ответственность Сторон</w:t>
      </w:r>
      <w:bookmarkEnd w:id="135"/>
    </w:p>
    <w:p w14:paraId="341FACC1" w14:textId="77777777" w:rsidR="00481B82" w:rsidRPr="00185A8F" w:rsidRDefault="00481B82" w:rsidP="00481B82">
      <w:pPr>
        <w:pStyle w:val="aff4"/>
        <w:numPr>
          <w:ilvl w:val="1"/>
          <w:numId w:val="16"/>
        </w:numPr>
        <w:ind w:left="0" w:firstLine="567"/>
        <w:contextualSpacing w:val="0"/>
        <w:jc w:val="both"/>
      </w:pPr>
      <w:bookmarkStart w:id="136" w:name="_Hlk42158835"/>
      <w:bookmarkStart w:id="137"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E3337B0" w14:textId="77777777" w:rsidR="00481B82" w:rsidRPr="00185A8F" w:rsidRDefault="00481B82" w:rsidP="00481B82">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DEC3108" w14:textId="77777777" w:rsidR="00481B82" w:rsidRPr="00185A8F" w:rsidRDefault="00481B82" w:rsidP="00481B82">
      <w:pPr>
        <w:pStyle w:val="aff4"/>
        <w:numPr>
          <w:ilvl w:val="1"/>
          <w:numId w:val="16"/>
        </w:numPr>
        <w:ind w:left="0" w:firstLine="567"/>
        <w:contextualSpacing w:val="0"/>
        <w:jc w:val="both"/>
      </w:pPr>
      <w:bookmarkStart w:id="138" w:name="_Hlk11337728"/>
      <w:bookmarkEnd w:id="136"/>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9"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Pr="006B77B1">
        <w:t>), и равен _____ процентам цены Контракта</w:t>
      </w:r>
      <w:r w:rsidRPr="004E4115">
        <w:rPr>
          <w:color w:val="FF0000"/>
        </w:rPr>
        <w:t xml:space="preserve"> </w:t>
      </w:r>
      <w:r w:rsidRPr="00185A8F">
        <w:t>(этапа)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7921CE6E" w14:textId="77777777" w:rsidR="00481B82" w:rsidRPr="00185A8F" w:rsidRDefault="00481B82" w:rsidP="00481B82">
      <w:pPr>
        <w:ind w:firstLine="567"/>
        <w:jc w:val="both"/>
      </w:pPr>
      <w:bookmarkStart w:id="140" w:name="_Hlk6567939"/>
      <w:bookmarkStart w:id="141" w:name="_Hlk3546232"/>
      <w:bookmarkEnd w:id="139"/>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0F93997" w14:textId="77777777" w:rsidR="00481B82" w:rsidRPr="00185A8F" w:rsidRDefault="00481B82" w:rsidP="00481B82">
      <w:pPr>
        <w:pStyle w:val="aff4"/>
        <w:numPr>
          <w:ilvl w:val="1"/>
          <w:numId w:val="16"/>
        </w:numPr>
        <w:ind w:left="0" w:firstLine="567"/>
        <w:contextualSpacing w:val="0"/>
        <w:jc w:val="both"/>
      </w:pPr>
      <w:bookmarkStart w:id="142" w:name="_Hlk11338071"/>
      <w:bookmarkEnd w:id="138"/>
      <w:bookmarkEnd w:id="140"/>
      <w:bookmarkEnd w:id="141"/>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w:t>
      </w:r>
      <w:r w:rsidRPr="006B77B1">
        <w:t>составляет __________ (_____________) рублей ____ копеек</w:t>
      </w:r>
      <w:r w:rsidRPr="00185A8F">
        <w:rPr>
          <w:vertAlign w:val="superscript"/>
        </w:rPr>
        <w:footnoteReference w:id="2"/>
      </w:r>
      <w:r w:rsidRPr="00185A8F">
        <w:rPr>
          <w:vertAlign w:val="superscript"/>
        </w:rPr>
        <w:t>.</w:t>
      </w:r>
    </w:p>
    <w:bookmarkEnd w:id="142"/>
    <w:p w14:paraId="1423116D" w14:textId="77777777" w:rsidR="00481B82" w:rsidRDefault="00481B82" w:rsidP="00481B82">
      <w:pPr>
        <w:pStyle w:val="aff4"/>
        <w:numPr>
          <w:ilvl w:val="1"/>
          <w:numId w:val="16"/>
        </w:numPr>
        <w:ind w:left="0" w:firstLine="567"/>
        <w:contextualSpacing w:val="0"/>
        <w:jc w:val="both"/>
      </w:pPr>
      <w:r w:rsidRPr="00185A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w:t>
      </w:r>
      <w:r w:rsidRPr="006B77B1">
        <w:t>что составляет __________ (_____________) рублей ____ копеек</w:t>
      </w:r>
      <w:r w:rsidRPr="00185A8F">
        <w:t>.</w:t>
      </w:r>
    </w:p>
    <w:p w14:paraId="20604596" w14:textId="77777777" w:rsidR="00481B82" w:rsidRDefault="00481B82" w:rsidP="00481B82">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3" w:name="_Hlk16234738"/>
      <w:bookmarkStart w:id="144" w:name="_Hlk11338140"/>
    </w:p>
    <w:p w14:paraId="285A4DCE" w14:textId="77777777" w:rsidR="00481B82" w:rsidRPr="00640BEB" w:rsidRDefault="00481B82" w:rsidP="00481B82">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w:t>
      </w:r>
      <w:r w:rsidRPr="006B77B1">
        <w:t>и составляет __________ (_____________) рублей ____ копеек</w:t>
      </w:r>
      <w:r w:rsidRPr="00185A8F">
        <w:t xml:space="preserve"> </w:t>
      </w:r>
      <w:r w:rsidRPr="00185A8F">
        <w:rPr>
          <w:vertAlign w:val="superscript"/>
        </w:rPr>
        <w:footnoteReference w:id="3"/>
      </w:r>
      <w:r w:rsidRPr="00640BEB">
        <w:rPr>
          <w:vertAlign w:val="superscript"/>
        </w:rPr>
        <w:t>.</w:t>
      </w:r>
    </w:p>
    <w:p w14:paraId="2B67A829" w14:textId="77777777" w:rsidR="00481B82" w:rsidRPr="00185A8F" w:rsidRDefault="00481B82" w:rsidP="00481B82">
      <w:pPr>
        <w:pStyle w:val="aff4"/>
        <w:numPr>
          <w:ilvl w:val="1"/>
          <w:numId w:val="16"/>
        </w:numPr>
        <w:ind w:left="0" w:firstLine="567"/>
        <w:contextualSpacing w:val="0"/>
        <w:jc w:val="both"/>
        <w:rPr>
          <w:rFonts w:ascii="Verdana" w:hAnsi="Verdana"/>
        </w:rPr>
      </w:pPr>
      <w:bookmarkStart w:id="145" w:name="_Hlk37932751"/>
      <w:bookmarkStart w:id="146" w:name="_Hlk16234760"/>
      <w:bookmarkEnd w:id="143"/>
      <w:bookmarkEnd w:id="144"/>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rsidRPr="00185A8F">
        <w:rPr>
          <w:shd w:val="clear" w:color="auto" w:fill="FFFFFF"/>
        </w:rPr>
        <w:lastRenderedPageBreak/>
        <w:t xml:space="preserve">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7"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5"/>
      <w:r w:rsidRPr="00185A8F">
        <w:t>.</w:t>
      </w:r>
      <w:bookmarkEnd w:id="147"/>
    </w:p>
    <w:bookmarkEnd w:id="146"/>
    <w:p w14:paraId="42AAFBF2" w14:textId="77777777" w:rsidR="00481B82" w:rsidRPr="00185A8F" w:rsidRDefault="00481B82" w:rsidP="00481B82">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4903E98" w14:textId="77777777" w:rsidR="00481B82" w:rsidRPr="00185A8F" w:rsidRDefault="00481B82" w:rsidP="00481B82">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w:t>
      </w:r>
      <w:r w:rsidRPr="005936E7">
        <w:rPr>
          <w:i/>
          <w:iCs/>
        </w:rPr>
        <w:t>(Настоящий пункт Контракта применяется если условиями Контракта предусмотрена выплата аванса).</w:t>
      </w:r>
    </w:p>
    <w:p w14:paraId="1CBE123B" w14:textId="77777777" w:rsidR="00481B82" w:rsidRPr="00185A8F" w:rsidRDefault="00481B82" w:rsidP="00481B82">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2CE2013" w14:textId="77777777" w:rsidR="00481B82" w:rsidRPr="00185A8F" w:rsidRDefault="00481B82" w:rsidP="00481B82">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8B14D0B" w14:textId="77777777" w:rsidR="00481B82" w:rsidRPr="00185A8F" w:rsidRDefault="00481B82" w:rsidP="00481B82">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4E59E86" w14:textId="77777777" w:rsidR="00481B82" w:rsidRPr="00185A8F" w:rsidRDefault="00481B82" w:rsidP="00481B82">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7FF5A84" w14:textId="77777777" w:rsidR="00481B82" w:rsidRPr="00185A8F" w:rsidRDefault="00481B82" w:rsidP="00481B82">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A4039A4" w14:textId="77777777" w:rsidR="00481B82" w:rsidRPr="00185A8F" w:rsidRDefault="00481B82" w:rsidP="00481B82">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CF0318D" w14:textId="77777777" w:rsidR="00481B82" w:rsidRPr="00185A8F" w:rsidRDefault="00481B82" w:rsidP="00481B82">
      <w:pPr>
        <w:pStyle w:val="aff4"/>
        <w:numPr>
          <w:ilvl w:val="1"/>
          <w:numId w:val="16"/>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5A9DA6B" w14:textId="77777777" w:rsidR="00481B82" w:rsidRPr="00185A8F" w:rsidRDefault="00481B82" w:rsidP="00481B82">
      <w:pPr>
        <w:pStyle w:val="aff4"/>
        <w:numPr>
          <w:ilvl w:val="1"/>
          <w:numId w:val="16"/>
        </w:numPr>
        <w:ind w:left="0" w:firstLine="567"/>
        <w:contextualSpacing w:val="0"/>
        <w:jc w:val="both"/>
      </w:pPr>
      <w:r w:rsidRPr="00185A8F">
        <w:t xml:space="preserve">Государственный заказчик </w:t>
      </w:r>
      <w:r w:rsidRPr="00866B6C">
        <w:t xml:space="preserve">вправе </w:t>
      </w:r>
      <w:r w:rsidRPr="004E4115">
        <w:t>в одностороннем порядке</w:t>
      </w:r>
      <w:r w:rsidRPr="00866B6C">
        <w:t xml:space="preserve"> зачесть сумму пени и штрафов в счет сумм платежей, подлежащих уплате</w:t>
      </w:r>
      <w:r w:rsidRPr="00185A8F">
        <w:t xml:space="preserve"> Подрядчику по Контракту. В этом случае Государственный заказчик направляет Подрядчику уведомление о зачете, в </w:t>
      </w:r>
      <w:r w:rsidRPr="00185A8F">
        <w:lastRenderedPageBreak/>
        <w:t xml:space="preserve">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2" w:anchor="/document/7238098/entry/467" w:history="1">
        <w:r w:rsidRPr="00185A8F">
          <w:t>Статьей 14</w:t>
        </w:r>
      </w:hyperlink>
      <w:r w:rsidRPr="00185A8F">
        <w:t xml:space="preserve"> Контракта. </w:t>
      </w:r>
    </w:p>
    <w:p w14:paraId="702D1FCC" w14:textId="77777777" w:rsidR="00481B82" w:rsidRPr="00185A8F" w:rsidRDefault="00481B82" w:rsidP="00481B82">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E29C8A7" w14:textId="77777777" w:rsidR="00481B82" w:rsidRPr="00185A8F" w:rsidRDefault="00481B82" w:rsidP="00481B82">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40365BD" w14:textId="77777777" w:rsidR="00481B82" w:rsidRPr="00185A8F" w:rsidRDefault="00481B82" w:rsidP="00481B82">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162F0E8" w14:textId="77777777" w:rsidR="00481B82" w:rsidRPr="00185A8F" w:rsidRDefault="00481B82" w:rsidP="00481B82">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3"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w:t>
      </w:r>
      <w:r>
        <w:rPr>
          <w:b/>
          <w:bCs/>
        </w:rPr>
        <w:t>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7"/>
    <w:p w14:paraId="0BC0C7D4" w14:textId="77777777" w:rsidR="00481B82" w:rsidRPr="00F440AE" w:rsidRDefault="00481B82" w:rsidP="00481B82">
      <w:pPr>
        <w:jc w:val="both"/>
      </w:pPr>
    </w:p>
    <w:p w14:paraId="7DBED7CB" w14:textId="77777777" w:rsidR="00481B82" w:rsidRPr="00F440AE" w:rsidRDefault="00481B82" w:rsidP="00481B82">
      <w:pPr>
        <w:pStyle w:val="aff4"/>
        <w:numPr>
          <w:ilvl w:val="0"/>
          <w:numId w:val="16"/>
        </w:numPr>
        <w:contextualSpacing w:val="0"/>
        <w:jc w:val="center"/>
        <w:rPr>
          <w:rFonts w:eastAsia="Arial"/>
          <w:b/>
        </w:rPr>
      </w:pPr>
      <w:r w:rsidRPr="00F440AE">
        <w:rPr>
          <w:rFonts w:eastAsia="Arial"/>
          <w:b/>
        </w:rPr>
        <w:t>Обстоятельства непреодолимой силы.</w:t>
      </w:r>
    </w:p>
    <w:p w14:paraId="1D698767" w14:textId="77777777" w:rsidR="00481B82" w:rsidRPr="00F440AE" w:rsidRDefault="00481B82" w:rsidP="00481B82">
      <w:pPr>
        <w:pStyle w:val="aff4"/>
        <w:numPr>
          <w:ilvl w:val="1"/>
          <w:numId w:val="16"/>
        </w:numPr>
        <w:ind w:left="0" w:firstLine="567"/>
        <w:contextualSpacing w:val="0"/>
        <w:jc w:val="both"/>
      </w:pPr>
      <w:r w:rsidRPr="00F440A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47C293F" w14:textId="77777777" w:rsidR="00481B82" w:rsidRPr="00F440AE" w:rsidRDefault="00481B82" w:rsidP="00481B82">
      <w:pPr>
        <w:pStyle w:val="aff4"/>
        <w:numPr>
          <w:ilvl w:val="1"/>
          <w:numId w:val="16"/>
        </w:numPr>
        <w:ind w:left="0" w:firstLine="567"/>
        <w:contextualSpacing w:val="0"/>
        <w:jc w:val="both"/>
      </w:pPr>
      <w:r w:rsidRPr="00F440A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A4743E1" w14:textId="77777777" w:rsidR="00481B82" w:rsidRPr="00F440AE" w:rsidRDefault="00481B82" w:rsidP="00481B82">
      <w:pPr>
        <w:pStyle w:val="aff4"/>
        <w:numPr>
          <w:ilvl w:val="1"/>
          <w:numId w:val="16"/>
        </w:numPr>
        <w:ind w:left="0" w:firstLine="567"/>
        <w:contextualSpacing w:val="0"/>
        <w:jc w:val="both"/>
      </w:pPr>
      <w:r w:rsidRPr="00F440AE">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B040173" w14:textId="77777777" w:rsidR="00481B82" w:rsidRPr="00F440AE" w:rsidRDefault="00481B82" w:rsidP="00481B82">
      <w:pPr>
        <w:pStyle w:val="aff4"/>
        <w:numPr>
          <w:ilvl w:val="1"/>
          <w:numId w:val="16"/>
        </w:numPr>
        <w:ind w:left="0" w:firstLine="567"/>
        <w:contextualSpacing w:val="0"/>
        <w:jc w:val="both"/>
      </w:pPr>
      <w:bookmarkStart w:id="148" w:name="_Hlk42159110"/>
      <w:r w:rsidRPr="00F440A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9" w:name="bookmark19"/>
      <w:r w:rsidRPr="00F440AE">
        <w:t>асторжении Контракта.</w:t>
      </w:r>
      <w:bookmarkEnd w:id="149"/>
    </w:p>
    <w:p w14:paraId="63B89C80" w14:textId="77777777" w:rsidR="00481B82" w:rsidRPr="00F440AE" w:rsidRDefault="00481B82" w:rsidP="00481B82">
      <w:pPr>
        <w:pStyle w:val="aff4"/>
        <w:numPr>
          <w:ilvl w:val="1"/>
          <w:numId w:val="16"/>
        </w:numPr>
        <w:ind w:left="0" w:firstLine="567"/>
        <w:contextualSpacing w:val="0"/>
        <w:jc w:val="both"/>
      </w:pPr>
      <w:r w:rsidRPr="00F440AE">
        <w:t>Международные санкции в отношении Российской Федерации и (или) Республики Крым не относятся к обстоятельствам непреодолимой силы.</w:t>
      </w:r>
    </w:p>
    <w:p w14:paraId="3C58C0ED" w14:textId="77777777" w:rsidR="00481B82" w:rsidRPr="00F440AE" w:rsidRDefault="00481B82" w:rsidP="00481B82">
      <w:pPr>
        <w:pStyle w:val="aff4"/>
        <w:ind w:left="567"/>
        <w:jc w:val="both"/>
      </w:pPr>
    </w:p>
    <w:bookmarkEnd w:id="148"/>
    <w:p w14:paraId="33EE298D" w14:textId="77777777" w:rsidR="00481B82" w:rsidRPr="00F440AE" w:rsidRDefault="00481B82" w:rsidP="00481B82">
      <w:pPr>
        <w:pStyle w:val="aff4"/>
        <w:numPr>
          <w:ilvl w:val="0"/>
          <w:numId w:val="16"/>
        </w:numPr>
        <w:ind w:left="0" w:firstLine="567"/>
        <w:contextualSpacing w:val="0"/>
        <w:jc w:val="center"/>
        <w:rPr>
          <w:rFonts w:eastAsia="MS Mincho"/>
          <w:b/>
        </w:rPr>
      </w:pPr>
      <w:r w:rsidRPr="00F440AE">
        <w:rPr>
          <w:rFonts w:eastAsia="MS Mincho"/>
          <w:b/>
        </w:rPr>
        <w:t>Разрешение споров и разногласий</w:t>
      </w:r>
    </w:p>
    <w:p w14:paraId="52BCDDD0" w14:textId="77777777" w:rsidR="00481B82" w:rsidRPr="00F440AE" w:rsidRDefault="00481B82" w:rsidP="00481B82">
      <w:pPr>
        <w:pStyle w:val="aff4"/>
        <w:numPr>
          <w:ilvl w:val="1"/>
          <w:numId w:val="16"/>
        </w:numPr>
        <w:ind w:left="0" w:firstLine="567"/>
        <w:contextualSpacing w:val="0"/>
        <w:jc w:val="both"/>
        <w:rPr>
          <w:rFonts w:eastAsia="MS Mincho"/>
        </w:rPr>
      </w:pPr>
      <w:bookmarkStart w:id="150" w:name="_Hlk56696934"/>
      <w:bookmarkStart w:id="151" w:name="bookmark24"/>
      <w:r w:rsidRPr="00F440A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2965B5E" w14:textId="77777777" w:rsidR="00481B82" w:rsidRPr="00F440AE" w:rsidRDefault="00481B82" w:rsidP="00481B82">
      <w:pPr>
        <w:ind w:firstLine="567"/>
        <w:jc w:val="both"/>
        <w:rPr>
          <w:rFonts w:eastAsia="MS Mincho"/>
        </w:rPr>
      </w:pPr>
      <w:r w:rsidRPr="00F440AE">
        <w:rPr>
          <w:rFonts w:eastAsia="MS Mincho"/>
        </w:rPr>
        <w:t>13.2. При возникновении между Государственным з</w:t>
      </w:r>
      <w:r w:rsidRPr="00F440AE">
        <w:t xml:space="preserve">аказчиком </w:t>
      </w:r>
      <w:r w:rsidRPr="00F440A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D3BE0B7" w14:textId="77777777" w:rsidR="00481B82" w:rsidRPr="00F440AE" w:rsidRDefault="00481B82" w:rsidP="00481B82">
      <w:pPr>
        <w:ind w:firstLine="567"/>
        <w:jc w:val="both"/>
        <w:rPr>
          <w:rFonts w:eastAsia="MS Mincho"/>
        </w:rPr>
      </w:pPr>
      <w:r w:rsidRPr="00F440A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D28B5D5" w14:textId="77777777" w:rsidR="00481B82" w:rsidRPr="00F440AE" w:rsidRDefault="00481B82" w:rsidP="00A702C7">
      <w:pPr>
        <w:pStyle w:val="aff4"/>
        <w:numPr>
          <w:ilvl w:val="1"/>
          <w:numId w:val="22"/>
        </w:numPr>
        <w:ind w:left="0" w:firstLine="567"/>
        <w:contextualSpacing w:val="0"/>
        <w:jc w:val="both"/>
        <w:rPr>
          <w:lang w:eastAsia="ar-SA"/>
        </w:rPr>
      </w:pPr>
      <w:r w:rsidRPr="00F440AE">
        <w:t>Все споры в связи с Контрактом Стороны разрешают с соблюдением обязательного досудебного претензионного порядка урегулирования споров.</w:t>
      </w:r>
    </w:p>
    <w:p w14:paraId="6DD46EB0" w14:textId="77777777" w:rsidR="00481B82" w:rsidRPr="00F440AE" w:rsidRDefault="00481B82" w:rsidP="00A702C7">
      <w:pPr>
        <w:pStyle w:val="aff4"/>
        <w:numPr>
          <w:ilvl w:val="1"/>
          <w:numId w:val="22"/>
        </w:numPr>
        <w:ind w:left="0" w:firstLine="567"/>
        <w:contextualSpacing w:val="0"/>
        <w:jc w:val="both"/>
      </w:pPr>
      <w:r w:rsidRPr="00F440A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9A74CA1" w14:textId="77777777" w:rsidR="00481B82" w:rsidRPr="00F440AE" w:rsidRDefault="00481B82" w:rsidP="00A702C7">
      <w:pPr>
        <w:pStyle w:val="aff4"/>
        <w:numPr>
          <w:ilvl w:val="1"/>
          <w:numId w:val="22"/>
        </w:numPr>
        <w:ind w:left="0" w:firstLine="567"/>
        <w:contextualSpacing w:val="0"/>
        <w:jc w:val="both"/>
      </w:pPr>
      <w:r w:rsidRPr="00F440AE">
        <w:t>Претензионные письма направляются Сторонами в порядке, предусмотренном для направления уведомлений в статье 21 Контракта.</w:t>
      </w:r>
    </w:p>
    <w:p w14:paraId="7233652C" w14:textId="77777777" w:rsidR="00481B82" w:rsidRPr="00F440AE" w:rsidRDefault="00481B82" w:rsidP="00481B82">
      <w:pPr>
        <w:pStyle w:val="aff4"/>
        <w:tabs>
          <w:tab w:val="left" w:pos="-12758"/>
          <w:tab w:val="left" w:pos="-8789"/>
        </w:tabs>
        <w:ind w:left="0" w:firstLine="567"/>
        <w:jc w:val="both"/>
      </w:pPr>
      <w:r w:rsidRPr="00F440A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8BD3B07" w14:textId="77777777" w:rsidR="00481B82" w:rsidRPr="00F440AE" w:rsidRDefault="00481B82" w:rsidP="00A702C7">
      <w:pPr>
        <w:pStyle w:val="aff4"/>
        <w:numPr>
          <w:ilvl w:val="1"/>
          <w:numId w:val="22"/>
        </w:numPr>
        <w:tabs>
          <w:tab w:val="left" w:pos="-8364"/>
          <w:tab w:val="left" w:pos="-5812"/>
        </w:tabs>
        <w:ind w:left="0" w:firstLine="567"/>
        <w:contextualSpacing w:val="0"/>
        <w:jc w:val="both"/>
      </w:pPr>
      <w:r w:rsidRPr="00F440A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E8E40B4" w14:textId="77777777" w:rsidR="00481B82" w:rsidRPr="00F440AE" w:rsidRDefault="00481B82" w:rsidP="00A702C7">
      <w:pPr>
        <w:pStyle w:val="aff4"/>
        <w:numPr>
          <w:ilvl w:val="1"/>
          <w:numId w:val="22"/>
        </w:numPr>
        <w:tabs>
          <w:tab w:val="left" w:pos="-8364"/>
          <w:tab w:val="left" w:pos="-5812"/>
        </w:tabs>
        <w:ind w:left="0" w:firstLine="567"/>
        <w:contextualSpacing w:val="0"/>
        <w:jc w:val="both"/>
      </w:pPr>
      <w:r w:rsidRPr="00F440A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25505F8" w14:textId="77777777" w:rsidR="00481B82" w:rsidRPr="00F440AE" w:rsidRDefault="00481B82" w:rsidP="00A702C7">
      <w:pPr>
        <w:pStyle w:val="aff4"/>
        <w:numPr>
          <w:ilvl w:val="1"/>
          <w:numId w:val="22"/>
        </w:numPr>
        <w:tabs>
          <w:tab w:val="left" w:pos="-8364"/>
          <w:tab w:val="left" w:pos="-5812"/>
        </w:tabs>
        <w:ind w:left="0" w:firstLine="567"/>
        <w:contextualSpacing w:val="0"/>
        <w:jc w:val="both"/>
      </w:pPr>
      <w:r w:rsidRPr="00F440A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2D2C6FF" w14:textId="77777777" w:rsidR="00481B82" w:rsidRDefault="00481B82" w:rsidP="00A702C7">
      <w:pPr>
        <w:pStyle w:val="aff4"/>
        <w:numPr>
          <w:ilvl w:val="1"/>
          <w:numId w:val="22"/>
        </w:numPr>
        <w:tabs>
          <w:tab w:val="left" w:pos="-8364"/>
          <w:tab w:val="left" w:pos="-5812"/>
        </w:tabs>
        <w:ind w:left="0" w:firstLine="567"/>
        <w:contextualSpacing w:val="0"/>
        <w:jc w:val="both"/>
      </w:pPr>
      <w:r w:rsidRPr="00F440A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7B28FE8C" w14:textId="77777777" w:rsidR="00481B82" w:rsidRPr="00F440AE" w:rsidRDefault="00481B82" w:rsidP="00481B82">
      <w:pPr>
        <w:tabs>
          <w:tab w:val="left" w:pos="-8364"/>
          <w:tab w:val="left" w:pos="-5812"/>
        </w:tabs>
        <w:ind w:left="567"/>
        <w:jc w:val="both"/>
      </w:pPr>
    </w:p>
    <w:bookmarkEnd w:id="150"/>
    <w:p w14:paraId="6EBA3FDC" w14:textId="77777777" w:rsidR="00481B82" w:rsidRPr="00F440AE" w:rsidRDefault="00481B82" w:rsidP="00481B82">
      <w:pPr>
        <w:jc w:val="both"/>
        <w:rPr>
          <w:b/>
        </w:rPr>
      </w:pPr>
    </w:p>
    <w:p w14:paraId="7A30D6A0" w14:textId="77777777" w:rsidR="00481B82" w:rsidRPr="00F440AE" w:rsidRDefault="00481B82" w:rsidP="00481B82">
      <w:pPr>
        <w:pStyle w:val="aff4"/>
        <w:numPr>
          <w:ilvl w:val="0"/>
          <w:numId w:val="16"/>
        </w:numPr>
        <w:contextualSpacing w:val="0"/>
        <w:jc w:val="center"/>
        <w:rPr>
          <w:b/>
        </w:rPr>
      </w:pPr>
      <w:r w:rsidRPr="00F440AE">
        <w:rPr>
          <w:b/>
        </w:rPr>
        <w:t>Обеспечение исполнения обязательств по контракту</w:t>
      </w:r>
    </w:p>
    <w:p w14:paraId="3EA6B422" w14:textId="77777777" w:rsidR="00481B82" w:rsidRPr="00F440AE" w:rsidRDefault="00481B82" w:rsidP="00481B82">
      <w:pPr>
        <w:pStyle w:val="aff4"/>
        <w:numPr>
          <w:ilvl w:val="1"/>
          <w:numId w:val="16"/>
        </w:numPr>
        <w:ind w:left="0" w:firstLine="567"/>
        <w:contextualSpacing w:val="0"/>
        <w:jc w:val="both"/>
      </w:pPr>
      <w:bookmarkStart w:id="152" w:name="_Hlk40876195"/>
      <w:bookmarkStart w:id="153" w:name="_Hlk11341342"/>
      <w:r w:rsidRPr="00F440A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w:t>
      </w:r>
      <w:r w:rsidRPr="00F440AE">
        <w:lastRenderedPageBreak/>
        <w:t xml:space="preserve">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4" w:name="_Hlk11338469"/>
    </w:p>
    <w:p w14:paraId="1C594782" w14:textId="77777777" w:rsidR="00481B82" w:rsidRPr="00F440AE" w:rsidRDefault="00481B82" w:rsidP="00481B82">
      <w:pPr>
        <w:pStyle w:val="aff4"/>
        <w:numPr>
          <w:ilvl w:val="2"/>
          <w:numId w:val="16"/>
        </w:numPr>
        <w:ind w:left="0" w:firstLine="567"/>
        <w:contextualSpacing w:val="0"/>
        <w:jc w:val="both"/>
      </w:pPr>
      <w:bookmarkStart w:id="155" w:name="_Hlk78797414"/>
      <w:r w:rsidRPr="00F440AE">
        <w:t xml:space="preserve">Размер обеспечения исполнения Контракта равен </w:t>
      </w:r>
      <w:r>
        <w:rPr>
          <w:b/>
          <w:bCs/>
        </w:rPr>
        <w:t>0,5</w:t>
      </w:r>
      <w:r w:rsidRPr="00A42626">
        <w:rPr>
          <w:b/>
          <w:bCs/>
        </w:rPr>
        <w:t>%</w:t>
      </w:r>
      <w:r w:rsidRPr="00F440AE">
        <w:t xml:space="preserve"> от начальной максимальной цены Контракта в соответствии со ст. 96 Закон № 44-ФЗ. </w:t>
      </w:r>
    </w:p>
    <w:p w14:paraId="281900D3" w14:textId="77777777" w:rsidR="00481B82" w:rsidRPr="00F440AE" w:rsidRDefault="00481B82" w:rsidP="00481B82">
      <w:pPr>
        <w:pStyle w:val="aff4"/>
        <w:ind w:left="142" w:firstLine="425"/>
        <w:jc w:val="both"/>
      </w:pPr>
      <w:r w:rsidRPr="00F440A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F440AE">
        <w:t xml:space="preserve"> установленных Закон № 44-ФЗ.</w:t>
      </w:r>
    </w:p>
    <w:p w14:paraId="624153C6" w14:textId="77777777" w:rsidR="00481B82" w:rsidRPr="00E433A9" w:rsidRDefault="00481B82" w:rsidP="00481B82">
      <w:pPr>
        <w:pStyle w:val="aff4"/>
        <w:ind w:left="142" w:firstLine="425"/>
        <w:jc w:val="both"/>
      </w:pPr>
      <w:r w:rsidRPr="00F440AE">
        <w:t xml:space="preserve">Размер </w:t>
      </w:r>
      <w:r w:rsidRPr="00E433A9">
        <w:t>обеспечения исполнения Контракта с учетом настоящего пункта составляет _____________________ рублей.</w:t>
      </w:r>
      <w:bookmarkEnd w:id="155"/>
    </w:p>
    <w:p w14:paraId="7F37CAD0" w14:textId="77777777" w:rsidR="00481B82" w:rsidRPr="00F440AE" w:rsidRDefault="00481B82" w:rsidP="00481B82">
      <w:pPr>
        <w:pStyle w:val="aff4"/>
        <w:numPr>
          <w:ilvl w:val="2"/>
          <w:numId w:val="16"/>
        </w:numPr>
        <w:ind w:left="0" w:firstLine="567"/>
        <w:contextualSpacing w:val="0"/>
        <w:jc w:val="both"/>
        <w:rPr>
          <w:rFonts w:eastAsia="Droid Sans Fallback"/>
        </w:rPr>
      </w:pPr>
      <w:r w:rsidRPr="00F440A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A6C7F62" w14:textId="77777777" w:rsidR="00481B82" w:rsidRPr="00A42626" w:rsidRDefault="00481B82" w:rsidP="00481B82">
      <w:pPr>
        <w:pStyle w:val="aff4"/>
        <w:numPr>
          <w:ilvl w:val="1"/>
          <w:numId w:val="16"/>
        </w:numPr>
        <w:ind w:left="0" w:firstLine="567"/>
        <w:contextualSpacing w:val="0"/>
        <w:jc w:val="both"/>
        <w:rPr>
          <w:shd w:val="clear" w:color="auto" w:fill="FFFFFF"/>
        </w:rPr>
      </w:pPr>
      <w:r w:rsidRPr="00F440AE">
        <w:rPr>
          <w:shd w:val="clear" w:color="auto" w:fill="FFFFFF"/>
        </w:rPr>
        <w:t xml:space="preserve">Условием подписания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w:t>
      </w:r>
      <w:proofErr w:type="gramStart"/>
      <w:r w:rsidRPr="00F440AE">
        <w:rPr>
          <w:shd w:val="clear" w:color="auto" w:fill="FFFFFF"/>
        </w:rPr>
        <w:t>объекта  к</w:t>
      </w:r>
      <w:proofErr w:type="gramEnd"/>
      <w:r w:rsidRPr="00F440AE">
        <w:rPr>
          <w:shd w:val="clear" w:color="auto" w:fill="FFFFFF"/>
        </w:rPr>
        <w:t xml:space="preserve"> Контракту является предоставление Подрядчиком обеспечения гарантийных обязательств, в соответствии с пунктом 7.4.18 Контракта, установленных Статьей 10 </w:t>
      </w:r>
      <w:r w:rsidRPr="00A42626">
        <w:rPr>
          <w:shd w:val="clear" w:color="auto" w:fill="FFFFFF"/>
        </w:rPr>
        <w:t xml:space="preserve">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F5F82C8" w14:textId="77777777" w:rsidR="00481B82" w:rsidRPr="00A42626" w:rsidRDefault="00481B82" w:rsidP="00481B82">
      <w:pPr>
        <w:pStyle w:val="aff4"/>
        <w:numPr>
          <w:ilvl w:val="2"/>
          <w:numId w:val="16"/>
        </w:numPr>
        <w:ind w:left="0" w:firstLine="567"/>
        <w:contextualSpacing w:val="0"/>
        <w:jc w:val="both"/>
        <w:rPr>
          <w:b/>
          <w:bCs/>
          <w:shd w:val="clear" w:color="auto" w:fill="FFFFFF"/>
        </w:rPr>
      </w:pPr>
      <w:r w:rsidRPr="00A42626">
        <w:rPr>
          <w:shd w:val="clear" w:color="auto" w:fill="FFFFFF"/>
        </w:rPr>
        <w:t xml:space="preserve">Размер обеспечения гарантийных обязательств Контракта равен </w:t>
      </w:r>
      <w:r w:rsidRPr="00A42626">
        <w:rPr>
          <w:b/>
          <w:bCs/>
          <w:shd w:val="clear" w:color="auto" w:fill="FFFFFF"/>
        </w:rPr>
        <w:t>1%</w:t>
      </w:r>
      <w:r w:rsidRPr="00A42626">
        <w:rPr>
          <w:shd w:val="clear" w:color="auto" w:fill="FFFFFF"/>
        </w:rPr>
        <w:t xml:space="preserve"> от начальной максимальной цены контракта, что составляет </w:t>
      </w:r>
      <w:r>
        <w:rPr>
          <w:b/>
          <w:bCs/>
          <w:shd w:val="clear" w:color="auto" w:fill="FFFFFF"/>
        </w:rPr>
        <w:t>2 041 630</w:t>
      </w:r>
      <w:r w:rsidRPr="00A42626">
        <w:rPr>
          <w:b/>
          <w:bCs/>
          <w:shd w:val="clear" w:color="auto" w:fill="FFFFFF"/>
        </w:rPr>
        <w:t xml:space="preserve"> (</w:t>
      </w:r>
      <w:r>
        <w:rPr>
          <w:b/>
          <w:bCs/>
          <w:shd w:val="clear" w:color="auto" w:fill="FFFFFF"/>
        </w:rPr>
        <w:t>два миллиона сорок одна тысяча шестьсот тридцать)</w:t>
      </w:r>
      <w:r w:rsidRPr="00A42626">
        <w:rPr>
          <w:b/>
          <w:bCs/>
          <w:shd w:val="clear" w:color="auto" w:fill="FFFFFF"/>
        </w:rPr>
        <w:t xml:space="preserve"> рубл</w:t>
      </w:r>
      <w:r>
        <w:rPr>
          <w:b/>
          <w:bCs/>
          <w:shd w:val="clear" w:color="auto" w:fill="FFFFFF"/>
        </w:rPr>
        <w:t xml:space="preserve">ей 78 </w:t>
      </w:r>
      <w:r w:rsidRPr="00A42626">
        <w:rPr>
          <w:b/>
          <w:bCs/>
          <w:shd w:val="clear" w:color="auto" w:fill="FFFFFF"/>
        </w:rPr>
        <w:t>копе</w:t>
      </w:r>
      <w:r>
        <w:rPr>
          <w:b/>
          <w:bCs/>
          <w:shd w:val="clear" w:color="auto" w:fill="FFFFFF"/>
        </w:rPr>
        <w:t>ек</w:t>
      </w:r>
      <w:r w:rsidRPr="00A42626">
        <w:rPr>
          <w:b/>
          <w:bCs/>
          <w:shd w:val="clear" w:color="auto" w:fill="FFFFFF"/>
        </w:rPr>
        <w:t xml:space="preserve">.  </w:t>
      </w:r>
    </w:p>
    <w:p w14:paraId="1E2904A1" w14:textId="77777777" w:rsidR="00481B82" w:rsidRPr="00F440AE" w:rsidRDefault="00481B82" w:rsidP="00481B82">
      <w:pPr>
        <w:pStyle w:val="aff4"/>
        <w:numPr>
          <w:ilvl w:val="1"/>
          <w:numId w:val="16"/>
        </w:numPr>
        <w:ind w:left="0" w:firstLine="567"/>
        <w:contextualSpacing w:val="0"/>
        <w:jc w:val="both"/>
      </w:pPr>
      <w:bookmarkStart w:id="156" w:name="_Hlk13750140"/>
      <w:r w:rsidRPr="00A42626">
        <w:t xml:space="preserve">Способ обеспечения исполнения Контракта, </w:t>
      </w:r>
      <w:r w:rsidRPr="00A42626">
        <w:rPr>
          <w:shd w:val="clear" w:color="auto" w:fill="FFFFFF"/>
        </w:rPr>
        <w:t>гарантийных обязательств</w:t>
      </w:r>
      <w:r w:rsidRPr="00A42626">
        <w:t>, срок действия банковской гарантии определяются Подрядчиком, с которым заключается Контракт</w:t>
      </w:r>
      <w:r w:rsidRPr="00F440AE">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54"/>
    <w:bookmarkEnd w:id="156"/>
    <w:p w14:paraId="26A36364" w14:textId="77777777" w:rsidR="00481B82" w:rsidRPr="00F440AE" w:rsidRDefault="00481B82" w:rsidP="00481B82">
      <w:pPr>
        <w:pStyle w:val="aff4"/>
        <w:numPr>
          <w:ilvl w:val="1"/>
          <w:numId w:val="16"/>
        </w:numPr>
        <w:ind w:left="0" w:firstLine="567"/>
        <w:contextualSpacing w:val="0"/>
        <w:jc w:val="both"/>
      </w:pPr>
      <w:r w:rsidRPr="00F440AE">
        <w:t xml:space="preserve">Денежные средства, вносимые в обеспечение исполнения Контракта </w:t>
      </w:r>
      <w:r w:rsidRPr="00F440AE">
        <w:rPr>
          <w:shd w:val="clear" w:color="auto" w:fill="FFFFFF"/>
        </w:rPr>
        <w:t>и гарантийных обязательств</w:t>
      </w:r>
      <w:r w:rsidRPr="00F440AE">
        <w:t>, должны быть перечислены в установленном размере по реквизитам:</w:t>
      </w:r>
    </w:p>
    <w:p w14:paraId="6528B111" w14:textId="77777777" w:rsidR="00481B82" w:rsidRDefault="00481B82" w:rsidP="00481B82">
      <w:pPr>
        <w:ind w:firstLine="567"/>
        <w:rPr>
          <w:rFonts w:ascii="Liberation Serif" w:hAnsi="Liberation Serif"/>
        </w:rPr>
      </w:pPr>
      <w:bookmarkStart w:id="157" w:name="_Hlk23932125"/>
      <w:r w:rsidRPr="00F440AE">
        <w:rPr>
          <w:rFonts w:ascii="Liberation Serif" w:hAnsi="Liberation Serif"/>
        </w:rPr>
        <w:t xml:space="preserve">Получатель: </w:t>
      </w:r>
      <w:r w:rsidRPr="00863E5F">
        <w:rPr>
          <w:rFonts w:ascii="Liberation Serif" w:hAnsi="Liberation Serif"/>
        </w:rPr>
        <w:t>Министерство финансов Республики Крым (ГКУ «</w:t>
      </w:r>
      <w:proofErr w:type="spellStart"/>
      <w:r w:rsidRPr="00863E5F">
        <w:rPr>
          <w:rFonts w:ascii="Liberation Serif" w:hAnsi="Liberation Serif"/>
        </w:rPr>
        <w:t>Инвестстрой</w:t>
      </w:r>
      <w:proofErr w:type="spellEnd"/>
      <w:r w:rsidRPr="00863E5F">
        <w:rPr>
          <w:rFonts w:ascii="Liberation Serif" w:hAnsi="Liberation Serif"/>
        </w:rPr>
        <w:t xml:space="preserve"> Республики Крым», л/с. 05752J47730)</w:t>
      </w:r>
    </w:p>
    <w:p w14:paraId="651DCCCA" w14:textId="77777777" w:rsidR="00481B82" w:rsidRPr="00F440AE" w:rsidRDefault="00481B82" w:rsidP="00481B82">
      <w:pPr>
        <w:rPr>
          <w:rFonts w:eastAsiaTheme="minorHAnsi"/>
          <w:lang w:eastAsia="en-US"/>
        </w:rPr>
      </w:pPr>
      <w:r w:rsidRPr="00F440AE">
        <w:rPr>
          <w:rFonts w:eastAsiaTheme="minorHAnsi"/>
          <w:lang w:eastAsia="en-US"/>
        </w:rPr>
        <w:t>ОГРН: 1159102101454</w:t>
      </w:r>
    </w:p>
    <w:p w14:paraId="434645A3" w14:textId="77777777" w:rsidR="00481B82" w:rsidRPr="00F440AE" w:rsidRDefault="00481B82" w:rsidP="00481B82">
      <w:pPr>
        <w:rPr>
          <w:rFonts w:eastAsiaTheme="minorHAnsi"/>
          <w:lang w:eastAsia="en-US"/>
        </w:rPr>
      </w:pPr>
      <w:r w:rsidRPr="00F440AE">
        <w:rPr>
          <w:rFonts w:eastAsiaTheme="minorHAnsi"/>
          <w:lang w:eastAsia="en-US"/>
        </w:rPr>
        <w:t>ИНН: 9102187428</w:t>
      </w:r>
    </w:p>
    <w:p w14:paraId="79EA5966" w14:textId="77777777" w:rsidR="00481B82" w:rsidRPr="00F440AE" w:rsidRDefault="00481B82" w:rsidP="00481B82">
      <w:pPr>
        <w:rPr>
          <w:rFonts w:eastAsiaTheme="minorHAnsi"/>
          <w:lang w:eastAsia="en-US"/>
        </w:rPr>
      </w:pPr>
      <w:r w:rsidRPr="00F440AE">
        <w:rPr>
          <w:rFonts w:eastAsiaTheme="minorHAnsi"/>
          <w:lang w:eastAsia="en-US"/>
        </w:rPr>
        <w:t>КПП: 910201001</w:t>
      </w:r>
    </w:p>
    <w:p w14:paraId="2E74A06E" w14:textId="77777777" w:rsidR="00481B82" w:rsidRPr="00863E5F" w:rsidRDefault="00481B82" w:rsidP="00481B82">
      <w:pPr>
        <w:rPr>
          <w:rFonts w:eastAsiaTheme="minorHAnsi"/>
          <w:lang w:eastAsia="en-US"/>
        </w:rPr>
      </w:pPr>
      <w:r w:rsidRPr="00F440AE">
        <w:rPr>
          <w:rFonts w:eastAsiaTheme="minorHAnsi"/>
          <w:lang w:eastAsia="en-US"/>
        </w:rPr>
        <w:t>ОКТМО: 35701000001</w:t>
      </w:r>
    </w:p>
    <w:p w14:paraId="4B3B77E6" w14:textId="77777777" w:rsidR="00481B82" w:rsidRPr="00F440AE" w:rsidRDefault="00481B82" w:rsidP="00481B82">
      <w:pPr>
        <w:rPr>
          <w:rFonts w:eastAsiaTheme="minorHAnsi"/>
          <w:lang w:eastAsia="en-US"/>
        </w:rPr>
      </w:pPr>
      <w:r>
        <w:rPr>
          <w:rFonts w:eastAsiaTheme="minorHAnsi"/>
          <w:lang w:eastAsia="en-US"/>
        </w:rPr>
        <w:t>ЕКС:</w:t>
      </w:r>
      <w:r w:rsidRPr="00F440AE">
        <w:rPr>
          <w:rFonts w:eastAsiaTheme="minorHAnsi"/>
          <w:lang w:eastAsia="en-US"/>
        </w:rPr>
        <w:t xml:space="preserve"> </w:t>
      </w:r>
      <w:r w:rsidRPr="00863E5F">
        <w:rPr>
          <w:rFonts w:eastAsiaTheme="minorHAnsi"/>
          <w:lang w:eastAsia="en-US"/>
        </w:rPr>
        <w:t>40102810645370000035</w:t>
      </w:r>
    </w:p>
    <w:p w14:paraId="43738786" w14:textId="77777777" w:rsidR="00481B82" w:rsidRPr="00F440AE" w:rsidRDefault="00481B82" w:rsidP="00481B82">
      <w:pPr>
        <w:rPr>
          <w:rFonts w:eastAsiaTheme="minorHAnsi"/>
          <w:lang w:eastAsia="en-US"/>
        </w:rPr>
      </w:pPr>
      <w:r w:rsidRPr="00F440AE">
        <w:rPr>
          <w:rFonts w:eastAsiaTheme="minorHAnsi"/>
          <w:lang w:eastAsia="en-US"/>
        </w:rPr>
        <w:t xml:space="preserve">Казначейский счет: </w:t>
      </w:r>
      <w:r w:rsidRPr="00863E5F">
        <w:rPr>
          <w:rFonts w:eastAsiaTheme="minorHAnsi"/>
          <w:lang w:eastAsia="en-US"/>
        </w:rPr>
        <w:t>03222643350000007500</w:t>
      </w:r>
    </w:p>
    <w:p w14:paraId="4222F8C5" w14:textId="77777777" w:rsidR="00481B82" w:rsidRPr="00F440AE" w:rsidRDefault="00481B82" w:rsidP="00481B82">
      <w:pPr>
        <w:rPr>
          <w:rFonts w:eastAsiaTheme="minorHAnsi"/>
          <w:lang w:eastAsia="en-US"/>
        </w:rPr>
      </w:pPr>
      <w:r w:rsidRPr="00F440AE">
        <w:rPr>
          <w:rFonts w:eastAsiaTheme="minorHAnsi"/>
          <w:lang w:eastAsia="en-US"/>
        </w:rPr>
        <w:t>КБК: 81700000000000000510</w:t>
      </w:r>
    </w:p>
    <w:p w14:paraId="52AE7648" w14:textId="77777777" w:rsidR="00481B82" w:rsidRPr="00F440AE" w:rsidRDefault="00481B82" w:rsidP="00481B82">
      <w:pPr>
        <w:rPr>
          <w:rFonts w:eastAsiaTheme="minorHAnsi"/>
          <w:lang w:eastAsia="en-US"/>
        </w:rPr>
      </w:pPr>
      <w:r w:rsidRPr="00F440AE">
        <w:rPr>
          <w:rFonts w:eastAsiaTheme="minorHAnsi"/>
          <w:lang w:eastAsia="en-US"/>
        </w:rPr>
        <w:t>Банк: ОТДЕЛЕНИЕ РЕСПУБЛИКА КРЫМ БАНКА РОССИИ//УФК по Республике Крым г. Симферополь</w:t>
      </w:r>
    </w:p>
    <w:p w14:paraId="09FC8466" w14:textId="77777777" w:rsidR="00481B82" w:rsidRPr="00F440AE" w:rsidRDefault="00481B82" w:rsidP="00481B82">
      <w:pPr>
        <w:rPr>
          <w:rFonts w:eastAsiaTheme="minorHAnsi"/>
          <w:lang w:eastAsia="en-US"/>
        </w:rPr>
      </w:pPr>
      <w:r w:rsidRPr="00F440AE">
        <w:rPr>
          <w:rFonts w:eastAsiaTheme="minorHAnsi"/>
          <w:lang w:eastAsia="en-US"/>
        </w:rPr>
        <w:t>БИК: 013510002</w:t>
      </w:r>
    </w:p>
    <w:p w14:paraId="376FE12C" w14:textId="77777777" w:rsidR="00481B82" w:rsidRPr="00F440AE" w:rsidRDefault="00481B82" w:rsidP="00481B82">
      <w:pPr>
        <w:autoSpaceDE w:val="0"/>
        <w:autoSpaceDN w:val="0"/>
        <w:adjustRightInd w:val="0"/>
        <w:ind w:firstLine="567"/>
        <w:contextualSpacing/>
        <w:jc w:val="both"/>
      </w:pPr>
      <w:r w:rsidRPr="00F440AE">
        <w:t>Назначение платежа: «Обеспечение исполнения государственного контракта (ИКЗ № ____________)».</w:t>
      </w:r>
    </w:p>
    <w:p w14:paraId="5A1E1D97" w14:textId="77777777" w:rsidR="00481B82" w:rsidRPr="00F440AE" w:rsidRDefault="00481B82" w:rsidP="00481B82">
      <w:pPr>
        <w:autoSpaceDE w:val="0"/>
        <w:autoSpaceDN w:val="0"/>
        <w:adjustRightInd w:val="0"/>
        <w:ind w:firstLine="567"/>
        <w:contextualSpacing/>
        <w:jc w:val="both"/>
      </w:pPr>
      <w:bookmarkStart w:id="158" w:name="_Hlk23147494"/>
      <w:r w:rsidRPr="00F440AE">
        <w:t xml:space="preserve">Или </w:t>
      </w:r>
    </w:p>
    <w:p w14:paraId="50620412" w14:textId="77777777" w:rsidR="00481B82" w:rsidRPr="00F440AE" w:rsidRDefault="00481B82" w:rsidP="00481B82">
      <w:pPr>
        <w:autoSpaceDE w:val="0"/>
        <w:autoSpaceDN w:val="0"/>
        <w:adjustRightInd w:val="0"/>
        <w:ind w:firstLine="567"/>
        <w:contextualSpacing/>
        <w:jc w:val="both"/>
      </w:pPr>
      <w:r w:rsidRPr="00F440AE">
        <w:t>Назначение платежа: «Обеспечение гарантийных обязательств государственного контракта от «__</w:t>
      </w:r>
      <w:proofErr w:type="gramStart"/>
      <w:r w:rsidRPr="00F440AE">
        <w:t>_»_</w:t>
      </w:r>
      <w:proofErr w:type="gramEnd"/>
      <w:r w:rsidRPr="00F440AE">
        <w:t>___________ 20</w:t>
      </w:r>
      <w:r>
        <w:t>2</w:t>
      </w:r>
      <w:r>
        <w:rPr>
          <w:u w:val="single"/>
        </w:rPr>
        <w:t xml:space="preserve">   </w:t>
      </w:r>
      <w:r>
        <w:t>г.</w:t>
      </w:r>
      <w:r w:rsidRPr="00F440AE">
        <w:t>__ №________ (ИКЗ № ____________)».</w:t>
      </w:r>
      <w:bookmarkEnd w:id="157"/>
    </w:p>
    <w:p w14:paraId="5B42F4B0" w14:textId="77777777" w:rsidR="00481B82" w:rsidRPr="00F440AE" w:rsidRDefault="00481B82" w:rsidP="00481B82">
      <w:pPr>
        <w:pStyle w:val="aff4"/>
        <w:numPr>
          <w:ilvl w:val="2"/>
          <w:numId w:val="16"/>
        </w:numPr>
        <w:ind w:left="0" w:firstLine="567"/>
        <w:contextualSpacing w:val="0"/>
        <w:jc w:val="both"/>
        <w:rPr>
          <w:shd w:val="clear" w:color="auto" w:fill="FFFFFF"/>
        </w:rPr>
      </w:pPr>
      <w:bookmarkStart w:id="159" w:name="_Hlk13837879"/>
      <w:bookmarkStart w:id="160" w:name="_Hlk11420340"/>
      <w:bookmarkEnd w:id="158"/>
      <w:r w:rsidRPr="00F440AE">
        <w:lastRenderedPageBreak/>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440AE">
        <w:rPr>
          <w:shd w:val="clear" w:color="auto" w:fill="FFFFFF"/>
        </w:rPr>
        <w:t xml:space="preserve">подписания сторонами </w:t>
      </w:r>
      <w:hyperlink w:anchor="sub_15000" w:history="1">
        <w:r w:rsidRPr="00F440AE">
          <w:rPr>
            <w:shd w:val="clear" w:color="auto" w:fill="FFFFFF"/>
          </w:rPr>
          <w:t>Акт</w:t>
        </w:r>
      </w:hyperlink>
      <w:r w:rsidRPr="00F440AE">
        <w:rPr>
          <w:shd w:val="clear" w:color="auto" w:fill="FFFFFF"/>
        </w:rPr>
        <w:t xml:space="preserve">а сдачи-приемки законченного строительством объекта к Контракту. </w:t>
      </w:r>
    </w:p>
    <w:p w14:paraId="32B1EF16" w14:textId="77777777" w:rsidR="00481B82" w:rsidRPr="00F440AE" w:rsidRDefault="00481B82" w:rsidP="00481B82">
      <w:pPr>
        <w:pStyle w:val="aff4"/>
        <w:numPr>
          <w:ilvl w:val="2"/>
          <w:numId w:val="16"/>
        </w:numPr>
        <w:ind w:left="0" w:firstLine="567"/>
        <w:contextualSpacing w:val="0"/>
        <w:jc w:val="both"/>
      </w:pPr>
      <w:bookmarkStart w:id="161" w:name="_Hlk32400133"/>
      <w:r w:rsidRPr="00F440A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440AE">
        <w:rPr>
          <w:rFonts w:hint="eastAsia"/>
        </w:rPr>
        <w:t>и</w:t>
      </w:r>
      <w:r w:rsidRPr="00F440A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F2DEF17" w14:textId="77777777" w:rsidR="00481B82" w:rsidRPr="00F440AE" w:rsidRDefault="00481B82" w:rsidP="00481B82">
      <w:pPr>
        <w:pStyle w:val="aff4"/>
        <w:numPr>
          <w:ilvl w:val="2"/>
          <w:numId w:val="16"/>
        </w:numPr>
        <w:autoSpaceDE w:val="0"/>
        <w:autoSpaceDN w:val="0"/>
        <w:adjustRightInd w:val="0"/>
        <w:ind w:left="0" w:firstLine="567"/>
        <w:contextualSpacing w:val="0"/>
        <w:jc w:val="both"/>
      </w:pPr>
      <w:bookmarkStart w:id="162" w:name="_Hlk13750182"/>
      <w:r w:rsidRPr="00F440AE">
        <w:t xml:space="preserve">денежные средства, внесенные в качестве обеспечения гарантийных обязательств, возвращаются Подрядчику в срок не позднее </w:t>
      </w:r>
      <w:r w:rsidRPr="00F440AE">
        <w:rPr>
          <w:rFonts w:eastAsia="Droid Sans Fallback"/>
          <w:lang w:eastAsia="zh-CN"/>
        </w:rPr>
        <w:t>30 дней с даты исполнения Подрядчиком гарантийных обязательств на основании заявления Подрядчика.</w:t>
      </w:r>
      <w:bookmarkEnd w:id="162"/>
    </w:p>
    <w:bookmarkEnd w:id="159"/>
    <w:bookmarkEnd w:id="160"/>
    <w:bookmarkEnd w:id="161"/>
    <w:p w14:paraId="503A25DD" w14:textId="77777777" w:rsidR="00481B82" w:rsidRPr="00F440AE" w:rsidRDefault="00481B82" w:rsidP="00481B82">
      <w:pPr>
        <w:pStyle w:val="aff4"/>
        <w:numPr>
          <w:ilvl w:val="1"/>
          <w:numId w:val="16"/>
        </w:numPr>
        <w:ind w:left="0" w:firstLine="567"/>
        <w:contextualSpacing w:val="0"/>
        <w:jc w:val="both"/>
      </w:pPr>
      <w:r w:rsidRPr="00F440A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1CB6753" w14:textId="77777777" w:rsidR="00481B82" w:rsidRPr="00F440AE" w:rsidRDefault="00481B82" w:rsidP="00481B82">
      <w:pPr>
        <w:pStyle w:val="aff4"/>
        <w:ind w:left="0" w:firstLine="567"/>
        <w:jc w:val="both"/>
      </w:pPr>
      <w:r w:rsidRPr="00F440A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347C566" w14:textId="77777777" w:rsidR="00481B82" w:rsidRPr="00F440AE" w:rsidRDefault="00481B82" w:rsidP="00481B82">
      <w:pPr>
        <w:pStyle w:val="aff4"/>
        <w:ind w:left="0" w:firstLine="567"/>
        <w:jc w:val="both"/>
      </w:pPr>
      <w:r w:rsidRPr="00F440A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36CC9A0" w14:textId="77777777" w:rsidR="00481B82" w:rsidRPr="00F440AE" w:rsidRDefault="00481B82" w:rsidP="00481B82">
      <w:pPr>
        <w:pStyle w:val="aff4"/>
        <w:ind w:left="0" w:firstLine="567"/>
        <w:jc w:val="both"/>
        <w:rPr>
          <w:shd w:val="clear" w:color="auto" w:fill="FFFFFF"/>
        </w:rPr>
      </w:pPr>
      <w:bookmarkStart w:id="163" w:name="_Hlk15911882"/>
      <w:bookmarkStart w:id="164" w:name="_Hlk16234848"/>
      <w:r w:rsidRPr="00F440AE">
        <w:rPr>
          <w:shd w:val="clear" w:color="auto" w:fill="FFFFFF"/>
        </w:rPr>
        <w:t xml:space="preserve">В банковскую гарантию, </w:t>
      </w:r>
      <w:r w:rsidRPr="00F440AE">
        <w:t xml:space="preserve">обеспечивающую исполнение Контракта и гарантийных обязательств должно </w:t>
      </w:r>
      <w:r w:rsidRPr="00F440A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F7FC45B" w14:textId="77777777" w:rsidR="00481B82" w:rsidRPr="00F440AE" w:rsidRDefault="00481B82" w:rsidP="00481B82">
      <w:pPr>
        <w:tabs>
          <w:tab w:val="left" w:pos="993"/>
        </w:tabs>
        <w:ind w:firstLine="567"/>
        <w:jc w:val="both"/>
        <w:rPr>
          <w:rFonts w:eastAsiaTheme="minorHAnsi"/>
          <w:noProof/>
        </w:rPr>
      </w:pPr>
      <w:r w:rsidRPr="00F440A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3"/>
    <w:bookmarkEnd w:id="164"/>
    <w:p w14:paraId="639CD0F7" w14:textId="77777777" w:rsidR="00481B82" w:rsidRPr="00F440AE" w:rsidRDefault="00481B82" w:rsidP="00481B82">
      <w:pPr>
        <w:ind w:firstLine="567"/>
        <w:jc w:val="both"/>
      </w:pPr>
      <w:r w:rsidRPr="00F440A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20981F4" w14:textId="77777777" w:rsidR="00481B82" w:rsidRPr="00F440AE" w:rsidRDefault="00481B82" w:rsidP="00481B82">
      <w:pPr>
        <w:ind w:firstLine="567"/>
        <w:jc w:val="both"/>
      </w:pPr>
      <w:r w:rsidRPr="00F440AE">
        <w:t xml:space="preserve">- обязательства оплатить суммы неустоек (штрафов, пеней), предусмотренных Контрактом; </w:t>
      </w:r>
    </w:p>
    <w:p w14:paraId="11CB288A" w14:textId="77777777" w:rsidR="00481B82" w:rsidRPr="00F440AE" w:rsidRDefault="00481B82" w:rsidP="00481B82">
      <w:pPr>
        <w:autoSpaceDE w:val="0"/>
        <w:autoSpaceDN w:val="0"/>
        <w:adjustRightInd w:val="0"/>
        <w:ind w:firstLine="567"/>
        <w:jc w:val="both"/>
      </w:pPr>
      <w:r w:rsidRPr="00F440AE">
        <w:t>- обязательства уплатить суммы убытков или убытков (</w:t>
      </w:r>
      <w:r w:rsidRPr="00F440AE">
        <w:rPr>
          <w:rFonts w:eastAsia="Droid Sans Fallback"/>
          <w:lang w:eastAsia="zh-CN"/>
        </w:rPr>
        <w:t>за исключением упущенной выгоды</w:t>
      </w:r>
      <w:r w:rsidRPr="00F440AE">
        <w:t>), в том числе в случае расторжения Контракта по причине его неисполнения или ненадлежащего исполнения Подрядчиком;</w:t>
      </w:r>
    </w:p>
    <w:p w14:paraId="39DEE0C5" w14:textId="77777777" w:rsidR="00481B82" w:rsidRPr="00F440AE" w:rsidRDefault="00481B82" w:rsidP="00481B82">
      <w:pPr>
        <w:ind w:firstLine="567"/>
        <w:jc w:val="both"/>
      </w:pPr>
      <w:r w:rsidRPr="00F440A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661A69B" w14:textId="77777777" w:rsidR="00481B82" w:rsidRPr="00F440AE" w:rsidRDefault="00481B82" w:rsidP="00481B82">
      <w:pPr>
        <w:pStyle w:val="aff4"/>
        <w:numPr>
          <w:ilvl w:val="1"/>
          <w:numId w:val="16"/>
        </w:numPr>
        <w:ind w:left="0" w:firstLine="567"/>
        <w:contextualSpacing w:val="0"/>
        <w:jc w:val="both"/>
      </w:pPr>
      <w:bookmarkStart w:id="165" w:name="_Hlk13750252"/>
      <w:r w:rsidRPr="00F440A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5B415542" w14:textId="77777777" w:rsidR="00481B82" w:rsidRPr="00F440AE" w:rsidRDefault="00481B82" w:rsidP="00481B82">
      <w:pPr>
        <w:pStyle w:val="aff4"/>
        <w:numPr>
          <w:ilvl w:val="1"/>
          <w:numId w:val="16"/>
        </w:numPr>
        <w:ind w:left="0" w:firstLine="567"/>
        <w:contextualSpacing w:val="0"/>
        <w:jc w:val="both"/>
      </w:pPr>
      <w:bookmarkStart w:id="166" w:name="_Hlk11338627"/>
      <w:r w:rsidRPr="00F440A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440AE">
        <w:rPr>
          <w:shd w:val="clear" w:color="auto" w:fill="FFFFFF"/>
        </w:rPr>
        <w:t xml:space="preserve">и гарантийных обязательств </w:t>
      </w:r>
      <w:r w:rsidRPr="00F440AE">
        <w:t xml:space="preserve">лицензии на осуществление банковских операций, Подрядчик обязан предоставить новое обеспечение исполнения Контракта </w:t>
      </w:r>
      <w:r w:rsidRPr="00F440AE">
        <w:rPr>
          <w:shd w:val="clear" w:color="auto" w:fill="FFFFFF"/>
        </w:rPr>
        <w:t>и гарантийных обязательств (</w:t>
      </w:r>
      <w:r w:rsidRPr="00F440A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470B3B8" w14:textId="77777777" w:rsidR="00481B82" w:rsidRPr="00F440AE" w:rsidRDefault="00481B82" w:rsidP="00481B82">
      <w:pPr>
        <w:ind w:firstLine="567"/>
        <w:jc w:val="both"/>
      </w:pPr>
      <w:r w:rsidRPr="00F440AE">
        <w:lastRenderedPageBreak/>
        <w:t>Размер такого обеспечения может быть уменьшен в порядке и случаях, которые предусмотрены пунктом 14.8 Контракта.</w:t>
      </w:r>
    </w:p>
    <w:p w14:paraId="22AB8585" w14:textId="77777777" w:rsidR="00481B82" w:rsidRPr="00F440AE" w:rsidRDefault="00481B82" w:rsidP="00481B82">
      <w:pPr>
        <w:ind w:firstLine="567"/>
        <w:jc w:val="both"/>
      </w:pPr>
      <w:r w:rsidRPr="00F440A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F440AE">
        <w:t xml:space="preserve"> Контракта.</w:t>
      </w:r>
    </w:p>
    <w:p w14:paraId="292DF38B" w14:textId="77777777" w:rsidR="00481B82" w:rsidRPr="00F440AE" w:rsidRDefault="00481B82" w:rsidP="00481B82">
      <w:pPr>
        <w:pStyle w:val="aff4"/>
        <w:numPr>
          <w:ilvl w:val="2"/>
          <w:numId w:val="16"/>
        </w:numPr>
        <w:autoSpaceDE w:val="0"/>
        <w:autoSpaceDN w:val="0"/>
        <w:adjustRightInd w:val="0"/>
        <w:ind w:left="0" w:firstLine="567"/>
        <w:contextualSpacing w:val="0"/>
        <w:jc w:val="both"/>
      </w:pPr>
      <w:bookmarkStart w:id="167" w:name="_Hlk14964463"/>
      <w:r w:rsidRPr="00F440AE">
        <w:t xml:space="preserve">Если обеспечение исполнения Контракта, </w:t>
      </w:r>
      <w:r w:rsidRPr="00F440AE">
        <w:rPr>
          <w:shd w:val="clear" w:color="auto" w:fill="FFFFFF"/>
        </w:rPr>
        <w:t>гарантийных обязательств</w:t>
      </w:r>
      <w:r w:rsidRPr="00F440A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2E4E61F" w14:textId="77777777" w:rsidR="00481B82" w:rsidRPr="00F440AE" w:rsidRDefault="00481B82" w:rsidP="00481B82">
      <w:pPr>
        <w:widowControl w:val="0"/>
        <w:tabs>
          <w:tab w:val="left" w:pos="709"/>
        </w:tabs>
        <w:autoSpaceDE w:val="0"/>
        <w:autoSpaceDN w:val="0"/>
        <w:adjustRightInd w:val="0"/>
        <w:ind w:firstLine="567"/>
        <w:contextualSpacing/>
        <w:jc w:val="both"/>
      </w:pPr>
      <w:bookmarkStart w:id="168" w:name="_Hlk15911964"/>
      <w:r w:rsidRPr="00F440AE">
        <w:t>Действие указанного пункта не распространяется на случаи, если Подрядчиком представлена недостоверная (поддельная) банковская гарантия.</w:t>
      </w:r>
    </w:p>
    <w:p w14:paraId="025D302C" w14:textId="77777777" w:rsidR="00481B82" w:rsidRPr="00F440AE" w:rsidRDefault="00481B82" w:rsidP="00481B82">
      <w:pPr>
        <w:pStyle w:val="aff4"/>
        <w:widowControl w:val="0"/>
        <w:numPr>
          <w:ilvl w:val="2"/>
          <w:numId w:val="16"/>
        </w:numPr>
        <w:tabs>
          <w:tab w:val="left" w:pos="709"/>
        </w:tabs>
        <w:autoSpaceDE w:val="0"/>
        <w:autoSpaceDN w:val="0"/>
        <w:adjustRightInd w:val="0"/>
        <w:ind w:left="0" w:firstLine="567"/>
        <w:jc w:val="both"/>
      </w:pPr>
      <w:bookmarkStart w:id="169" w:name="_Hlk23409994"/>
      <w:r w:rsidRPr="00F440A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C0DB398" w14:textId="77777777" w:rsidR="00481B82" w:rsidRPr="00F440AE" w:rsidRDefault="00481B82" w:rsidP="00481B82">
      <w:pPr>
        <w:pStyle w:val="aff4"/>
        <w:numPr>
          <w:ilvl w:val="1"/>
          <w:numId w:val="16"/>
        </w:numPr>
        <w:ind w:left="0" w:firstLine="567"/>
        <w:contextualSpacing w:val="0"/>
        <w:jc w:val="both"/>
      </w:pPr>
      <w:bookmarkStart w:id="170" w:name="_Hlk11338600"/>
      <w:bookmarkEnd w:id="166"/>
      <w:bookmarkEnd w:id="167"/>
      <w:bookmarkEnd w:id="168"/>
      <w:bookmarkEnd w:id="169"/>
      <w:r w:rsidRPr="00F440A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4AF9D1F" w14:textId="77777777" w:rsidR="00481B82" w:rsidRPr="00F440AE" w:rsidRDefault="00481B82" w:rsidP="00481B82">
      <w:pPr>
        <w:autoSpaceDE w:val="0"/>
        <w:autoSpaceDN w:val="0"/>
        <w:adjustRightInd w:val="0"/>
        <w:ind w:firstLine="567"/>
        <w:jc w:val="both"/>
      </w:pPr>
      <w:bookmarkStart w:id="171" w:name="_Hlk42159277"/>
      <w:r w:rsidRPr="00F440A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02B8302" w14:textId="77777777" w:rsidR="00481B82" w:rsidRPr="00F440AE" w:rsidRDefault="00481B82" w:rsidP="00481B82">
      <w:pPr>
        <w:ind w:firstLine="567"/>
        <w:jc w:val="both"/>
      </w:pPr>
      <w:r w:rsidRPr="00F440AE">
        <w:t xml:space="preserve">Такое уменьшение не допускается в случаях, определяемых Правительством Российской Федерации в соответствии с </w:t>
      </w:r>
      <w:hyperlink r:id="rId44" w:history="1">
        <w:r w:rsidRPr="00F440AE">
          <w:t>частью 7.3 статьи 96</w:t>
        </w:r>
      </w:hyperlink>
      <w:r w:rsidRPr="00F440A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1"/>
    <w:p w14:paraId="404DA7E9" w14:textId="77777777" w:rsidR="00481B82" w:rsidRPr="00F440AE" w:rsidRDefault="00481B82" w:rsidP="00481B82">
      <w:pPr>
        <w:ind w:firstLine="567"/>
        <w:jc w:val="both"/>
      </w:pPr>
      <w:r w:rsidRPr="00F440A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0"/>
    <w:p w14:paraId="7E2F7AB8" w14:textId="77777777" w:rsidR="00481B82" w:rsidRPr="00F440AE" w:rsidRDefault="00481B82" w:rsidP="00481B82">
      <w:pPr>
        <w:pStyle w:val="aff4"/>
        <w:numPr>
          <w:ilvl w:val="1"/>
          <w:numId w:val="16"/>
        </w:numPr>
        <w:ind w:left="0" w:firstLine="567"/>
        <w:contextualSpacing w:val="0"/>
        <w:jc w:val="both"/>
      </w:pPr>
      <w:r w:rsidRPr="00F440AE">
        <w:t>Обеспечение исполнения Контракта</w:t>
      </w:r>
      <w:r w:rsidRPr="00F440AE">
        <w:rPr>
          <w:shd w:val="clear" w:color="auto" w:fill="FFFFFF"/>
        </w:rPr>
        <w:t xml:space="preserve"> и гарантийных обязательств</w:t>
      </w:r>
      <w:r w:rsidRPr="00F440A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E83E651" w14:textId="77777777" w:rsidR="00481B82" w:rsidRPr="00F440AE" w:rsidRDefault="00481B82" w:rsidP="00481B82">
      <w:pPr>
        <w:pStyle w:val="aff4"/>
        <w:numPr>
          <w:ilvl w:val="1"/>
          <w:numId w:val="16"/>
        </w:numPr>
        <w:ind w:left="0" w:firstLine="567"/>
        <w:contextualSpacing w:val="0"/>
        <w:jc w:val="both"/>
      </w:pPr>
      <w:r w:rsidRPr="00F440AE">
        <w:t xml:space="preserve">В случае неисполнения или ненадлежащего исполнения Подрядчиком обязательств по Контракту </w:t>
      </w:r>
      <w:r w:rsidRPr="00F440AE">
        <w:rPr>
          <w:shd w:val="clear" w:color="auto" w:fill="FFFFFF"/>
        </w:rPr>
        <w:t>и гарантийных обязательств</w:t>
      </w:r>
      <w:r w:rsidRPr="00F440AE">
        <w:t xml:space="preserve"> обеспечение исполнения Контракта</w:t>
      </w:r>
      <w:r w:rsidRPr="00F440AE">
        <w:rPr>
          <w:shd w:val="clear" w:color="auto" w:fill="FFFFFF"/>
        </w:rPr>
        <w:t xml:space="preserve"> и гарантийных обязательств</w:t>
      </w:r>
      <w:r w:rsidRPr="00F440AE">
        <w:t xml:space="preserve"> переходит Государственному заказчику.</w:t>
      </w:r>
    </w:p>
    <w:p w14:paraId="2527ACD6" w14:textId="77777777" w:rsidR="00481B82" w:rsidRPr="00F440AE" w:rsidRDefault="00481B82" w:rsidP="00481B82">
      <w:pPr>
        <w:pStyle w:val="aff4"/>
        <w:numPr>
          <w:ilvl w:val="1"/>
          <w:numId w:val="16"/>
        </w:numPr>
        <w:ind w:left="0" w:firstLine="567"/>
        <w:contextualSpacing w:val="0"/>
        <w:jc w:val="both"/>
      </w:pPr>
      <w:r w:rsidRPr="00F440AE">
        <w:t xml:space="preserve">Все затраты, связанные с заключением и оформлением договоров и иных документов по обеспечению исполнения Контракта </w:t>
      </w:r>
      <w:r w:rsidRPr="00F440AE">
        <w:rPr>
          <w:shd w:val="clear" w:color="auto" w:fill="FFFFFF"/>
        </w:rPr>
        <w:t>и гарантийных обязательств</w:t>
      </w:r>
      <w:r w:rsidRPr="00F440AE">
        <w:t>, несет Подрядчик.</w:t>
      </w:r>
    </w:p>
    <w:bookmarkEnd w:id="152"/>
    <w:bookmarkEnd w:id="165"/>
    <w:p w14:paraId="7E1E4782" w14:textId="77777777" w:rsidR="00481B82" w:rsidRPr="00F440AE" w:rsidRDefault="00481B82" w:rsidP="00481B82">
      <w:pPr>
        <w:jc w:val="both"/>
      </w:pPr>
    </w:p>
    <w:bookmarkEnd w:id="153"/>
    <w:p w14:paraId="6AAA4826" w14:textId="77777777" w:rsidR="00481B82" w:rsidRPr="00F440AE" w:rsidRDefault="00481B82" w:rsidP="00481B82">
      <w:pPr>
        <w:pStyle w:val="aff4"/>
        <w:numPr>
          <w:ilvl w:val="0"/>
          <w:numId w:val="16"/>
        </w:numPr>
        <w:contextualSpacing w:val="0"/>
        <w:jc w:val="center"/>
        <w:rPr>
          <w:b/>
        </w:rPr>
      </w:pPr>
      <w:r w:rsidRPr="00F440AE">
        <w:rPr>
          <w:b/>
        </w:rPr>
        <w:t>Привлечение Подрядчиком третьих лиц для выполнения работ</w:t>
      </w:r>
    </w:p>
    <w:p w14:paraId="219ED8CF" w14:textId="77777777" w:rsidR="00481B82" w:rsidRPr="00F440AE" w:rsidRDefault="00481B82" w:rsidP="00481B82">
      <w:pPr>
        <w:pStyle w:val="aff4"/>
        <w:numPr>
          <w:ilvl w:val="1"/>
          <w:numId w:val="16"/>
        </w:numPr>
        <w:ind w:left="0" w:firstLine="567"/>
        <w:contextualSpacing w:val="0"/>
        <w:jc w:val="both"/>
      </w:pPr>
      <w:bookmarkStart w:id="172" w:name="_Hlk78378031"/>
      <w:r w:rsidRPr="00D27F41">
        <w:lastRenderedPageBreak/>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w:t>
      </w:r>
      <w:r w:rsidRPr="00F440AE">
        <w:t>.</w:t>
      </w:r>
      <w:r w:rsidRPr="000064D5">
        <w:t xml:space="preserve"> </w:t>
      </w:r>
      <w:bookmarkEnd w:id="172"/>
      <w:r w:rsidRPr="000064D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5F05277" w14:textId="77777777" w:rsidR="00481B82" w:rsidRPr="00F440AE" w:rsidRDefault="00481B82" w:rsidP="00481B82">
      <w:pPr>
        <w:pStyle w:val="aff4"/>
        <w:numPr>
          <w:ilvl w:val="1"/>
          <w:numId w:val="16"/>
        </w:numPr>
        <w:ind w:left="0" w:firstLine="567"/>
        <w:contextualSpacing w:val="0"/>
        <w:jc w:val="both"/>
      </w:pPr>
      <w:r w:rsidRPr="00F440A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F989431" w14:textId="77777777" w:rsidR="00481B82" w:rsidRPr="00F440AE" w:rsidRDefault="00481B82" w:rsidP="00481B82">
      <w:pPr>
        <w:pStyle w:val="aff4"/>
        <w:numPr>
          <w:ilvl w:val="1"/>
          <w:numId w:val="16"/>
        </w:numPr>
        <w:ind w:left="0" w:firstLine="567"/>
        <w:contextualSpacing w:val="0"/>
        <w:jc w:val="both"/>
      </w:pPr>
      <w:r w:rsidRPr="00F440A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5" w:anchor="/document/72009464/entry/12000" w:history="1">
        <w:r w:rsidRPr="00F440AE">
          <w:t xml:space="preserve">Графиками </w:t>
        </w:r>
      </w:hyperlink>
      <w:r w:rsidRPr="00F440AE">
        <w:t>, которые не входят в установленный Контрактом перечень работ, выполняемых Подрядчиком самостоятельно.</w:t>
      </w:r>
    </w:p>
    <w:p w14:paraId="2B7A0A66" w14:textId="77777777" w:rsidR="00481B82" w:rsidRPr="00F440AE" w:rsidRDefault="00481B82" w:rsidP="00481B82">
      <w:pPr>
        <w:pStyle w:val="aff4"/>
        <w:numPr>
          <w:ilvl w:val="1"/>
          <w:numId w:val="16"/>
        </w:numPr>
        <w:ind w:left="0" w:firstLine="567"/>
        <w:contextualSpacing w:val="0"/>
        <w:jc w:val="both"/>
      </w:pPr>
      <w:r w:rsidRPr="00F440A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w:t>
      </w:r>
      <w:r w:rsidRPr="00A42626">
        <w:t>:</w:t>
      </w:r>
      <w:r w:rsidRPr="00A42626">
        <w:rPr>
          <w:b/>
          <w:bCs/>
        </w:rPr>
        <w:t xml:space="preserve"> 20</w:t>
      </w:r>
      <w:r w:rsidRPr="00A42626">
        <w:t xml:space="preserve"> </w:t>
      </w:r>
      <w:r w:rsidRPr="001764EE">
        <w:rPr>
          <w:b/>
          <w:bCs/>
        </w:rPr>
        <w:t>(двадцать) процентов</w:t>
      </w:r>
      <w:r w:rsidRPr="00F440AE">
        <w:t xml:space="preserve"> от цены Контракта.</w:t>
      </w:r>
      <w:r w:rsidRPr="00F440AE">
        <w:rPr>
          <w:i/>
          <w:iCs/>
        </w:rPr>
        <w:t xml:space="preserve"> </w:t>
      </w:r>
    </w:p>
    <w:p w14:paraId="03EDA26E" w14:textId="77777777" w:rsidR="00481B82" w:rsidRPr="00F440AE" w:rsidRDefault="00481B82" w:rsidP="00481B82">
      <w:pPr>
        <w:pStyle w:val="aff4"/>
        <w:numPr>
          <w:ilvl w:val="2"/>
          <w:numId w:val="16"/>
        </w:numPr>
        <w:ind w:left="0" w:firstLine="567"/>
        <w:contextualSpacing w:val="0"/>
        <w:jc w:val="both"/>
      </w:pPr>
      <w:r w:rsidRPr="00F440AE">
        <w:t>В срок не более 5 рабочих дней со дня заключения договора с субподрядчиком, соисполнителем представить Государственному заказчику:</w:t>
      </w:r>
    </w:p>
    <w:p w14:paraId="4E7D125A" w14:textId="77777777" w:rsidR="00481B82" w:rsidRPr="00F440AE" w:rsidRDefault="00481B82" w:rsidP="00481B82">
      <w:pPr>
        <w:ind w:firstLine="567"/>
        <w:jc w:val="both"/>
      </w:pPr>
      <w:r w:rsidRPr="00F440A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F35EFF9" w14:textId="77777777" w:rsidR="00481B82" w:rsidRPr="00F440AE" w:rsidRDefault="00481B82" w:rsidP="00481B82">
      <w:pPr>
        <w:ind w:firstLine="567"/>
        <w:jc w:val="both"/>
      </w:pPr>
      <w:r w:rsidRPr="00F440AE">
        <w:t>б) копию договора (договоров), заключенного с субподрядчиком, соисполнителем, заверенную Подрядчиком.</w:t>
      </w:r>
    </w:p>
    <w:p w14:paraId="4343DECD" w14:textId="77777777" w:rsidR="00481B82" w:rsidRPr="00F440AE" w:rsidRDefault="00481B82" w:rsidP="00481B82">
      <w:pPr>
        <w:pStyle w:val="aff4"/>
        <w:numPr>
          <w:ilvl w:val="2"/>
          <w:numId w:val="16"/>
        </w:numPr>
        <w:ind w:left="0" w:firstLine="567"/>
        <w:contextualSpacing w:val="0"/>
        <w:jc w:val="both"/>
      </w:pPr>
      <w:r w:rsidRPr="00F440AE">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DC732EB" w14:textId="77777777" w:rsidR="00481B82" w:rsidRPr="00F440AE" w:rsidRDefault="00481B82" w:rsidP="00481B82">
      <w:pPr>
        <w:pStyle w:val="aff4"/>
        <w:numPr>
          <w:ilvl w:val="2"/>
          <w:numId w:val="16"/>
        </w:numPr>
        <w:ind w:left="0" w:firstLine="567"/>
        <w:contextualSpacing w:val="0"/>
        <w:jc w:val="both"/>
      </w:pPr>
      <w:r w:rsidRPr="00F440A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DF9300B" w14:textId="77777777" w:rsidR="00481B82" w:rsidRPr="00F440AE" w:rsidRDefault="00481B82" w:rsidP="00481B82">
      <w:pPr>
        <w:ind w:firstLine="567"/>
        <w:jc w:val="both"/>
      </w:pPr>
      <w:r w:rsidRPr="00F440A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BB50B8F" w14:textId="77777777" w:rsidR="00481B82" w:rsidRPr="00F440AE" w:rsidRDefault="00481B82" w:rsidP="00481B82">
      <w:pPr>
        <w:ind w:firstLine="567"/>
        <w:jc w:val="both"/>
      </w:pPr>
      <w:r w:rsidRPr="00F440A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B8946A3" w14:textId="77777777" w:rsidR="00481B82" w:rsidRPr="00F440AE" w:rsidRDefault="00481B82" w:rsidP="00481B82">
      <w:pPr>
        <w:pStyle w:val="aff4"/>
        <w:numPr>
          <w:ilvl w:val="2"/>
          <w:numId w:val="16"/>
        </w:numPr>
        <w:ind w:left="0" w:firstLine="567"/>
        <w:contextualSpacing w:val="0"/>
        <w:jc w:val="both"/>
      </w:pPr>
      <w:r w:rsidRPr="00F440AE">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C67C550" w14:textId="77777777" w:rsidR="00481B82" w:rsidRPr="000064D5" w:rsidRDefault="00481B82" w:rsidP="00481B82">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4096FB1" w14:textId="77777777" w:rsidR="00481B82" w:rsidRPr="00B054FD" w:rsidRDefault="00481B82" w:rsidP="00481B82">
      <w:pPr>
        <w:ind w:firstLine="567"/>
        <w:jc w:val="both"/>
      </w:pPr>
      <w:r w:rsidRPr="000064D5">
        <w:t xml:space="preserve">а) за представление документов, указанных в </w:t>
      </w:r>
      <w:hyperlink r:id="rId46"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90ECD37" w14:textId="77777777" w:rsidR="00481B82" w:rsidRDefault="00481B82" w:rsidP="00481B82">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27E390BF" w14:textId="77777777" w:rsidR="00481B82" w:rsidRPr="00FF3587" w:rsidRDefault="00481B82" w:rsidP="00481B82">
      <w:pPr>
        <w:ind w:firstLine="540"/>
        <w:jc w:val="both"/>
        <w:rPr>
          <w:rFonts w:ascii="Verdana" w:hAnsi="Verdana"/>
          <w:i/>
          <w:iCs/>
          <w:sz w:val="21"/>
          <w:szCs w:val="21"/>
        </w:rPr>
      </w:pPr>
      <w:r w:rsidRPr="00B862BD">
        <w:rPr>
          <w:i/>
          <w:iCs/>
        </w:rPr>
        <w:t xml:space="preserve">Условия </w:t>
      </w:r>
      <w:proofErr w:type="spellStart"/>
      <w:r w:rsidRPr="00B862BD">
        <w:rPr>
          <w:i/>
          <w:iCs/>
        </w:rPr>
        <w:t>п.п</w:t>
      </w:r>
      <w:proofErr w:type="spellEnd"/>
      <w:r w:rsidRPr="00B862BD">
        <w:rPr>
          <w:i/>
          <w:iCs/>
        </w:rPr>
        <w:t>. 15.4, 15.4.1 - 15.4.5 Контракта не применяются к отношениям Сторон в случае, если Контракт заключается с Подрядчиком, являющимся СМП или СОНО.</w:t>
      </w:r>
    </w:p>
    <w:p w14:paraId="6034BA17" w14:textId="77777777" w:rsidR="00481B82" w:rsidRPr="00F440AE" w:rsidRDefault="00481B82" w:rsidP="00481B82">
      <w:pPr>
        <w:pStyle w:val="aff4"/>
        <w:numPr>
          <w:ilvl w:val="1"/>
          <w:numId w:val="16"/>
        </w:numPr>
        <w:ind w:left="0" w:firstLine="567"/>
        <w:contextualSpacing w:val="0"/>
        <w:jc w:val="both"/>
      </w:pPr>
      <w:r w:rsidRPr="00F440A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1D3E1DD" w14:textId="77777777" w:rsidR="00481B82" w:rsidRPr="00F440AE" w:rsidRDefault="00481B82" w:rsidP="00481B82">
      <w:pPr>
        <w:pStyle w:val="aff4"/>
        <w:numPr>
          <w:ilvl w:val="0"/>
          <w:numId w:val="16"/>
        </w:numPr>
        <w:contextualSpacing w:val="0"/>
        <w:jc w:val="center"/>
        <w:rPr>
          <w:b/>
        </w:rPr>
      </w:pPr>
      <w:r w:rsidRPr="00F440AE">
        <w:rPr>
          <w:b/>
        </w:rPr>
        <w:t>Антидемпинговые меры</w:t>
      </w:r>
    </w:p>
    <w:p w14:paraId="188CCF80" w14:textId="77777777" w:rsidR="00481B82" w:rsidRPr="00F440AE" w:rsidRDefault="00481B82" w:rsidP="00481B82">
      <w:pPr>
        <w:pStyle w:val="aff4"/>
        <w:numPr>
          <w:ilvl w:val="1"/>
          <w:numId w:val="16"/>
        </w:numPr>
        <w:ind w:left="0" w:firstLine="567"/>
        <w:contextualSpacing w:val="0"/>
        <w:jc w:val="both"/>
      </w:pPr>
      <w:bookmarkStart w:id="173" w:name="_Hlk40889286"/>
      <w:r w:rsidRPr="00F440A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D0130C6" w14:textId="77777777" w:rsidR="00481B82" w:rsidRPr="00F440AE" w:rsidRDefault="00481B82" w:rsidP="00481B82">
      <w:pPr>
        <w:pStyle w:val="aff4"/>
        <w:numPr>
          <w:ilvl w:val="1"/>
          <w:numId w:val="16"/>
        </w:numPr>
        <w:ind w:left="0" w:firstLine="567"/>
        <w:contextualSpacing w:val="0"/>
        <w:jc w:val="both"/>
      </w:pPr>
      <w:r w:rsidRPr="00F440A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1B8FC83" w14:textId="77777777" w:rsidR="00481B82" w:rsidRPr="00F440AE" w:rsidRDefault="00481B82" w:rsidP="00481B82">
      <w:pPr>
        <w:pStyle w:val="aff4"/>
        <w:numPr>
          <w:ilvl w:val="1"/>
          <w:numId w:val="16"/>
        </w:numPr>
        <w:ind w:left="0" w:firstLine="567"/>
        <w:contextualSpacing w:val="0"/>
        <w:jc w:val="both"/>
        <w:rPr>
          <w:b/>
        </w:rPr>
      </w:pPr>
      <w:r w:rsidRPr="00F440AE">
        <w:t xml:space="preserve">В случае применения антидемпинговых мер, размер обеспечения контракта составляет </w:t>
      </w:r>
      <w:r>
        <w:rPr>
          <w:b/>
        </w:rPr>
        <w:t>____</w:t>
      </w:r>
      <w:proofErr w:type="gramStart"/>
      <w:r>
        <w:rPr>
          <w:b/>
        </w:rPr>
        <w:t>_</w:t>
      </w:r>
      <w:r w:rsidRPr="00A42626">
        <w:rPr>
          <w:b/>
        </w:rPr>
        <w:t>,</w:t>
      </w:r>
      <w:r>
        <w:rPr>
          <w:b/>
        </w:rPr>
        <w:t>_</w:t>
      </w:r>
      <w:proofErr w:type="gramEnd"/>
      <w:r>
        <w:rPr>
          <w:b/>
        </w:rPr>
        <w:t>__</w:t>
      </w:r>
      <w:r w:rsidRPr="00A42626">
        <w:rPr>
          <w:b/>
        </w:rPr>
        <w:t xml:space="preserve"> рублей.</w:t>
      </w:r>
    </w:p>
    <w:p w14:paraId="10BC0CAD" w14:textId="77777777" w:rsidR="00481B82" w:rsidRPr="00F440AE" w:rsidRDefault="00481B82" w:rsidP="00481B82">
      <w:pPr>
        <w:pStyle w:val="aff4"/>
        <w:numPr>
          <w:ilvl w:val="1"/>
          <w:numId w:val="16"/>
        </w:numPr>
        <w:ind w:left="0" w:firstLine="567"/>
        <w:contextualSpacing w:val="0"/>
        <w:jc w:val="both"/>
      </w:pPr>
      <w:bookmarkStart w:id="174" w:name="_Hlk11421000"/>
      <w:r w:rsidRPr="00F440AE">
        <w:t>Если Контрактом предусмотрена выплата аванса и Контракт заключен в соответствии с пунктом 16.1 Контракта, выплата аванса не производится.</w:t>
      </w:r>
    </w:p>
    <w:p w14:paraId="193F0F95" w14:textId="77777777" w:rsidR="00481B82" w:rsidRPr="00F440AE" w:rsidRDefault="00481B82" w:rsidP="00481B82">
      <w:pPr>
        <w:pStyle w:val="aff4"/>
        <w:numPr>
          <w:ilvl w:val="1"/>
          <w:numId w:val="16"/>
        </w:numPr>
        <w:ind w:left="0" w:firstLine="567"/>
        <w:contextualSpacing w:val="0"/>
        <w:jc w:val="both"/>
      </w:pPr>
      <w:r w:rsidRPr="00F440AE">
        <w:rPr>
          <w:i/>
          <w:iCs/>
        </w:rPr>
        <w:t>Данная статья Контракта применяется в случае определения Подрядчика конкурентными способами</w:t>
      </w:r>
      <w:r w:rsidRPr="00F440AE">
        <w:t xml:space="preserve">. </w:t>
      </w:r>
    </w:p>
    <w:bookmarkEnd w:id="173"/>
    <w:bookmarkEnd w:id="174"/>
    <w:p w14:paraId="23458C97" w14:textId="77777777" w:rsidR="00481B82" w:rsidRPr="00F440AE" w:rsidRDefault="00481B82" w:rsidP="00481B82">
      <w:pPr>
        <w:jc w:val="both"/>
      </w:pPr>
    </w:p>
    <w:p w14:paraId="3E2F3EF1" w14:textId="77777777" w:rsidR="00481B82" w:rsidRPr="00F440AE" w:rsidRDefault="00481B82" w:rsidP="00481B82">
      <w:pPr>
        <w:pStyle w:val="aff4"/>
        <w:numPr>
          <w:ilvl w:val="0"/>
          <w:numId w:val="16"/>
        </w:numPr>
        <w:ind w:left="0" w:firstLine="567"/>
        <w:contextualSpacing w:val="0"/>
        <w:jc w:val="center"/>
        <w:rPr>
          <w:rFonts w:eastAsia="MS Mincho"/>
          <w:b/>
        </w:rPr>
      </w:pPr>
      <w:r w:rsidRPr="00F440AE">
        <w:rPr>
          <w:b/>
        </w:rPr>
        <w:t>Вступление</w:t>
      </w:r>
      <w:r w:rsidRPr="00F440AE">
        <w:rPr>
          <w:rFonts w:eastAsia="MS Mincho"/>
          <w:b/>
        </w:rPr>
        <w:t xml:space="preserve"> контракта в силу, срок действия контракта</w:t>
      </w:r>
      <w:bookmarkEnd w:id="151"/>
    </w:p>
    <w:p w14:paraId="358E8555" w14:textId="77777777" w:rsidR="00481B82" w:rsidRPr="00F440AE" w:rsidRDefault="00481B82" w:rsidP="00481B82">
      <w:pPr>
        <w:pStyle w:val="aff4"/>
        <w:numPr>
          <w:ilvl w:val="1"/>
          <w:numId w:val="16"/>
        </w:numPr>
        <w:ind w:left="0" w:firstLine="567"/>
        <w:contextualSpacing w:val="0"/>
        <w:jc w:val="both"/>
        <w:rPr>
          <w:rFonts w:eastAsia="MS Mincho"/>
        </w:rPr>
      </w:pPr>
      <w:bookmarkStart w:id="175" w:name="_Hlk42159374"/>
      <w:r w:rsidRPr="00F440AE">
        <w:rPr>
          <w:rFonts w:eastAsia="MS Mincho"/>
        </w:rPr>
        <w:t xml:space="preserve">Контракт вступает в силу со дня его заключения Сторонами и действует до </w:t>
      </w:r>
      <w:r w:rsidRPr="00C050DE">
        <w:rPr>
          <w:rFonts w:eastAsia="MS Mincho"/>
          <w:b/>
          <w:bCs/>
        </w:rPr>
        <w:t xml:space="preserve">«30» </w:t>
      </w:r>
      <w:r>
        <w:rPr>
          <w:rFonts w:eastAsia="MS Mincho"/>
          <w:b/>
          <w:bCs/>
        </w:rPr>
        <w:t>апреля</w:t>
      </w:r>
      <w:r w:rsidRPr="00C050DE">
        <w:rPr>
          <w:rFonts w:eastAsia="MS Mincho"/>
          <w:b/>
          <w:bCs/>
        </w:rPr>
        <w:t xml:space="preserve"> 202</w:t>
      </w:r>
      <w:r>
        <w:rPr>
          <w:rFonts w:eastAsia="MS Mincho"/>
          <w:b/>
          <w:bCs/>
        </w:rPr>
        <w:t>4</w:t>
      </w:r>
      <w:r w:rsidRPr="00C050DE">
        <w:rPr>
          <w:rFonts w:eastAsia="MS Mincho"/>
          <w:b/>
          <w:bCs/>
        </w:rPr>
        <w:t>г.,</w:t>
      </w:r>
      <w:r w:rsidRPr="00F440AE">
        <w:rPr>
          <w:rFonts w:eastAsia="MS Mincho"/>
        </w:rPr>
        <w:t xml:space="preserve"> но в любом случае до полного исполнения Сторонами своих обязательств по Контракту.</w:t>
      </w:r>
    </w:p>
    <w:bookmarkEnd w:id="175"/>
    <w:p w14:paraId="379DE94B" w14:textId="77777777" w:rsidR="00481B82" w:rsidRPr="00F440AE" w:rsidRDefault="00481B82" w:rsidP="00481B82">
      <w:pPr>
        <w:ind w:firstLine="567"/>
        <w:jc w:val="both"/>
      </w:pPr>
    </w:p>
    <w:p w14:paraId="400BACCD" w14:textId="77777777" w:rsidR="00481B82" w:rsidRPr="00F440AE" w:rsidRDefault="00481B82" w:rsidP="00481B82">
      <w:pPr>
        <w:pStyle w:val="aff4"/>
        <w:numPr>
          <w:ilvl w:val="0"/>
          <w:numId w:val="16"/>
        </w:numPr>
        <w:contextualSpacing w:val="0"/>
        <w:jc w:val="center"/>
        <w:rPr>
          <w:b/>
        </w:rPr>
      </w:pPr>
      <w:r w:rsidRPr="00F440AE">
        <w:rPr>
          <w:b/>
        </w:rPr>
        <w:t>Особенности осуществления трудовой деятельности на территории Республики Крым и г. Севастополя</w:t>
      </w:r>
    </w:p>
    <w:p w14:paraId="1AF1040D" w14:textId="77777777" w:rsidR="00481B82" w:rsidRPr="00F440AE" w:rsidRDefault="00481B82" w:rsidP="00481B82">
      <w:pPr>
        <w:pStyle w:val="aff4"/>
        <w:numPr>
          <w:ilvl w:val="1"/>
          <w:numId w:val="16"/>
        </w:numPr>
        <w:ind w:left="0" w:firstLine="567"/>
        <w:contextualSpacing w:val="0"/>
        <w:jc w:val="both"/>
      </w:pPr>
      <w:r w:rsidRPr="00F440A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440A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440AE">
        <w:br/>
        <w:t>г. Севастополе обособленное подразделение.</w:t>
      </w:r>
    </w:p>
    <w:p w14:paraId="2B351674" w14:textId="77777777" w:rsidR="00481B82" w:rsidRPr="00F440AE" w:rsidRDefault="00481B82" w:rsidP="00481B82">
      <w:pPr>
        <w:ind w:firstLine="567"/>
        <w:jc w:val="both"/>
      </w:pPr>
      <w:r w:rsidRPr="00F440AE">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w:t>
      </w:r>
      <w:r w:rsidRPr="00F440AE">
        <w:lastRenderedPageBreak/>
        <w:t>дней представляет Государственному заказчику уведомление о постановке на учет по месту нахождения обособленного подраздел</w:t>
      </w:r>
      <w:bookmarkStart w:id="176" w:name="_Toc55791997"/>
      <w:r w:rsidRPr="00F440AE">
        <w:t>ения.</w:t>
      </w:r>
    </w:p>
    <w:p w14:paraId="2EAB2EAB" w14:textId="77777777" w:rsidR="00481B82" w:rsidRPr="00F440AE" w:rsidRDefault="00481B82" w:rsidP="00481B82">
      <w:pPr>
        <w:jc w:val="both"/>
      </w:pPr>
    </w:p>
    <w:p w14:paraId="782A1761" w14:textId="77777777" w:rsidR="00481B82" w:rsidRPr="00F440AE" w:rsidRDefault="00481B82" w:rsidP="00481B82">
      <w:pPr>
        <w:pStyle w:val="aff4"/>
        <w:numPr>
          <w:ilvl w:val="0"/>
          <w:numId w:val="16"/>
        </w:numPr>
        <w:contextualSpacing w:val="0"/>
        <w:jc w:val="center"/>
        <w:rPr>
          <w:b/>
        </w:rPr>
      </w:pPr>
      <w:r w:rsidRPr="00F440AE">
        <w:rPr>
          <w:b/>
        </w:rPr>
        <w:t>Права на результаты интеллектуальной деятельности</w:t>
      </w:r>
    </w:p>
    <w:p w14:paraId="01CFEC76" w14:textId="77777777" w:rsidR="00481B82" w:rsidRPr="00F440AE" w:rsidRDefault="00481B82" w:rsidP="00481B82">
      <w:pPr>
        <w:pStyle w:val="aff4"/>
        <w:numPr>
          <w:ilvl w:val="1"/>
          <w:numId w:val="16"/>
        </w:numPr>
        <w:ind w:left="0" w:firstLine="567"/>
        <w:contextualSpacing w:val="0"/>
        <w:jc w:val="both"/>
        <w:rPr>
          <w:rFonts w:eastAsia="MS Mincho"/>
        </w:rPr>
      </w:pPr>
      <w:r w:rsidRPr="00F440A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0AF2709" w14:textId="77777777" w:rsidR="00481B82" w:rsidRPr="00F440AE" w:rsidRDefault="00481B82" w:rsidP="00481B82">
      <w:pPr>
        <w:pStyle w:val="aff4"/>
        <w:numPr>
          <w:ilvl w:val="1"/>
          <w:numId w:val="16"/>
        </w:numPr>
        <w:ind w:left="0" w:firstLine="567"/>
        <w:contextualSpacing w:val="0"/>
        <w:jc w:val="both"/>
        <w:rPr>
          <w:rFonts w:eastAsia="MS Mincho"/>
        </w:rPr>
      </w:pPr>
      <w:r w:rsidRPr="00F440A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A7958A3" w14:textId="77777777" w:rsidR="00481B82" w:rsidRPr="00F440AE" w:rsidRDefault="00481B82" w:rsidP="00481B82">
      <w:pPr>
        <w:pStyle w:val="aff4"/>
        <w:numPr>
          <w:ilvl w:val="1"/>
          <w:numId w:val="16"/>
        </w:numPr>
        <w:ind w:left="0" w:firstLine="567"/>
        <w:contextualSpacing w:val="0"/>
        <w:jc w:val="both"/>
        <w:rPr>
          <w:rFonts w:eastAsia="MS Mincho"/>
        </w:rPr>
      </w:pPr>
      <w:r w:rsidRPr="00F440AE">
        <w:rPr>
          <w:rFonts w:eastAsia="MS Mincho"/>
        </w:rPr>
        <w:t>Подрядчик гарантирует, что:</w:t>
      </w:r>
    </w:p>
    <w:p w14:paraId="1C4A6A4A" w14:textId="77777777" w:rsidR="00481B82" w:rsidRPr="00F440AE" w:rsidRDefault="00481B82" w:rsidP="00481B82">
      <w:pPr>
        <w:ind w:firstLine="567"/>
        <w:jc w:val="both"/>
        <w:rPr>
          <w:rFonts w:eastAsia="MS Mincho"/>
        </w:rPr>
      </w:pPr>
      <w:r w:rsidRPr="00F440A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DDC6322" w14:textId="77777777" w:rsidR="00481B82" w:rsidRPr="00F440AE" w:rsidRDefault="00481B82" w:rsidP="00481B82">
      <w:pPr>
        <w:ind w:firstLine="567"/>
        <w:jc w:val="both"/>
        <w:rPr>
          <w:rFonts w:eastAsia="MS Mincho"/>
        </w:rPr>
      </w:pPr>
      <w:r w:rsidRPr="00F440AE">
        <w:rPr>
          <w:rFonts w:eastAsia="MS Mincho"/>
        </w:rPr>
        <w:t>-</w:t>
      </w:r>
      <w:r w:rsidRPr="00F440AE">
        <w:t xml:space="preserve"> выполнение Работ не нарушает исключительные права третьих лиц, в том числе: авторские, патентные и др.</w:t>
      </w:r>
    </w:p>
    <w:p w14:paraId="3AD40FC8" w14:textId="77777777" w:rsidR="00481B82" w:rsidRPr="00F440AE" w:rsidRDefault="00481B82" w:rsidP="00481B82">
      <w:pPr>
        <w:pStyle w:val="aff4"/>
        <w:numPr>
          <w:ilvl w:val="1"/>
          <w:numId w:val="16"/>
        </w:numPr>
        <w:ind w:left="0" w:firstLine="567"/>
        <w:contextualSpacing w:val="0"/>
        <w:jc w:val="both"/>
        <w:rPr>
          <w:rFonts w:eastAsia="MS Mincho"/>
        </w:rPr>
      </w:pPr>
      <w:r w:rsidRPr="00F440A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46E2C04" w14:textId="77777777" w:rsidR="00481B82" w:rsidRPr="00F440AE" w:rsidRDefault="00481B82" w:rsidP="00481B82">
      <w:pPr>
        <w:pStyle w:val="aff4"/>
        <w:numPr>
          <w:ilvl w:val="1"/>
          <w:numId w:val="16"/>
        </w:numPr>
        <w:ind w:left="0" w:firstLine="567"/>
        <w:contextualSpacing w:val="0"/>
        <w:jc w:val="both"/>
        <w:rPr>
          <w:rFonts w:eastAsia="MS Mincho"/>
        </w:rPr>
      </w:pPr>
      <w:r w:rsidRPr="00F440A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19B96C8" w14:textId="77777777" w:rsidR="00481B82" w:rsidRPr="00F440AE" w:rsidRDefault="00481B82" w:rsidP="00481B82">
      <w:pPr>
        <w:pStyle w:val="aff4"/>
        <w:numPr>
          <w:ilvl w:val="1"/>
          <w:numId w:val="16"/>
        </w:numPr>
        <w:ind w:left="0" w:firstLine="567"/>
        <w:contextualSpacing w:val="0"/>
        <w:jc w:val="both"/>
        <w:rPr>
          <w:rFonts w:eastAsia="MS Mincho"/>
        </w:rPr>
      </w:pPr>
      <w:r w:rsidRPr="00F440A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8F43DEB" w14:textId="77777777" w:rsidR="00481B82" w:rsidRPr="00F440AE" w:rsidRDefault="00481B82" w:rsidP="00481B82">
      <w:pPr>
        <w:jc w:val="both"/>
      </w:pPr>
    </w:p>
    <w:p w14:paraId="1CF809E2" w14:textId="77777777" w:rsidR="00481B82" w:rsidRPr="00F440AE" w:rsidRDefault="00481B82" w:rsidP="00481B82">
      <w:pPr>
        <w:pStyle w:val="aff4"/>
        <w:numPr>
          <w:ilvl w:val="0"/>
          <w:numId w:val="16"/>
        </w:numPr>
        <w:contextualSpacing w:val="0"/>
        <w:jc w:val="center"/>
        <w:rPr>
          <w:b/>
        </w:rPr>
      </w:pPr>
      <w:bookmarkStart w:id="177" w:name="_Hlk5789018"/>
      <w:r w:rsidRPr="00F440AE">
        <w:rPr>
          <w:b/>
        </w:rPr>
        <w:t>Условия конфиденциальности. Антикоррупционная оговорка.</w:t>
      </w:r>
    </w:p>
    <w:p w14:paraId="729FEEB4" w14:textId="77777777" w:rsidR="00481B82" w:rsidRPr="00F440AE" w:rsidRDefault="00481B82" w:rsidP="00481B82">
      <w:pPr>
        <w:pStyle w:val="aff4"/>
        <w:numPr>
          <w:ilvl w:val="1"/>
          <w:numId w:val="16"/>
        </w:numPr>
        <w:ind w:left="0" w:firstLine="567"/>
        <w:contextualSpacing w:val="0"/>
        <w:jc w:val="both"/>
      </w:pPr>
      <w:r w:rsidRPr="00F440A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C9553CB" w14:textId="77777777" w:rsidR="00481B82" w:rsidRPr="00F440AE" w:rsidRDefault="00481B82" w:rsidP="00481B82">
      <w:pPr>
        <w:ind w:firstLine="567"/>
        <w:jc w:val="both"/>
      </w:pPr>
      <w:r w:rsidRPr="00F440AE">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w:t>
      </w:r>
      <w:r w:rsidRPr="00F440AE">
        <w:lastRenderedPageBreak/>
        <w:t>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7BC7BE0" w14:textId="77777777" w:rsidR="00481B82" w:rsidRPr="00F440AE" w:rsidRDefault="00481B82" w:rsidP="00481B82">
      <w:pPr>
        <w:pStyle w:val="aff4"/>
        <w:numPr>
          <w:ilvl w:val="1"/>
          <w:numId w:val="16"/>
        </w:numPr>
        <w:ind w:left="0" w:firstLine="567"/>
        <w:contextualSpacing w:val="0"/>
        <w:jc w:val="both"/>
      </w:pPr>
      <w:r w:rsidRPr="00F440A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4E8EDDB" w14:textId="77777777" w:rsidR="00481B82" w:rsidRPr="00F440AE" w:rsidRDefault="00481B82" w:rsidP="00481B82">
      <w:pPr>
        <w:pStyle w:val="aff4"/>
        <w:numPr>
          <w:ilvl w:val="1"/>
          <w:numId w:val="16"/>
        </w:numPr>
        <w:ind w:left="0" w:firstLine="567"/>
        <w:contextualSpacing w:val="0"/>
        <w:jc w:val="both"/>
      </w:pPr>
      <w:r w:rsidRPr="00F440A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6F9CE36" w14:textId="77777777" w:rsidR="00481B82" w:rsidRPr="00F440AE" w:rsidRDefault="00481B82" w:rsidP="00481B82">
      <w:pPr>
        <w:pStyle w:val="aff4"/>
        <w:numPr>
          <w:ilvl w:val="1"/>
          <w:numId w:val="16"/>
        </w:numPr>
        <w:ind w:left="0" w:firstLine="567"/>
        <w:contextualSpacing w:val="0"/>
        <w:jc w:val="both"/>
      </w:pPr>
      <w:r w:rsidRPr="00F440A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68DDC9" w14:textId="77777777" w:rsidR="00481B82" w:rsidRPr="00F440AE" w:rsidRDefault="00481B82" w:rsidP="00481B82">
      <w:pPr>
        <w:pStyle w:val="aff4"/>
        <w:numPr>
          <w:ilvl w:val="1"/>
          <w:numId w:val="16"/>
        </w:numPr>
        <w:ind w:left="0" w:firstLine="567"/>
        <w:contextualSpacing w:val="0"/>
        <w:jc w:val="both"/>
      </w:pPr>
      <w:r w:rsidRPr="00F440A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A113EA2" w14:textId="77777777" w:rsidR="00481B82" w:rsidRPr="00F440AE" w:rsidRDefault="00481B82" w:rsidP="00481B82">
      <w:pPr>
        <w:pStyle w:val="aff4"/>
        <w:numPr>
          <w:ilvl w:val="1"/>
          <w:numId w:val="16"/>
        </w:numPr>
        <w:ind w:left="0" w:firstLine="567"/>
        <w:contextualSpacing w:val="0"/>
        <w:jc w:val="both"/>
      </w:pPr>
      <w:r w:rsidRPr="00F440A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29CCC29" w14:textId="77777777" w:rsidR="00481B82" w:rsidRPr="00F440AE" w:rsidRDefault="00481B82" w:rsidP="00481B82">
      <w:pPr>
        <w:pStyle w:val="aff4"/>
        <w:numPr>
          <w:ilvl w:val="1"/>
          <w:numId w:val="16"/>
        </w:numPr>
        <w:ind w:left="0" w:firstLine="567"/>
        <w:contextualSpacing w:val="0"/>
        <w:jc w:val="both"/>
      </w:pPr>
      <w:r w:rsidRPr="00F440A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450E562" w14:textId="77777777" w:rsidR="00481B82" w:rsidRPr="00F440AE" w:rsidRDefault="00481B82" w:rsidP="00481B82">
      <w:pPr>
        <w:pStyle w:val="aff4"/>
        <w:numPr>
          <w:ilvl w:val="1"/>
          <w:numId w:val="16"/>
        </w:numPr>
        <w:ind w:left="0" w:firstLine="567"/>
        <w:contextualSpacing w:val="0"/>
        <w:jc w:val="both"/>
      </w:pPr>
      <w:r w:rsidRPr="00F440AE">
        <w:t xml:space="preserve">В случае нарушения Стороной обязательств воздерживаться от запрещенных в </w:t>
      </w:r>
      <w:hyperlink w:anchor="p15" w:history="1">
        <w:r w:rsidRPr="00F440AE">
          <w:t>пункте</w:t>
        </w:r>
      </w:hyperlink>
      <w:r w:rsidRPr="00F440AE">
        <w:t xml:space="preserve"> 20.4 Контракта действий и/или неполучения другой Стороной подтверждения, что нарушения не произошло или не произойдет, другая Сторона имеет </w:t>
      </w:r>
      <w:r w:rsidRPr="00F440AE">
        <w:lastRenderedPageBreak/>
        <w:t xml:space="preserve">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7"/>
    <w:p w14:paraId="3E7CCC0D" w14:textId="77777777" w:rsidR="00481B82" w:rsidRPr="00F440AE" w:rsidRDefault="00481B82" w:rsidP="00481B82">
      <w:pPr>
        <w:jc w:val="both"/>
        <w:rPr>
          <w:b/>
        </w:rPr>
      </w:pPr>
    </w:p>
    <w:bookmarkEnd w:id="176"/>
    <w:p w14:paraId="54ACEB55" w14:textId="77777777" w:rsidR="00481B82" w:rsidRPr="00F440AE" w:rsidRDefault="00481B82" w:rsidP="00481B82">
      <w:pPr>
        <w:pStyle w:val="aff4"/>
        <w:numPr>
          <w:ilvl w:val="0"/>
          <w:numId w:val="16"/>
        </w:numPr>
        <w:contextualSpacing w:val="0"/>
        <w:jc w:val="center"/>
        <w:rPr>
          <w:rFonts w:eastAsia="MS Mincho"/>
          <w:b/>
        </w:rPr>
      </w:pPr>
      <w:r w:rsidRPr="00F440AE">
        <w:rPr>
          <w:rFonts w:eastAsia="MS Mincho"/>
          <w:b/>
        </w:rPr>
        <w:t>Другие условия Контракта</w:t>
      </w:r>
    </w:p>
    <w:p w14:paraId="08CD0934" w14:textId="77777777" w:rsidR="00481B82" w:rsidRPr="00F440AE" w:rsidRDefault="00481B82" w:rsidP="00481B82">
      <w:pPr>
        <w:pStyle w:val="aff4"/>
        <w:numPr>
          <w:ilvl w:val="1"/>
          <w:numId w:val="16"/>
        </w:numPr>
        <w:ind w:left="0" w:firstLine="567"/>
        <w:contextualSpacing w:val="0"/>
        <w:jc w:val="both"/>
      </w:pPr>
      <w:bookmarkStart w:id="178" w:name="_Hlk532382413"/>
      <w:bookmarkStart w:id="179" w:name="_Hlk40887063"/>
      <w:r w:rsidRPr="00F440AE">
        <w:t>Все уведомления Сторон, связанные с исполнением Контракта, направляются в письменной форме по почте по указанным в Статье 2</w:t>
      </w:r>
      <w:r>
        <w:t>5</w:t>
      </w:r>
      <w:r w:rsidRPr="00F440AE">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CE6C3E4" w14:textId="77777777" w:rsidR="00481B82" w:rsidRPr="00F440AE" w:rsidRDefault="00481B82" w:rsidP="00481B82">
      <w:pPr>
        <w:ind w:firstLine="567"/>
        <w:jc w:val="both"/>
      </w:pPr>
      <w:r w:rsidRPr="00F440A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BF5DDE9" w14:textId="77777777" w:rsidR="00481B82" w:rsidRPr="00F440AE" w:rsidRDefault="00481B82" w:rsidP="00481B82">
      <w:pPr>
        <w:ind w:firstLine="567"/>
        <w:jc w:val="both"/>
      </w:pPr>
      <w:r w:rsidRPr="00F440A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24F3CEA" w14:textId="77777777" w:rsidR="00481B82" w:rsidRPr="00F440AE" w:rsidRDefault="00481B82" w:rsidP="00481B82">
      <w:pPr>
        <w:ind w:firstLine="567"/>
        <w:jc w:val="both"/>
      </w:pPr>
      <w:r w:rsidRPr="00F440A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4E0ADDB" w14:textId="77777777" w:rsidR="00481B82" w:rsidRPr="00F440AE" w:rsidRDefault="00481B82" w:rsidP="00481B82">
      <w:pPr>
        <w:ind w:firstLine="567"/>
        <w:jc w:val="both"/>
      </w:pPr>
      <w:r w:rsidRPr="00F440A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8"/>
    <w:p w14:paraId="4A7A8406" w14:textId="77777777" w:rsidR="00481B82" w:rsidRPr="00F440AE" w:rsidRDefault="00481B82" w:rsidP="00481B82">
      <w:pPr>
        <w:pStyle w:val="aff4"/>
        <w:numPr>
          <w:ilvl w:val="1"/>
          <w:numId w:val="16"/>
        </w:numPr>
        <w:ind w:left="0" w:firstLine="567"/>
        <w:contextualSpacing w:val="0"/>
        <w:jc w:val="both"/>
      </w:pPr>
      <w:r w:rsidRPr="00F440AE">
        <w:rPr>
          <w:rFonts w:eastAsia="MS Mincho"/>
        </w:rPr>
        <w:t xml:space="preserve">В том, что не урегулировано Контрактом, Стороны руководствуются </w:t>
      </w:r>
      <w:r w:rsidRPr="00F440AE">
        <w:t xml:space="preserve">действующим законодательством Российской Федерации. </w:t>
      </w:r>
    </w:p>
    <w:p w14:paraId="5927AF5F" w14:textId="77777777" w:rsidR="00481B82" w:rsidRPr="00F440AE" w:rsidRDefault="00481B82" w:rsidP="00481B82">
      <w:pPr>
        <w:pStyle w:val="aff4"/>
        <w:numPr>
          <w:ilvl w:val="1"/>
          <w:numId w:val="16"/>
        </w:numPr>
        <w:ind w:left="0" w:firstLine="567"/>
        <w:contextualSpacing w:val="0"/>
        <w:jc w:val="both"/>
      </w:pPr>
      <w:r w:rsidRPr="00F440A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27FBD81" w14:textId="77777777" w:rsidR="00481B82" w:rsidRPr="00F440AE" w:rsidRDefault="00481B82" w:rsidP="00481B82">
      <w:pPr>
        <w:ind w:firstLine="567"/>
        <w:jc w:val="both"/>
        <w:rPr>
          <w:rFonts w:eastAsia="MS Mincho"/>
        </w:rPr>
      </w:pPr>
      <w:r w:rsidRPr="00F440A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995F094" w14:textId="77777777" w:rsidR="00481B82" w:rsidRPr="00F440AE" w:rsidRDefault="00481B82" w:rsidP="00481B82">
      <w:pPr>
        <w:pStyle w:val="aff4"/>
        <w:numPr>
          <w:ilvl w:val="1"/>
          <w:numId w:val="16"/>
        </w:numPr>
        <w:ind w:left="0" w:firstLine="567"/>
        <w:contextualSpacing w:val="0"/>
        <w:jc w:val="both"/>
      </w:pPr>
      <w:r w:rsidRPr="00F440A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83B3B20" w14:textId="77777777" w:rsidR="00481B82" w:rsidRPr="00F440AE" w:rsidRDefault="00481B82" w:rsidP="00481B82">
      <w:pPr>
        <w:pStyle w:val="aff4"/>
        <w:numPr>
          <w:ilvl w:val="1"/>
          <w:numId w:val="16"/>
        </w:numPr>
        <w:ind w:left="0" w:firstLine="567"/>
        <w:contextualSpacing w:val="0"/>
        <w:jc w:val="both"/>
      </w:pPr>
      <w:r w:rsidRPr="00F440A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35820E7" w14:textId="77777777" w:rsidR="00481B82" w:rsidRPr="00F440AE" w:rsidRDefault="00481B82" w:rsidP="00481B82">
      <w:pPr>
        <w:pStyle w:val="aff4"/>
        <w:numPr>
          <w:ilvl w:val="1"/>
          <w:numId w:val="16"/>
        </w:numPr>
        <w:ind w:left="0" w:firstLine="567"/>
        <w:contextualSpacing w:val="0"/>
        <w:jc w:val="both"/>
      </w:pPr>
      <w:r w:rsidRPr="00F440A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6F31570" w14:textId="77777777" w:rsidR="00481B82" w:rsidRPr="00F440AE" w:rsidRDefault="00481B82" w:rsidP="00481B82">
      <w:pPr>
        <w:pStyle w:val="aff4"/>
        <w:numPr>
          <w:ilvl w:val="1"/>
          <w:numId w:val="16"/>
        </w:numPr>
        <w:ind w:left="0" w:firstLine="567"/>
        <w:contextualSpacing w:val="0"/>
        <w:jc w:val="both"/>
      </w:pPr>
      <w:r w:rsidRPr="00F440AE">
        <w:lastRenderedPageBreak/>
        <w:t>В случае реорганизации, ликвидации одной из Сторон, последняя обязана в трехдневный срок уведомить об этом другую Сторону.</w:t>
      </w:r>
    </w:p>
    <w:p w14:paraId="568A2328" w14:textId="77777777" w:rsidR="00481B82" w:rsidRPr="00F440AE" w:rsidRDefault="00481B82" w:rsidP="00481B82">
      <w:pPr>
        <w:pStyle w:val="aff4"/>
        <w:numPr>
          <w:ilvl w:val="1"/>
          <w:numId w:val="16"/>
        </w:numPr>
        <w:ind w:left="0" w:firstLine="567"/>
        <w:contextualSpacing w:val="0"/>
        <w:jc w:val="both"/>
      </w:pPr>
      <w:r w:rsidRPr="00F440AE">
        <w:t>Контракт составлен в двух экземплярах, имеющих одинаковую юридическую силу, по одному экземпляру для каждой из Сторон.</w:t>
      </w:r>
      <w:bookmarkEnd w:id="179"/>
    </w:p>
    <w:p w14:paraId="0C739B96" w14:textId="77777777" w:rsidR="00481B82" w:rsidRPr="00F440AE" w:rsidRDefault="00481B82" w:rsidP="00481B82">
      <w:pPr>
        <w:pStyle w:val="aff4"/>
        <w:ind w:left="927"/>
        <w:jc w:val="both"/>
      </w:pPr>
    </w:p>
    <w:p w14:paraId="4A248C1A" w14:textId="77777777" w:rsidR="00481B82" w:rsidRPr="00572461" w:rsidRDefault="00481B82" w:rsidP="00481B82">
      <w:pPr>
        <w:pStyle w:val="aff4"/>
        <w:numPr>
          <w:ilvl w:val="0"/>
          <w:numId w:val="16"/>
        </w:numPr>
        <w:contextualSpacing w:val="0"/>
        <w:jc w:val="center"/>
        <w:rPr>
          <w:rFonts w:eastAsia="MS Mincho"/>
          <w:b/>
        </w:rPr>
      </w:pPr>
      <w:r w:rsidRPr="00F440AE">
        <w:rPr>
          <w:b/>
        </w:rPr>
        <w:t xml:space="preserve">Контроль (мониторинг) выполнения работ в рамках реализации федеральной целевой программы </w:t>
      </w:r>
      <w:r w:rsidRPr="00F440AE">
        <w:rPr>
          <w:rFonts w:eastAsia="MS Mincho"/>
          <w:b/>
        </w:rPr>
        <w:t>«Социально-экономическое развитие</w:t>
      </w:r>
      <w:r w:rsidRPr="00572461">
        <w:rPr>
          <w:rFonts w:eastAsia="MS Mincho"/>
          <w:b/>
        </w:rPr>
        <w:t xml:space="preserve">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771FADA4" w14:textId="77777777" w:rsidR="00481B82" w:rsidRPr="00572461" w:rsidRDefault="00481B82" w:rsidP="00481B82">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15555182" w14:textId="77777777" w:rsidR="00481B82" w:rsidRPr="00572461" w:rsidRDefault="00481B82" w:rsidP="00481B82">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0524B57B" w14:textId="77777777" w:rsidR="00481B82" w:rsidRPr="00572461" w:rsidRDefault="00481B82" w:rsidP="00481B82">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C52ED92" w14:textId="77777777" w:rsidR="00481B82" w:rsidRDefault="00481B82" w:rsidP="00481B82">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4470FB97" w14:textId="77777777" w:rsidR="00481B82" w:rsidRDefault="00481B82" w:rsidP="00481B82">
      <w:pPr>
        <w:pStyle w:val="aff4"/>
        <w:ind w:left="567"/>
        <w:jc w:val="both"/>
        <w:rPr>
          <w:rFonts w:eastAsia="MS Mincho"/>
        </w:rPr>
      </w:pPr>
    </w:p>
    <w:p w14:paraId="3D70ABF1" w14:textId="77777777" w:rsidR="00481B82" w:rsidRDefault="00481B82" w:rsidP="00481B82">
      <w:pPr>
        <w:pStyle w:val="aff4"/>
        <w:widowControl w:val="0"/>
        <w:numPr>
          <w:ilvl w:val="0"/>
          <w:numId w:val="16"/>
        </w:numPr>
        <w:contextualSpacing w:val="0"/>
        <w:jc w:val="center"/>
        <w:rPr>
          <w:b/>
        </w:rPr>
      </w:pPr>
      <w:r>
        <w:rPr>
          <w:b/>
        </w:rPr>
        <w:t>Казначейское сопровождение по контракту</w:t>
      </w:r>
      <w:r>
        <w:rPr>
          <w:sz w:val="18"/>
          <w:szCs w:val="18"/>
        </w:rPr>
        <w:footnoteReference w:id="4"/>
      </w:r>
    </w:p>
    <w:p w14:paraId="26811F75" w14:textId="77777777" w:rsidR="00481B82" w:rsidRPr="00572461" w:rsidRDefault="00481B82" w:rsidP="00481B82">
      <w:pPr>
        <w:pStyle w:val="aff4"/>
        <w:ind w:left="567"/>
        <w:jc w:val="both"/>
        <w:rPr>
          <w:rFonts w:eastAsia="MS Mincho"/>
        </w:rPr>
      </w:pPr>
      <w:r>
        <w:rPr>
          <w:rFonts w:eastAsia="MS Mincho"/>
        </w:rPr>
        <w:t>23.1. Казначейское сопровождение не предусмотрено.</w:t>
      </w:r>
    </w:p>
    <w:p w14:paraId="42A09C5A" w14:textId="77777777" w:rsidR="00481B82" w:rsidRPr="000064D5" w:rsidRDefault="00481B82" w:rsidP="00481B82">
      <w:pPr>
        <w:jc w:val="both"/>
        <w:rPr>
          <w:rFonts w:eastAsia="MS Mincho"/>
        </w:rPr>
      </w:pPr>
    </w:p>
    <w:p w14:paraId="269B0229" w14:textId="77777777" w:rsidR="00481B82" w:rsidRPr="00572461" w:rsidRDefault="00481B82" w:rsidP="00481B82">
      <w:pPr>
        <w:pStyle w:val="aff4"/>
        <w:widowControl w:val="0"/>
        <w:numPr>
          <w:ilvl w:val="0"/>
          <w:numId w:val="16"/>
        </w:numPr>
        <w:contextualSpacing w:val="0"/>
        <w:jc w:val="center"/>
        <w:rPr>
          <w:b/>
        </w:rPr>
      </w:pPr>
      <w:r w:rsidRPr="00572461">
        <w:rPr>
          <w:b/>
        </w:rPr>
        <w:t>Приложения к контракту</w:t>
      </w:r>
    </w:p>
    <w:p w14:paraId="23AEB417" w14:textId="77777777" w:rsidR="00481B82" w:rsidRPr="000064D5" w:rsidRDefault="00481B82" w:rsidP="00481B82">
      <w:pPr>
        <w:ind w:left="567"/>
        <w:jc w:val="both"/>
      </w:pPr>
      <w:bookmarkStart w:id="182" w:name="_Hlk32478281"/>
      <w:r>
        <w:t>24.</w:t>
      </w:r>
      <w:proofErr w:type="gramStart"/>
      <w:r>
        <w:t>1.</w:t>
      </w:r>
      <w:r w:rsidRPr="000064D5">
        <w:t>Все</w:t>
      </w:r>
      <w:proofErr w:type="gramEnd"/>
      <w:r w:rsidRPr="000064D5">
        <w:t xml:space="preserve"> приложения к Контракту являются его неотъемлемой частью.</w:t>
      </w:r>
    </w:p>
    <w:p w14:paraId="003F9DFE" w14:textId="77777777" w:rsidR="00481B82" w:rsidRPr="000064D5" w:rsidRDefault="00481B82" w:rsidP="00481B82">
      <w:pPr>
        <w:ind w:left="567"/>
        <w:jc w:val="both"/>
      </w:pPr>
      <w:r>
        <w:t>24.</w:t>
      </w:r>
      <w:proofErr w:type="gramStart"/>
      <w:r>
        <w:t>2.</w:t>
      </w:r>
      <w:r w:rsidRPr="000064D5">
        <w:t>Перечень</w:t>
      </w:r>
      <w:proofErr w:type="gramEnd"/>
      <w:r w:rsidRPr="000064D5">
        <w:t xml:space="preserve"> приложений к Контракту:</w:t>
      </w:r>
    </w:p>
    <w:p w14:paraId="239CBF44" w14:textId="77777777" w:rsidR="00481B82" w:rsidRPr="000064D5" w:rsidRDefault="00481B82" w:rsidP="00481B82">
      <w:pPr>
        <w:ind w:firstLine="567"/>
        <w:jc w:val="both"/>
      </w:pPr>
      <w:r w:rsidRPr="000064D5">
        <w:t xml:space="preserve">Приложение № 1 </w:t>
      </w:r>
      <w:proofErr w:type="gramStart"/>
      <w:r w:rsidRPr="000064D5">
        <w:t>-  Смета</w:t>
      </w:r>
      <w:proofErr w:type="gramEnd"/>
      <w:r w:rsidRPr="000064D5">
        <w:t xml:space="preserve"> контракта</w:t>
      </w:r>
      <w:r>
        <w:t xml:space="preserve"> (форма)</w:t>
      </w:r>
      <w:r w:rsidRPr="000064D5">
        <w:t>;</w:t>
      </w:r>
    </w:p>
    <w:p w14:paraId="4F624AB4" w14:textId="77777777" w:rsidR="00481B82" w:rsidRPr="005C492B" w:rsidRDefault="007D2A6D" w:rsidP="00481B82">
      <w:pPr>
        <w:ind w:firstLine="567"/>
        <w:jc w:val="both"/>
      </w:pPr>
      <w:hyperlink w:anchor="sub_12000" w:history="1">
        <w:r w:rsidR="00481B82" w:rsidRPr="000064D5">
          <w:t xml:space="preserve">Приложение </w:t>
        </w:r>
      </w:hyperlink>
      <w:r w:rsidR="00481B82" w:rsidRPr="000064D5">
        <w:t xml:space="preserve">№ 2 - График </w:t>
      </w:r>
      <w:r w:rsidR="00481B82">
        <w:t>завершения</w:t>
      </w:r>
      <w:r w:rsidR="00481B82" w:rsidRPr="000064D5">
        <w:t xml:space="preserve"> строительно-монтажных работ;</w:t>
      </w:r>
    </w:p>
    <w:p w14:paraId="08D8A9B2" w14:textId="77777777" w:rsidR="00481B82" w:rsidRPr="000064D5" w:rsidRDefault="00481B82" w:rsidP="00481B82">
      <w:pPr>
        <w:ind w:firstLine="567"/>
        <w:jc w:val="both"/>
      </w:pPr>
      <w:r w:rsidRPr="005C492B">
        <w:t>Приложение №</w:t>
      </w:r>
      <w:r w:rsidRPr="00B054FD">
        <w:t xml:space="preserve"> 2.1 </w:t>
      </w:r>
      <w:r w:rsidRPr="000064D5">
        <w:t xml:space="preserve">– Детализированный график </w:t>
      </w:r>
      <w:r>
        <w:t>завершения</w:t>
      </w:r>
      <w:r w:rsidRPr="000064D5">
        <w:t xml:space="preserve"> строительно-монтажных работ (форма);</w:t>
      </w:r>
    </w:p>
    <w:p w14:paraId="7AF2BE05" w14:textId="77777777" w:rsidR="00481B82" w:rsidRPr="000064D5" w:rsidRDefault="007D2A6D" w:rsidP="00481B82">
      <w:pPr>
        <w:ind w:firstLine="567"/>
        <w:jc w:val="both"/>
      </w:pPr>
      <w:hyperlink w:anchor="sub_14000" w:history="1">
        <w:r w:rsidR="00481B82" w:rsidRPr="000064D5">
          <w:t xml:space="preserve">Приложение </w:t>
        </w:r>
      </w:hyperlink>
      <w:r w:rsidR="00481B82" w:rsidRPr="000064D5">
        <w:t>№ 3</w:t>
      </w:r>
      <w:r w:rsidR="00481B82" w:rsidRPr="005C492B">
        <w:t xml:space="preserve"> - Акт </w:t>
      </w:r>
      <w:r w:rsidR="00481B82" w:rsidRPr="000064D5">
        <w:t>приема-передачи строительной площадки (форма);</w:t>
      </w:r>
    </w:p>
    <w:p w14:paraId="4D70B409" w14:textId="77777777" w:rsidR="00481B82" w:rsidRPr="000064D5" w:rsidRDefault="00481B82" w:rsidP="00481B82">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7B79E99" w14:textId="77777777" w:rsidR="00481B82" w:rsidRPr="000064D5" w:rsidRDefault="00481B82" w:rsidP="00481B82">
      <w:pPr>
        <w:ind w:firstLine="567"/>
        <w:jc w:val="both"/>
      </w:pPr>
      <w:r w:rsidRPr="000064D5">
        <w:t xml:space="preserve">Приложение № 5 – Недельный график выполнения работ (форма). </w:t>
      </w:r>
    </w:p>
    <w:p w14:paraId="5A4C51E9" w14:textId="77777777" w:rsidR="00481B82" w:rsidRPr="000064D5" w:rsidRDefault="00481B82" w:rsidP="00481B82">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2"/>
    <w:p w14:paraId="3CEF3B13" w14:textId="77777777" w:rsidR="00481B82" w:rsidRPr="000064D5" w:rsidRDefault="00481B82" w:rsidP="00481B82">
      <w:pPr>
        <w:jc w:val="both"/>
        <w:rPr>
          <w:rFonts w:eastAsia="MS Mincho"/>
        </w:rPr>
      </w:pPr>
    </w:p>
    <w:p w14:paraId="40BA232A" w14:textId="77777777" w:rsidR="00481B82" w:rsidRPr="00572461" w:rsidRDefault="00481B82" w:rsidP="00481B82">
      <w:pPr>
        <w:pStyle w:val="aff4"/>
        <w:widowControl w:val="0"/>
        <w:numPr>
          <w:ilvl w:val="0"/>
          <w:numId w:val="16"/>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481B82" w:rsidRPr="000064D5" w14:paraId="7A704829" w14:textId="77777777" w:rsidTr="00481B82">
        <w:tc>
          <w:tcPr>
            <w:tcW w:w="5245" w:type="dxa"/>
            <w:shd w:val="clear" w:color="auto" w:fill="auto"/>
          </w:tcPr>
          <w:p w14:paraId="3FE3E53D" w14:textId="77777777" w:rsidR="00481B82" w:rsidRPr="000064D5" w:rsidRDefault="00481B82" w:rsidP="00481B82">
            <w:r w:rsidRPr="000064D5">
              <w:t xml:space="preserve">Государственный заказчик: </w:t>
            </w:r>
          </w:p>
        </w:tc>
        <w:tc>
          <w:tcPr>
            <w:tcW w:w="4494" w:type="dxa"/>
            <w:shd w:val="clear" w:color="auto" w:fill="auto"/>
          </w:tcPr>
          <w:p w14:paraId="24DE2CFA" w14:textId="77777777" w:rsidR="00481B82" w:rsidRPr="000064D5" w:rsidRDefault="00481B82" w:rsidP="00481B82">
            <w:r w:rsidRPr="000064D5">
              <w:t xml:space="preserve">Подрядчик: </w:t>
            </w:r>
          </w:p>
        </w:tc>
      </w:tr>
      <w:tr w:rsidR="00481B82" w:rsidRPr="000064D5" w14:paraId="4BB0B67A" w14:textId="77777777" w:rsidTr="00481B82">
        <w:tc>
          <w:tcPr>
            <w:tcW w:w="5245" w:type="dxa"/>
            <w:shd w:val="clear" w:color="auto" w:fill="auto"/>
          </w:tcPr>
          <w:p w14:paraId="408D48D4" w14:textId="77777777" w:rsidR="00481B82" w:rsidRPr="000064D5" w:rsidRDefault="00481B82" w:rsidP="00481B82">
            <w:r w:rsidRPr="000064D5">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072FB147" w14:textId="77777777" w:rsidR="00481B82" w:rsidRPr="000064D5" w:rsidRDefault="00481B82" w:rsidP="00481B82"/>
        </w:tc>
      </w:tr>
      <w:tr w:rsidR="00481B82" w:rsidRPr="000064D5" w14:paraId="62D3B52F" w14:textId="77777777" w:rsidTr="00481B82">
        <w:tc>
          <w:tcPr>
            <w:tcW w:w="5245" w:type="dxa"/>
            <w:shd w:val="clear" w:color="auto" w:fill="auto"/>
          </w:tcPr>
          <w:p w14:paraId="55553D50" w14:textId="77777777" w:rsidR="00481B82" w:rsidRPr="0001001E" w:rsidRDefault="00481B82" w:rsidP="00481B82">
            <w:pPr>
              <w:rPr>
                <w:kern w:val="1"/>
                <w:highlight w:val="yellow"/>
              </w:rPr>
            </w:pPr>
            <w:r w:rsidRPr="00116A94">
              <w:rPr>
                <w:rFonts w:eastAsiaTheme="minorHAnsi"/>
                <w:lang w:eastAsia="en-US"/>
              </w:rPr>
              <w:lastRenderedPageBreak/>
              <w:t xml:space="preserve">Юридический адрес: 295048, Республика Крым, г. Симферополь, ул. </w:t>
            </w:r>
            <w:proofErr w:type="spellStart"/>
            <w:r w:rsidRPr="00116A94">
              <w:rPr>
                <w:rFonts w:eastAsiaTheme="minorHAnsi"/>
                <w:lang w:eastAsia="en-US"/>
              </w:rPr>
              <w:t>Трубаченко</w:t>
            </w:r>
            <w:proofErr w:type="spellEnd"/>
            <w:r w:rsidRPr="00116A94">
              <w:rPr>
                <w:rFonts w:eastAsiaTheme="minorHAnsi"/>
                <w:lang w:eastAsia="en-US"/>
              </w:rPr>
              <w:t>, 23 «а»</w:t>
            </w:r>
          </w:p>
          <w:p w14:paraId="421DFB7B" w14:textId="77777777" w:rsidR="00481B82" w:rsidRPr="00820A23" w:rsidRDefault="00481B82" w:rsidP="00481B82">
            <w:pPr>
              <w:rPr>
                <w:rFonts w:eastAsiaTheme="minorHAnsi"/>
                <w:b/>
                <w:lang w:eastAsia="en-US"/>
              </w:rPr>
            </w:pPr>
            <w:r w:rsidRPr="00820A23">
              <w:rPr>
                <w:rFonts w:eastAsiaTheme="minorHAnsi"/>
                <w:lang w:eastAsia="en-US"/>
              </w:rPr>
              <w:t>Получатель</w:t>
            </w:r>
            <w:r w:rsidRPr="00820A23">
              <w:rPr>
                <w:rFonts w:eastAsiaTheme="minorHAnsi"/>
                <w:b/>
                <w:lang w:eastAsia="en-US"/>
              </w:rPr>
              <w:t xml:space="preserve">: </w:t>
            </w:r>
          </w:p>
          <w:p w14:paraId="13457A39" w14:textId="77777777" w:rsidR="00481B82" w:rsidRDefault="00481B82" w:rsidP="00481B82">
            <w:pPr>
              <w:rPr>
                <w:bCs/>
              </w:rPr>
            </w:pPr>
            <w:r w:rsidRPr="00C050DE">
              <w:rPr>
                <w:bCs/>
              </w:rPr>
              <w:t>Министерство финансов Республики Крым (ГКУ «</w:t>
            </w:r>
            <w:proofErr w:type="spellStart"/>
            <w:r w:rsidRPr="00C050DE">
              <w:rPr>
                <w:bCs/>
              </w:rPr>
              <w:t>Инвестстрой</w:t>
            </w:r>
            <w:proofErr w:type="spellEnd"/>
            <w:r w:rsidRPr="00C050DE">
              <w:rPr>
                <w:bCs/>
              </w:rPr>
              <w:t xml:space="preserve"> Республики Крым», л/с. 03752</w:t>
            </w:r>
            <w:r w:rsidRPr="00C050DE">
              <w:rPr>
                <w:bCs/>
                <w:lang w:val="en-US"/>
              </w:rPr>
              <w:t>J</w:t>
            </w:r>
            <w:r w:rsidRPr="00C050DE">
              <w:rPr>
                <w:bCs/>
              </w:rPr>
              <w:t>47730)</w:t>
            </w:r>
          </w:p>
          <w:p w14:paraId="6B6E9CB2" w14:textId="77777777" w:rsidR="00481B82" w:rsidRPr="00C050DE" w:rsidRDefault="00481B82" w:rsidP="00481B82">
            <w:pPr>
              <w:rPr>
                <w:bCs/>
              </w:rPr>
            </w:pPr>
            <w:r w:rsidRPr="00C050DE">
              <w:rPr>
                <w:bCs/>
              </w:rPr>
              <w:t>ОГРН: 1159102101454</w:t>
            </w:r>
          </w:p>
          <w:p w14:paraId="0D7E3727" w14:textId="77777777" w:rsidR="00481B82" w:rsidRPr="00C050DE" w:rsidRDefault="00481B82" w:rsidP="00481B82">
            <w:pPr>
              <w:rPr>
                <w:bCs/>
              </w:rPr>
            </w:pPr>
            <w:r w:rsidRPr="00C050DE">
              <w:rPr>
                <w:bCs/>
              </w:rPr>
              <w:t>ИНН: 9102187428</w:t>
            </w:r>
          </w:p>
          <w:p w14:paraId="3E168898" w14:textId="77777777" w:rsidR="00481B82" w:rsidRPr="00C050DE" w:rsidRDefault="00481B82" w:rsidP="00481B82">
            <w:pPr>
              <w:rPr>
                <w:bCs/>
              </w:rPr>
            </w:pPr>
            <w:r w:rsidRPr="00C050DE">
              <w:rPr>
                <w:bCs/>
              </w:rPr>
              <w:t>КПП: 910201001</w:t>
            </w:r>
          </w:p>
          <w:p w14:paraId="0182F641" w14:textId="77777777" w:rsidR="00481B82" w:rsidRPr="00820A23" w:rsidRDefault="00481B82" w:rsidP="00481B82">
            <w:pPr>
              <w:rPr>
                <w:rFonts w:eastAsiaTheme="minorHAnsi"/>
                <w:lang w:eastAsia="en-US"/>
              </w:rPr>
            </w:pPr>
            <w:r>
              <w:rPr>
                <w:rFonts w:eastAsiaTheme="minorHAnsi"/>
                <w:lang w:eastAsia="en-US"/>
              </w:rPr>
              <w:t xml:space="preserve">ЕКС: </w:t>
            </w:r>
            <w:r w:rsidRPr="00C050DE">
              <w:rPr>
                <w:rFonts w:eastAsiaTheme="minorHAnsi"/>
                <w:lang w:eastAsia="en-US"/>
              </w:rPr>
              <w:t>40102810645370000035</w:t>
            </w:r>
          </w:p>
          <w:p w14:paraId="182DD696" w14:textId="77777777" w:rsidR="00481B82" w:rsidRPr="00820A23" w:rsidRDefault="00481B82" w:rsidP="00481B82">
            <w:pPr>
              <w:rPr>
                <w:rFonts w:eastAsiaTheme="minorHAnsi"/>
                <w:lang w:eastAsia="en-US"/>
              </w:rPr>
            </w:pPr>
            <w:r w:rsidRPr="00820A23">
              <w:rPr>
                <w:rFonts w:eastAsiaTheme="minorHAnsi"/>
                <w:lang w:eastAsia="en-US"/>
              </w:rPr>
              <w:t>Казначейский счет:</w:t>
            </w:r>
            <w:r>
              <w:rPr>
                <w:rFonts w:eastAsiaTheme="minorHAnsi"/>
                <w:lang w:eastAsia="en-US"/>
              </w:rPr>
              <w:t xml:space="preserve"> </w:t>
            </w:r>
            <w:r w:rsidRPr="00C050DE">
              <w:rPr>
                <w:rFonts w:eastAsiaTheme="minorHAnsi"/>
                <w:lang w:eastAsia="en-US"/>
              </w:rPr>
              <w:t>03221643350000007500</w:t>
            </w:r>
          </w:p>
          <w:p w14:paraId="318DEA19" w14:textId="77777777" w:rsidR="00481B82" w:rsidRPr="00820A23" w:rsidRDefault="00481B82" w:rsidP="00481B82">
            <w:pPr>
              <w:rPr>
                <w:rFonts w:eastAsiaTheme="minorHAnsi"/>
                <w:lang w:eastAsia="en-US"/>
              </w:rPr>
            </w:pPr>
            <w:r w:rsidRPr="00820A23">
              <w:rPr>
                <w:rFonts w:eastAsiaTheme="minorHAnsi"/>
                <w:lang w:eastAsia="en-US"/>
              </w:rPr>
              <w:t>Банк: ОТДЕЛЕНИЕ РЕСПУБЛИКА КРЫМ БАНКА РОССИИ//УФК по Республике Крым г. Симферополь</w:t>
            </w:r>
          </w:p>
          <w:p w14:paraId="2C5A8980" w14:textId="77777777" w:rsidR="00481B82" w:rsidRPr="003A31A4" w:rsidRDefault="00481B82" w:rsidP="00481B82">
            <w:pPr>
              <w:rPr>
                <w:rFonts w:eastAsiaTheme="minorHAnsi"/>
                <w:lang w:val="en-US" w:eastAsia="en-US"/>
              </w:rPr>
            </w:pPr>
            <w:r w:rsidRPr="00820A23">
              <w:rPr>
                <w:rFonts w:eastAsiaTheme="minorHAnsi"/>
                <w:lang w:eastAsia="en-US"/>
              </w:rPr>
              <w:t>БИК</w:t>
            </w:r>
            <w:r w:rsidRPr="003A31A4">
              <w:rPr>
                <w:rFonts w:eastAsiaTheme="minorHAnsi"/>
                <w:lang w:val="en-US" w:eastAsia="en-US"/>
              </w:rPr>
              <w:t>: 013510002</w:t>
            </w:r>
          </w:p>
          <w:p w14:paraId="2859CF7A" w14:textId="77777777" w:rsidR="00481B82" w:rsidRPr="00C050DE" w:rsidRDefault="00481B82" w:rsidP="00481B82">
            <w:pPr>
              <w:keepNext/>
              <w:contextualSpacing/>
              <w:outlineLvl w:val="0"/>
              <w:rPr>
                <w:kern w:val="1"/>
                <w:lang w:val="en-US"/>
              </w:rPr>
            </w:pPr>
            <w:r w:rsidRPr="000064D5">
              <w:rPr>
                <w:kern w:val="1"/>
                <w:lang w:val="en-US"/>
              </w:rPr>
              <w:t>e</w:t>
            </w:r>
            <w:r w:rsidRPr="00C050DE">
              <w:rPr>
                <w:kern w:val="1"/>
                <w:lang w:val="en-US"/>
              </w:rPr>
              <w:t>-</w:t>
            </w:r>
            <w:r w:rsidRPr="000064D5">
              <w:rPr>
                <w:kern w:val="1"/>
                <w:lang w:val="en-US"/>
              </w:rPr>
              <w:t>mail</w:t>
            </w:r>
            <w:r w:rsidRPr="00C050DE">
              <w:rPr>
                <w:kern w:val="1"/>
                <w:lang w:val="en-US"/>
              </w:rPr>
              <w:t xml:space="preserve">: </w:t>
            </w:r>
            <w:r w:rsidRPr="000064D5">
              <w:rPr>
                <w:kern w:val="1"/>
                <w:lang w:val="en-US"/>
              </w:rPr>
              <w:t>delo</w:t>
            </w:r>
            <w:r w:rsidRPr="00C050DE">
              <w:rPr>
                <w:kern w:val="1"/>
                <w:lang w:val="en-US"/>
              </w:rPr>
              <w:t>@</w:t>
            </w:r>
            <w:r w:rsidRPr="000064D5">
              <w:rPr>
                <w:kern w:val="1"/>
                <w:lang w:val="en-US"/>
              </w:rPr>
              <w:t>is</w:t>
            </w:r>
            <w:r w:rsidRPr="00C050DE">
              <w:rPr>
                <w:kern w:val="1"/>
                <w:lang w:val="en-US"/>
              </w:rPr>
              <w:t>-</w:t>
            </w:r>
            <w:r w:rsidRPr="000064D5">
              <w:rPr>
                <w:kern w:val="1"/>
                <w:lang w:val="en-US"/>
              </w:rPr>
              <w:t>rk</w:t>
            </w:r>
            <w:r w:rsidRPr="00C050DE">
              <w:rPr>
                <w:kern w:val="1"/>
                <w:lang w:val="en-US"/>
              </w:rPr>
              <w:t>.</w:t>
            </w:r>
            <w:r w:rsidRPr="000064D5">
              <w:rPr>
                <w:kern w:val="1"/>
                <w:lang w:val="en-US"/>
              </w:rPr>
              <w:t>ru</w:t>
            </w:r>
          </w:p>
          <w:p w14:paraId="18794098" w14:textId="77777777" w:rsidR="00481B82" w:rsidRPr="000064D5" w:rsidRDefault="00481B82" w:rsidP="00481B82">
            <w:pPr>
              <w:keepNext/>
              <w:contextualSpacing/>
              <w:outlineLvl w:val="0"/>
              <w:rPr>
                <w:kern w:val="1"/>
              </w:rPr>
            </w:pPr>
            <w:r w:rsidRPr="000064D5">
              <w:rPr>
                <w:kern w:val="1"/>
              </w:rPr>
              <w:t>Ответственное должностное лицо:</w:t>
            </w:r>
          </w:p>
          <w:p w14:paraId="7EAFCB10" w14:textId="77777777" w:rsidR="00481B82" w:rsidRPr="000064D5" w:rsidRDefault="00481B82" w:rsidP="00481B82">
            <w:pPr>
              <w:keepNext/>
              <w:contextualSpacing/>
              <w:outlineLvl w:val="0"/>
              <w:rPr>
                <w:kern w:val="1"/>
              </w:rPr>
            </w:pPr>
            <w:r w:rsidRPr="000064D5">
              <w:rPr>
                <w:kern w:val="1"/>
              </w:rPr>
              <w:t>_____________________________</w:t>
            </w:r>
          </w:p>
          <w:p w14:paraId="390E2414" w14:textId="77777777" w:rsidR="00481B82" w:rsidRPr="000064D5" w:rsidRDefault="00481B82" w:rsidP="00481B82">
            <w:pPr>
              <w:keepNext/>
              <w:contextualSpacing/>
              <w:outlineLvl w:val="0"/>
            </w:pPr>
            <w:r w:rsidRPr="000064D5">
              <w:rPr>
                <w:kern w:val="1"/>
              </w:rPr>
              <w:t>Тел.</w:t>
            </w:r>
          </w:p>
        </w:tc>
        <w:tc>
          <w:tcPr>
            <w:tcW w:w="4494" w:type="dxa"/>
            <w:shd w:val="clear" w:color="auto" w:fill="auto"/>
          </w:tcPr>
          <w:p w14:paraId="6E8AEDDA" w14:textId="77777777" w:rsidR="00481B82" w:rsidRPr="000064D5" w:rsidRDefault="00481B82" w:rsidP="00481B82"/>
        </w:tc>
      </w:tr>
      <w:tr w:rsidR="00481B82" w:rsidRPr="00182639" w14:paraId="3A7FCDAE" w14:textId="77777777" w:rsidTr="00481B82">
        <w:tc>
          <w:tcPr>
            <w:tcW w:w="5245" w:type="dxa"/>
            <w:shd w:val="clear" w:color="auto" w:fill="auto"/>
          </w:tcPr>
          <w:p w14:paraId="6EDAC8FA" w14:textId="77777777" w:rsidR="00481B82" w:rsidRPr="000064D5" w:rsidRDefault="00481B82" w:rsidP="00481B82">
            <w:bookmarkStart w:id="183" w:name="_Hlk3720860"/>
            <w:r w:rsidRPr="000064D5">
              <w:t xml:space="preserve">Генеральный директор </w:t>
            </w:r>
          </w:p>
          <w:p w14:paraId="5A5D1727" w14:textId="77777777" w:rsidR="00481B82" w:rsidRPr="000064D5" w:rsidRDefault="00481B82" w:rsidP="00481B82">
            <w:r w:rsidRPr="000064D5">
              <w:t>ГКУ «</w:t>
            </w:r>
            <w:proofErr w:type="spellStart"/>
            <w:r w:rsidRPr="000064D5">
              <w:t>Инвестстрой</w:t>
            </w:r>
            <w:proofErr w:type="spellEnd"/>
            <w:r w:rsidRPr="000064D5">
              <w:t xml:space="preserve"> Республики Крым» </w:t>
            </w:r>
          </w:p>
          <w:p w14:paraId="404E2895" w14:textId="77777777" w:rsidR="00481B82" w:rsidRDefault="00481B82" w:rsidP="00481B82"/>
          <w:p w14:paraId="1177A7CF" w14:textId="77777777" w:rsidR="00481B82" w:rsidRPr="000064D5" w:rsidRDefault="00481B82" w:rsidP="00481B82">
            <w:r w:rsidRPr="000064D5">
              <w:t>_______________________/А.В. Титов</w:t>
            </w:r>
          </w:p>
          <w:p w14:paraId="366D7536" w14:textId="77777777" w:rsidR="00481B82" w:rsidRPr="000064D5" w:rsidRDefault="00481B82" w:rsidP="00481B82">
            <w:proofErr w:type="spellStart"/>
            <w:r w:rsidRPr="000064D5">
              <w:t>мп</w:t>
            </w:r>
            <w:proofErr w:type="spellEnd"/>
          </w:p>
          <w:p w14:paraId="20365742" w14:textId="77777777" w:rsidR="00481B82" w:rsidRPr="000064D5" w:rsidRDefault="00481B82" w:rsidP="00481B82"/>
        </w:tc>
        <w:tc>
          <w:tcPr>
            <w:tcW w:w="4494" w:type="dxa"/>
            <w:shd w:val="clear" w:color="auto" w:fill="auto"/>
          </w:tcPr>
          <w:p w14:paraId="5FBE531F" w14:textId="77777777" w:rsidR="00481B82" w:rsidRPr="000064D5" w:rsidRDefault="00481B82" w:rsidP="00481B82"/>
          <w:p w14:paraId="2387A56E" w14:textId="77777777" w:rsidR="00481B82" w:rsidRPr="000064D5" w:rsidRDefault="00481B82" w:rsidP="00481B82"/>
          <w:p w14:paraId="25E22648" w14:textId="77777777" w:rsidR="00481B82" w:rsidRDefault="00481B82" w:rsidP="00481B82"/>
          <w:p w14:paraId="6FE37045" w14:textId="77777777" w:rsidR="00481B82" w:rsidRPr="000064D5" w:rsidRDefault="00481B82" w:rsidP="00481B82">
            <w:r w:rsidRPr="000064D5">
              <w:t>___________________/ ______________</w:t>
            </w:r>
          </w:p>
          <w:p w14:paraId="0356F849" w14:textId="77777777" w:rsidR="00481B82" w:rsidRPr="00182639" w:rsidRDefault="00481B82" w:rsidP="00481B82">
            <w:proofErr w:type="spellStart"/>
            <w:r w:rsidRPr="000064D5">
              <w:t>мп</w:t>
            </w:r>
            <w:proofErr w:type="spellEnd"/>
          </w:p>
        </w:tc>
      </w:tr>
      <w:bookmarkEnd w:id="183"/>
    </w:tbl>
    <w:p w14:paraId="540258C9" w14:textId="77777777" w:rsidR="00481B82" w:rsidRPr="00AE40DF" w:rsidRDefault="00481B82" w:rsidP="00481B82"/>
    <w:p w14:paraId="79150948" w14:textId="77777777" w:rsidR="00481B82" w:rsidRPr="00182639" w:rsidRDefault="00481B82" w:rsidP="00481B82">
      <w:pPr>
        <w:pStyle w:val="ConsTitle"/>
        <w:widowControl/>
        <w:ind w:right="0"/>
        <w:jc w:val="right"/>
        <w:rPr>
          <w:rFonts w:ascii="Times New Roman" w:hAnsi="Times New Roman" w:cs="Times New Roman"/>
          <w:b w:val="0"/>
          <w:bCs w:val="0"/>
          <w:i/>
          <w:color w:val="auto"/>
          <w:sz w:val="20"/>
          <w:szCs w:val="20"/>
        </w:rPr>
      </w:pPr>
    </w:p>
    <w:p w14:paraId="37120F6F" w14:textId="77777777" w:rsidR="00481B82" w:rsidRPr="00182639" w:rsidRDefault="00481B82" w:rsidP="00481B82">
      <w:pPr>
        <w:keepNext/>
        <w:spacing w:line="252" w:lineRule="auto"/>
        <w:contextualSpacing/>
        <w:jc w:val="center"/>
        <w:outlineLvl w:val="0"/>
        <w:rPr>
          <w:kern w:val="1"/>
        </w:rPr>
        <w:sectPr w:rsidR="00481B82" w:rsidRPr="00182639" w:rsidSect="00481B82">
          <w:headerReference w:type="even" r:id="rId47"/>
          <w:footerReference w:type="even" r:id="rId48"/>
          <w:headerReference w:type="first" r:id="rId49"/>
          <w:footerReference w:type="first" r:id="rId50"/>
          <w:pgSz w:w="11906" w:h="16838" w:code="9"/>
          <w:pgMar w:top="1134" w:right="1134" w:bottom="1134" w:left="1701" w:header="0" w:footer="284" w:gutter="0"/>
          <w:cols w:space="720"/>
          <w:docGrid w:linePitch="360"/>
        </w:sectPr>
      </w:pPr>
    </w:p>
    <w:p w14:paraId="4AE6EDF7" w14:textId="77777777" w:rsidR="00481B82" w:rsidRPr="00BB700D" w:rsidRDefault="00481B82" w:rsidP="00481B82">
      <w:pPr>
        <w:jc w:val="right"/>
        <w:rPr>
          <w:bCs/>
          <w:sz w:val="22"/>
          <w:szCs w:val="22"/>
        </w:rPr>
      </w:pPr>
      <w:r w:rsidRPr="00BB700D">
        <w:rPr>
          <w:bCs/>
          <w:sz w:val="22"/>
          <w:szCs w:val="22"/>
        </w:rPr>
        <w:lastRenderedPageBreak/>
        <w:t xml:space="preserve">Приложение № 1 </w:t>
      </w:r>
    </w:p>
    <w:p w14:paraId="1843F200" w14:textId="77777777" w:rsidR="00481B82" w:rsidRPr="00BB700D" w:rsidRDefault="00481B82" w:rsidP="00481B82">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01A7B89B" w14:textId="77777777" w:rsidR="00481B82" w:rsidRPr="00236E92" w:rsidRDefault="00481B82" w:rsidP="00481B82">
      <w:pPr>
        <w:autoSpaceDE w:val="0"/>
        <w:autoSpaceDN w:val="0"/>
        <w:adjustRightInd w:val="0"/>
        <w:jc w:val="right"/>
        <w:rPr>
          <w:sz w:val="22"/>
          <w:szCs w:val="22"/>
          <w:lang w:eastAsia="en-US"/>
        </w:rPr>
      </w:pPr>
      <w:r w:rsidRPr="00236E92">
        <w:rPr>
          <w:sz w:val="22"/>
          <w:szCs w:val="22"/>
        </w:rPr>
        <w:t xml:space="preserve">на объекте: </w:t>
      </w:r>
      <w:r w:rsidRPr="00B56D89">
        <w:rPr>
          <w:sz w:val="22"/>
          <w:szCs w:val="22"/>
          <w:lang w:eastAsia="en-US"/>
        </w:rPr>
        <w:t>«Строительство 72-х квартирного жилого дома пос. Приморский г. Феодосия»</w:t>
      </w:r>
    </w:p>
    <w:p w14:paraId="1A61B42E" w14:textId="77777777" w:rsidR="00481B82" w:rsidRPr="00BB700D" w:rsidRDefault="00481B82" w:rsidP="00481B82">
      <w:pPr>
        <w:pStyle w:val="aff9"/>
        <w:spacing w:line="276" w:lineRule="auto"/>
        <w:jc w:val="right"/>
        <w:rPr>
          <w:rFonts w:ascii="Times New Roman" w:hAnsi="Times New Roman"/>
        </w:rPr>
      </w:pPr>
    </w:p>
    <w:p w14:paraId="314A0016" w14:textId="77777777" w:rsidR="00481B82" w:rsidRPr="00BB700D" w:rsidRDefault="00481B82" w:rsidP="00481B82">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7EF213E2" w14:textId="77777777" w:rsidR="00481B82" w:rsidRPr="007C5416" w:rsidRDefault="00481B82" w:rsidP="00481B82">
      <w:pPr>
        <w:autoSpaceDE w:val="0"/>
        <w:autoSpaceDN w:val="0"/>
        <w:adjustRightInd w:val="0"/>
        <w:jc w:val="right"/>
        <w:rPr>
          <w:b/>
        </w:rPr>
      </w:pPr>
    </w:p>
    <w:p w14:paraId="27F1BD07" w14:textId="77777777" w:rsidR="00481B82" w:rsidRPr="004D2CCA" w:rsidRDefault="00481B82" w:rsidP="00481B82">
      <w:pPr>
        <w:autoSpaceDE w:val="0"/>
        <w:autoSpaceDN w:val="0"/>
        <w:adjustRightInd w:val="0"/>
        <w:rPr>
          <w:sz w:val="28"/>
          <w:szCs w:val="28"/>
        </w:rPr>
      </w:pPr>
      <w:r w:rsidRPr="004D2CCA">
        <w:rPr>
          <w:sz w:val="28"/>
          <w:szCs w:val="28"/>
        </w:rPr>
        <w:t>ФОРМА</w:t>
      </w:r>
    </w:p>
    <w:p w14:paraId="7FED7168" w14:textId="77777777" w:rsidR="00481B82" w:rsidRPr="007C5416" w:rsidRDefault="00481B82" w:rsidP="00481B82">
      <w:pPr>
        <w:autoSpaceDE w:val="0"/>
        <w:autoSpaceDN w:val="0"/>
        <w:adjustRightInd w:val="0"/>
        <w:jc w:val="center"/>
        <w:rPr>
          <w:b/>
        </w:rPr>
      </w:pPr>
      <w:r w:rsidRPr="007C5416">
        <w:rPr>
          <w:b/>
          <w:bCs/>
          <w:sz w:val="28"/>
          <w:szCs w:val="28"/>
        </w:rPr>
        <w:t>Смета контракта</w:t>
      </w:r>
    </w:p>
    <w:p w14:paraId="5324A801" w14:textId="77777777" w:rsidR="00481B82" w:rsidRDefault="00481B82" w:rsidP="00481B82">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404E06B4" w14:textId="77777777" w:rsidR="00481B82" w:rsidRDefault="00481B82" w:rsidP="00481B82">
      <w:pPr>
        <w:pStyle w:val="aff9"/>
        <w:spacing w:line="276" w:lineRule="auto"/>
        <w:jc w:val="center"/>
        <w:rPr>
          <w:rFonts w:ascii="Times New Roman" w:hAnsi="Times New Roman"/>
          <w:b/>
        </w:rPr>
      </w:pPr>
      <w:r w:rsidRPr="00B56D89">
        <w:rPr>
          <w:rFonts w:ascii="Times New Roman" w:hAnsi="Times New Roman"/>
          <w:b/>
        </w:rPr>
        <w:t>«Строительство 72-х квартирного жилого дома пос. Приморский г. Феодосия»</w:t>
      </w:r>
    </w:p>
    <w:p w14:paraId="0C640727" w14:textId="77777777" w:rsidR="00481B82" w:rsidRPr="007C5416" w:rsidRDefault="00481B82" w:rsidP="00481B82">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481B82" w:rsidRPr="004E4115" w14:paraId="33EBD891" w14:textId="77777777" w:rsidTr="00481B82">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31BE3" w14:textId="77777777" w:rsidR="00481B82" w:rsidRPr="004E4115" w:rsidRDefault="00481B82" w:rsidP="00481B82">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1C08F" w14:textId="77777777" w:rsidR="00481B82" w:rsidRPr="004E4115" w:rsidRDefault="00481B82" w:rsidP="00481B82">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519C6" w14:textId="77777777" w:rsidR="00481B82" w:rsidRPr="004E4115" w:rsidRDefault="00481B82" w:rsidP="00481B82">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A8317" w14:textId="77777777" w:rsidR="00481B82" w:rsidRPr="004E4115" w:rsidRDefault="00481B82" w:rsidP="00481B82">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6F83F21B" w14:textId="77777777" w:rsidR="00481B82" w:rsidRPr="004E4115" w:rsidRDefault="00481B82" w:rsidP="00481B82">
            <w:pPr>
              <w:jc w:val="center"/>
              <w:rPr>
                <w:b/>
              </w:rPr>
            </w:pPr>
            <w:r w:rsidRPr="004E4115">
              <w:rPr>
                <w:b/>
              </w:rPr>
              <w:t>Цена, руб.</w:t>
            </w:r>
          </w:p>
        </w:tc>
      </w:tr>
      <w:tr w:rsidR="00481B82" w:rsidRPr="004E4115" w14:paraId="321100EC" w14:textId="77777777" w:rsidTr="00481B82">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FF5BC" w14:textId="77777777" w:rsidR="00481B82" w:rsidRPr="004E4115" w:rsidRDefault="00481B82" w:rsidP="00481B82">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31CF1" w14:textId="77777777" w:rsidR="00481B82" w:rsidRPr="004E4115" w:rsidRDefault="00481B82" w:rsidP="00481B82">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A15E7" w14:textId="77777777" w:rsidR="00481B82" w:rsidRPr="004E4115" w:rsidRDefault="00481B82" w:rsidP="00481B82">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71C47" w14:textId="77777777" w:rsidR="00481B82" w:rsidRPr="004E4115" w:rsidRDefault="00481B82" w:rsidP="00481B82">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4B611" w14:textId="77777777" w:rsidR="00481B82" w:rsidRPr="004E4115" w:rsidRDefault="00481B82" w:rsidP="00481B82">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9A80E" w14:textId="77777777" w:rsidR="00481B82" w:rsidRPr="004E4115" w:rsidRDefault="00481B82" w:rsidP="00481B82">
            <w:pPr>
              <w:jc w:val="center"/>
              <w:rPr>
                <w:b/>
              </w:rPr>
            </w:pPr>
            <w:r w:rsidRPr="004E4115">
              <w:rPr>
                <w:b/>
              </w:rPr>
              <w:t>Всего</w:t>
            </w:r>
          </w:p>
        </w:tc>
      </w:tr>
      <w:tr w:rsidR="00481B82" w:rsidRPr="00241079" w14:paraId="132FAF71" w14:textId="77777777" w:rsidTr="00481B82">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5D1D6C" w14:textId="77777777" w:rsidR="00481B82" w:rsidRPr="00241079" w:rsidRDefault="00481B82" w:rsidP="00481B82">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3EA135" w14:textId="77777777" w:rsidR="00481B82" w:rsidRPr="00241079" w:rsidRDefault="00481B82" w:rsidP="00481B82">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BB5A74" w14:textId="77777777" w:rsidR="00481B82" w:rsidRPr="00241079" w:rsidRDefault="00481B82" w:rsidP="00481B82">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89D2B4" w14:textId="77777777" w:rsidR="00481B82" w:rsidRPr="00241079" w:rsidRDefault="00481B82" w:rsidP="00481B82">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6536EF" w14:textId="77777777" w:rsidR="00481B82" w:rsidRPr="00241079" w:rsidRDefault="00481B82" w:rsidP="00481B82">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F925E6" w14:textId="77777777" w:rsidR="00481B82" w:rsidRPr="00241079" w:rsidRDefault="00481B82" w:rsidP="00481B82">
            <w:pPr>
              <w:jc w:val="center"/>
            </w:pPr>
          </w:p>
        </w:tc>
      </w:tr>
      <w:tr w:rsidR="00481B82" w:rsidRPr="00241079" w14:paraId="5ADD4517" w14:textId="77777777" w:rsidTr="00481B8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76A2F16" w14:textId="77777777" w:rsidR="00481B82" w:rsidRPr="00241079" w:rsidRDefault="00481B82" w:rsidP="00481B82">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2F9D18D7" w14:textId="77777777" w:rsidR="00481B82" w:rsidRPr="00241079" w:rsidRDefault="00481B82" w:rsidP="00481B82">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38CEAC46" w14:textId="77777777" w:rsidR="00481B82" w:rsidRPr="00241079" w:rsidRDefault="00481B82" w:rsidP="00481B82">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6BB3CDCC" w14:textId="77777777" w:rsidR="00481B82" w:rsidRPr="00241079" w:rsidRDefault="00481B82" w:rsidP="00481B82">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6BEAF92D" w14:textId="77777777" w:rsidR="00481B82" w:rsidRPr="00241079" w:rsidRDefault="00481B82" w:rsidP="00481B82">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30662D1B" w14:textId="77777777" w:rsidR="00481B82" w:rsidRPr="00241079" w:rsidRDefault="00481B82" w:rsidP="00481B82">
            <w:pPr>
              <w:jc w:val="center"/>
            </w:pPr>
            <w:r w:rsidRPr="00241079">
              <w:t>6</w:t>
            </w:r>
          </w:p>
        </w:tc>
      </w:tr>
      <w:tr w:rsidR="00481B82" w:rsidRPr="00241079" w14:paraId="17DD4DB6" w14:textId="77777777" w:rsidTr="00481B8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5B06CDA" w14:textId="77777777" w:rsidR="00481B82" w:rsidRPr="00241079" w:rsidRDefault="00481B82" w:rsidP="00481B82"/>
        </w:tc>
        <w:tc>
          <w:tcPr>
            <w:tcW w:w="6523" w:type="dxa"/>
            <w:tcBorders>
              <w:top w:val="nil"/>
              <w:left w:val="single" w:sz="4" w:space="0" w:color="auto"/>
              <w:bottom w:val="single" w:sz="4" w:space="0" w:color="auto"/>
              <w:right w:val="single" w:sz="4" w:space="0" w:color="auto"/>
            </w:tcBorders>
            <w:shd w:val="clear" w:color="auto" w:fill="auto"/>
          </w:tcPr>
          <w:p w14:paraId="0C4CDDCF" w14:textId="77777777" w:rsidR="00481B82" w:rsidRPr="00241079" w:rsidRDefault="00481B82" w:rsidP="00481B82"/>
        </w:tc>
        <w:tc>
          <w:tcPr>
            <w:tcW w:w="1183" w:type="dxa"/>
            <w:tcBorders>
              <w:top w:val="nil"/>
              <w:left w:val="nil"/>
              <w:bottom w:val="single" w:sz="4" w:space="0" w:color="auto"/>
              <w:right w:val="single" w:sz="4" w:space="0" w:color="auto"/>
            </w:tcBorders>
            <w:shd w:val="clear" w:color="auto" w:fill="auto"/>
            <w:noWrap/>
          </w:tcPr>
          <w:p w14:paraId="7BE6165A" w14:textId="77777777" w:rsidR="00481B82" w:rsidRPr="00241079" w:rsidRDefault="00481B82" w:rsidP="00481B82"/>
        </w:tc>
        <w:tc>
          <w:tcPr>
            <w:tcW w:w="1376" w:type="dxa"/>
            <w:tcBorders>
              <w:top w:val="nil"/>
              <w:left w:val="single" w:sz="4" w:space="0" w:color="auto"/>
              <w:bottom w:val="single" w:sz="4" w:space="0" w:color="auto"/>
              <w:right w:val="single" w:sz="4" w:space="0" w:color="auto"/>
            </w:tcBorders>
            <w:shd w:val="clear" w:color="auto" w:fill="auto"/>
            <w:noWrap/>
          </w:tcPr>
          <w:p w14:paraId="44F477D3" w14:textId="77777777" w:rsidR="00481B82" w:rsidRPr="00241079" w:rsidRDefault="00481B82" w:rsidP="00481B82"/>
        </w:tc>
        <w:tc>
          <w:tcPr>
            <w:tcW w:w="1773" w:type="dxa"/>
            <w:tcBorders>
              <w:top w:val="nil"/>
              <w:left w:val="single" w:sz="4" w:space="0" w:color="auto"/>
              <w:bottom w:val="single" w:sz="4" w:space="0" w:color="auto"/>
              <w:right w:val="nil"/>
            </w:tcBorders>
            <w:shd w:val="clear" w:color="auto" w:fill="auto"/>
            <w:noWrap/>
          </w:tcPr>
          <w:p w14:paraId="71A5C0AD" w14:textId="77777777" w:rsidR="00481B82" w:rsidRPr="00241079" w:rsidRDefault="00481B82" w:rsidP="00481B82"/>
        </w:tc>
        <w:tc>
          <w:tcPr>
            <w:tcW w:w="2115" w:type="dxa"/>
            <w:tcBorders>
              <w:top w:val="nil"/>
              <w:left w:val="single" w:sz="4" w:space="0" w:color="auto"/>
              <w:bottom w:val="single" w:sz="4" w:space="0" w:color="auto"/>
              <w:right w:val="single" w:sz="4" w:space="0" w:color="auto"/>
            </w:tcBorders>
            <w:shd w:val="clear" w:color="auto" w:fill="auto"/>
            <w:noWrap/>
            <w:vAlign w:val="center"/>
          </w:tcPr>
          <w:p w14:paraId="7EDDA3AE" w14:textId="77777777" w:rsidR="00481B82" w:rsidRPr="00241079" w:rsidRDefault="00481B82" w:rsidP="00481B82"/>
        </w:tc>
      </w:tr>
      <w:tr w:rsidR="00481B82" w:rsidRPr="00241079" w14:paraId="1B6730F8" w14:textId="77777777" w:rsidTr="00481B8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FFB1091" w14:textId="77777777" w:rsidR="00481B82" w:rsidRPr="00241079" w:rsidRDefault="00481B82" w:rsidP="00481B82"/>
        </w:tc>
        <w:tc>
          <w:tcPr>
            <w:tcW w:w="6523" w:type="dxa"/>
            <w:tcBorders>
              <w:top w:val="nil"/>
              <w:left w:val="single" w:sz="4" w:space="0" w:color="auto"/>
              <w:bottom w:val="single" w:sz="4" w:space="0" w:color="auto"/>
              <w:right w:val="single" w:sz="4" w:space="0" w:color="auto"/>
            </w:tcBorders>
            <w:shd w:val="clear" w:color="auto" w:fill="auto"/>
          </w:tcPr>
          <w:p w14:paraId="7DB74F28" w14:textId="77777777" w:rsidR="00481B82" w:rsidRPr="00241079" w:rsidRDefault="00481B82" w:rsidP="00481B82"/>
        </w:tc>
        <w:tc>
          <w:tcPr>
            <w:tcW w:w="1183" w:type="dxa"/>
            <w:tcBorders>
              <w:top w:val="nil"/>
              <w:left w:val="nil"/>
              <w:bottom w:val="single" w:sz="4" w:space="0" w:color="auto"/>
              <w:right w:val="single" w:sz="4" w:space="0" w:color="auto"/>
            </w:tcBorders>
            <w:shd w:val="clear" w:color="auto" w:fill="auto"/>
            <w:noWrap/>
          </w:tcPr>
          <w:p w14:paraId="7C64B27B" w14:textId="77777777" w:rsidR="00481B82" w:rsidRPr="00241079" w:rsidRDefault="00481B82" w:rsidP="00481B82"/>
        </w:tc>
        <w:tc>
          <w:tcPr>
            <w:tcW w:w="1376" w:type="dxa"/>
            <w:tcBorders>
              <w:top w:val="nil"/>
              <w:left w:val="single" w:sz="4" w:space="0" w:color="auto"/>
              <w:bottom w:val="single" w:sz="4" w:space="0" w:color="auto"/>
              <w:right w:val="single" w:sz="4" w:space="0" w:color="auto"/>
            </w:tcBorders>
            <w:shd w:val="clear" w:color="auto" w:fill="auto"/>
            <w:noWrap/>
          </w:tcPr>
          <w:p w14:paraId="3E2009C0" w14:textId="77777777" w:rsidR="00481B82" w:rsidRPr="00241079" w:rsidRDefault="00481B82" w:rsidP="00481B82"/>
        </w:tc>
        <w:tc>
          <w:tcPr>
            <w:tcW w:w="1773" w:type="dxa"/>
            <w:tcBorders>
              <w:top w:val="nil"/>
              <w:left w:val="single" w:sz="4" w:space="0" w:color="auto"/>
              <w:bottom w:val="single" w:sz="4" w:space="0" w:color="auto"/>
              <w:right w:val="nil"/>
            </w:tcBorders>
            <w:shd w:val="clear" w:color="auto" w:fill="auto"/>
            <w:noWrap/>
          </w:tcPr>
          <w:p w14:paraId="6E22E855" w14:textId="77777777" w:rsidR="00481B82" w:rsidRPr="00241079" w:rsidRDefault="00481B82" w:rsidP="00481B82"/>
        </w:tc>
        <w:tc>
          <w:tcPr>
            <w:tcW w:w="2115" w:type="dxa"/>
            <w:tcBorders>
              <w:top w:val="nil"/>
              <w:left w:val="single" w:sz="4" w:space="0" w:color="auto"/>
              <w:bottom w:val="single" w:sz="4" w:space="0" w:color="auto"/>
              <w:right w:val="single" w:sz="4" w:space="0" w:color="auto"/>
            </w:tcBorders>
            <w:shd w:val="clear" w:color="auto" w:fill="auto"/>
            <w:noWrap/>
            <w:vAlign w:val="center"/>
          </w:tcPr>
          <w:p w14:paraId="4C380010" w14:textId="77777777" w:rsidR="00481B82" w:rsidRPr="00241079" w:rsidRDefault="00481B82" w:rsidP="00481B82"/>
        </w:tc>
      </w:tr>
      <w:tr w:rsidR="00481B82" w:rsidRPr="00241079" w14:paraId="108C8A2E" w14:textId="77777777" w:rsidTr="00481B8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0CE54B0" w14:textId="77777777" w:rsidR="00481B82" w:rsidRPr="00241079" w:rsidRDefault="00481B82" w:rsidP="00481B82"/>
        </w:tc>
        <w:tc>
          <w:tcPr>
            <w:tcW w:w="6523" w:type="dxa"/>
            <w:tcBorders>
              <w:top w:val="nil"/>
              <w:left w:val="single" w:sz="4" w:space="0" w:color="auto"/>
              <w:bottom w:val="single" w:sz="4" w:space="0" w:color="auto"/>
              <w:right w:val="single" w:sz="4" w:space="0" w:color="auto"/>
            </w:tcBorders>
            <w:shd w:val="clear" w:color="auto" w:fill="auto"/>
          </w:tcPr>
          <w:p w14:paraId="6693BF6C" w14:textId="77777777" w:rsidR="00481B82" w:rsidRPr="00241079" w:rsidRDefault="00481B82" w:rsidP="00481B82"/>
        </w:tc>
        <w:tc>
          <w:tcPr>
            <w:tcW w:w="1183" w:type="dxa"/>
            <w:tcBorders>
              <w:top w:val="nil"/>
              <w:left w:val="nil"/>
              <w:bottom w:val="single" w:sz="4" w:space="0" w:color="auto"/>
              <w:right w:val="single" w:sz="4" w:space="0" w:color="auto"/>
            </w:tcBorders>
            <w:shd w:val="clear" w:color="auto" w:fill="auto"/>
            <w:noWrap/>
          </w:tcPr>
          <w:p w14:paraId="4D238A1F" w14:textId="77777777" w:rsidR="00481B82" w:rsidRPr="00241079" w:rsidRDefault="00481B82" w:rsidP="00481B82"/>
        </w:tc>
        <w:tc>
          <w:tcPr>
            <w:tcW w:w="1376" w:type="dxa"/>
            <w:tcBorders>
              <w:top w:val="nil"/>
              <w:left w:val="single" w:sz="4" w:space="0" w:color="auto"/>
              <w:bottom w:val="single" w:sz="4" w:space="0" w:color="auto"/>
              <w:right w:val="single" w:sz="4" w:space="0" w:color="auto"/>
            </w:tcBorders>
            <w:shd w:val="clear" w:color="auto" w:fill="auto"/>
            <w:noWrap/>
          </w:tcPr>
          <w:p w14:paraId="677692B6" w14:textId="77777777" w:rsidR="00481B82" w:rsidRPr="00241079" w:rsidRDefault="00481B82" w:rsidP="00481B82"/>
        </w:tc>
        <w:tc>
          <w:tcPr>
            <w:tcW w:w="1773" w:type="dxa"/>
            <w:tcBorders>
              <w:top w:val="nil"/>
              <w:left w:val="single" w:sz="4" w:space="0" w:color="auto"/>
              <w:bottom w:val="single" w:sz="4" w:space="0" w:color="auto"/>
              <w:right w:val="nil"/>
            </w:tcBorders>
            <w:shd w:val="clear" w:color="auto" w:fill="auto"/>
            <w:noWrap/>
          </w:tcPr>
          <w:p w14:paraId="4AE74CF3" w14:textId="77777777" w:rsidR="00481B82" w:rsidRPr="00241079" w:rsidRDefault="00481B82" w:rsidP="00481B82"/>
        </w:tc>
        <w:tc>
          <w:tcPr>
            <w:tcW w:w="2115" w:type="dxa"/>
            <w:tcBorders>
              <w:top w:val="nil"/>
              <w:left w:val="single" w:sz="4" w:space="0" w:color="auto"/>
              <w:bottom w:val="single" w:sz="4" w:space="0" w:color="auto"/>
              <w:right w:val="single" w:sz="4" w:space="0" w:color="auto"/>
            </w:tcBorders>
            <w:shd w:val="clear" w:color="auto" w:fill="auto"/>
            <w:noWrap/>
            <w:vAlign w:val="center"/>
          </w:tcPr>
          <w:p w14:paraId="267FD148" w14:textId="77777777" w:rsidR="00481B82" w:rsidRPr="00241079" w:rsidRDefault="00481B82" w:rsidP="00481B82"/>
        </w:tc>
      </w:tr>
      <w:tr w:rsidR="00481B82" w:rsidRPr="00241079" w14:paraId="4B65FA0F" w14:textId="77777777" w:rsidTr="00481B8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A9DC413" w14:textId="77777777" w:rsidR="00481B82" w:rsidRPr="00241079" w:rsidRDefault="00481B82" w:rsidP="00481B82"/>
        </w:tc>
        <w:tc>
          <w:tcPr>
            <w:tcW w:w="6523" w:type="dxa"/>
            <w:tcBorders>
              <w:top w:val="nil"/>
              <w:left w:val="single" w:sz="4" w:space="0" w:color="auto"/>
              <w:bottom w:val="single" w:sz="4" w:space="0" w:color="auto"/>
              <w:right w:val="single" w:sz="4" w:space="0" w:color="auto"/>
            </w:tcBorders>
            <w:shd w:val="clear" w:color="auto" w:fill="auto"/>
          </w:tcPr>
          <w:p w14:paraId="1178040B" w14:textId="77777777" w:rsidR="00481B82" w:rsidRPr="00241079" w:rsidRDefault="00481B82" w:rsidP="00481B82"/>
        </w:tc>
        <w:tc>
          <w:tcPr>
            <w:tcW w:w="1183" w:type="dxa"/>
            <w:tcBorders>
              <w:top w:val="nil"/>
              <w:left w:val="nil"/>
              <w:bottom w:val="single" w:sz="4" w:space="0" w:color="auto"/>
              <w:right w:val="single" w:sz="4" w:space="0" w:color="auto"/>
            </w:tcBorders>
            <w:shd w:val="clear" w:color="auto" w:fill="auto"/>
            <w:noWrap/>
          </w:tcPr>
          <w:p w14:paraId="443FC647" w14:textId="77777777" w:rsidR="00481B82" w:rsidRPr="00241079" w:rsidRDefault="00481B82" w:rsidP="00481B82"/>
        </w:tc>
        <w:tc>
          <w:tcPr>
            <w:tcW w:w="1376" w:type="dxa"/>
            <w:tcBorders>
              <w:top w:val="nil"/>
              <w:left w:val="single" w:sz="4" w:space="0" w:color="auto"/>
              <w:bottom w:val="single" w:sz="4" w:space="0" w:color="auto"/>
              <w:right w:val="single" w:sz="4" w:space="0" w:color="auto"/>
            </w:tcBorders>
            <w:shd w:val="clear" w:color="auto" w:fill="auto"/>
            <w:noWrap/>
          </w:tcPr>
          <w:p w14:paraId="5DA6790B" w14:textId="77777777" w:rsidR="00481B82" w:rsidRPr="00241079" w:rsidRDefault="00481B82" w:rsidP="00481B82"/>
        </w:tc>
        <w:tc>
          <w:tcPr>
            <w:tcW w:w="1773" w:type="dxa"/>
            <w:tcBorders>
              <w:top w:val="nil"/>
              <w:left w:val="single" w:sz="4" w:space="0" w:color="auto"/>
              <w:bottom w:val="single" w:sz="4" w:space="0" w:color="auto"/>
              <w:right w:val="nil"/>
            </w:tcBorders>
            <w:shd w:val="clear" w:color="auto" w:fill="auto"/>
            <w:noWrap/>
          </w:tcPr>
          <w:p w14:paraId="567E805F" w14:textId="77777777" w:rsidR="00481B82" w:rsidRPr="00241079" w:rsidRDefault="00481B82" w:rsidP="00481B82"/>
        </w:tc>
        <w:tc>
          <w:tcPr>
            <w:tcW w:w="2115" w:type="dxa"/>
            <w:tcBorders>
              <w:top w:val="nil"/>
              <w:left w:val="single" w:sz="4" w:space="0" w:color="auto"/>
              <w:bottom w:val="single" w:sz="4" w:space="0" w:color="auto"/>
              <w:right w:val="single" w:sz="4" w:space="0" w:color="auto"/>
            </w:tcBorders>
            <w:shd w:val="clear" w:color="auto" w:fill="auto"/>
            <w:noWrap/>
            <w:vAlign w:val="center"/>
          </w:tcPr>
          <w:p w14:paraId="4E0FB37F" w14:textId="77777777" w:rsidR="00481B82" w:rsidRPr="00241079" w:rsidRDefault="00481B82" w:rsidP="00481B82"/>
        </w:tc>
      </w:tr>
      <w:tr w:rsidR="00481B82" w:rsidRPr="00241079" w14:paraId="5D277261" w14:textId="77777777" w:rsidTr="00481B8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236F302" w14:textId="77777777" w:rsidR="00481B82" w:rsidRPr="00241079" w:rsidRDefault="00481B82" w:rsidP="00481B82"/>
        </w:tc>
        <w:tc>
          <w:tcPr>
            <w:tcW w:w="6523" w:type="dxa"/>
            <w:tcBorders>
              <w:top w:val="nil"/>
              <w:left w:val="single" w:sz="4" w:space="0" w:color="auto"/>
              <w:bottom w:val="single" w:sz="4" w:space="0" w:color="auto"/>
              <w:right w:val="single" w:sz="4" w:space="0" w:color="auto"/>
            </w:tcBorders>
            <w:shd w:val="clear" w:color="auto" w:fill="auto"/>
          </w:tcPr>
          <w:p w14:paraId="31155A3C" w14:textId="77777777" w:rsidR="00481B82" w:rsidRPr="00241079" w:rsidRDefault="00481B82" w:rsidP="00481B82"/>
        </w:tc>
        <w:tc>
          <w:tcPr>
            <w:tcW w:w="1183" w:type="dxa"/>
            <w:tcBorders>
              <w:top w:val="nil"/>
              <w:left w:val="nil"/>
              <w:bottom w:val="single" w:sz="4" w:space="0" w:color="auto"/>
              <w:right w:val="single" w:sz="4" w:space="0" w:color="auto"/>
            </w:tcBorders>
            <w:shd w:val="clear" w:color="auto" w:fill="auto"/>
            <w:noWrap/>
          </w:tcPr>
          <w:p w14:paraId="1B3386B7" w14:textId="77777777" w:rsidR="00481B82" w:rsidRPr="00241079" w:rsidRDefault="00481B82" w:rsidP="00481B82"/>
        </w:tc>
        <w:tc>
          <w:tcPr>
            <w:tcW w:w="1376" w:type="dxa"/>
            <w:tcBorders>
              <w:top w:val="nil"/>
              <w:left w:val="single" w:sz="4" w:space="0" w:color="auto"/>
              <w:bottom w:val="single" w:sz="4" w:space="0" w:color="auto"/>
              <w:right w:val="single" w:sz="4" w:space="0" w:color="auto"/>
            </w:tcBorders>
            <w:shd w:val="clear" w:color="auto" w:fill="auto"/>
            <w:noWrap/>
          </w:tcPr>
          <w:p w14:paraId="22C3E8EF" w14:textId="77777777" w:rsidR="00481B82" w:rsidRPr="00241079" w:rsidRDefault="00481B82" w:rsidP="00481B82"/>
        </w:tc>
        <w:tc>
          <w:tcPr>
            <w:tcW w:w="1773" w:type="dxa"/>
            <w:tcBorders>
              <w:top w:val="nil"/>
              <w:left w:val="single" w:sz="4" w:space="0" w:color="auto"/>
              <w:bottom w:val="single" w:sz="4" w:space="0" w:color="auto"/>
              <w:right w:val="nil"/>
            </w:tcBorders>
            <w:shd w:val="clear" w:color="auto" w:fill="auto"/>
            <w:noWrap/>
          </w:tcPr>
          <w:p w14:paraId="50CBD31E" w14:textId="77777777" w:rsidR="00481B82" w:rsidRPr="00241079" w:rsidRDefault="00481B82" w:rsidP="00481B82"/>
        </w:tc>
        <w:tc>
          <w:tcPr>
            <w:tcW w:w="2115" w:type="dxa"/>
            <w:tcBorders>
              <w:top w:val="nil"/>
              <w:left w:val="single" w:sz="4" w:space="0" w:color="auto"/>
              <w:bottom w:val="single" w:sz="4" w:space="0" w:color="auto"/>
              <w:right w:val="single" w:sz="4" w:space="0" w:color="auto"/>
            </w:tcBorders>
            <w:shd w:val="clear" w:color="auto" w:fill="auto"/>
            <w:noWrap/>
            <w:vAlign w:val="center"/>
          </w:tcPr>
          <w:p w14:paraId="366F0BE0" w14:textId="77777777" w:rsidR="00481B82" w:rsidRPr="00241079" w:rsidRDefault="00481B82" w:rsidP="00481B82"/>
        </w:tc>
      </w:tr>
      <w:tr w:rsidR="00481B82" w:rsidRPr="00241079" w14:paraId="081F7D8A" w14:textId="77777777" w:rsidTr="00481B8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D5BE38E" w14:textId="77777777" w:rsidR="00481B82" w:rsidRPr="00241079" w:rsidRDefault="00481B82" w:rsidP="00481B82"/>
        </w:tc>
        <w:tc>
          <w:tcPr>
            <w:tcW w:w="6523" w:type="dxa"/>
            <w:tcBorders>
              <w:top w:val="nil"/>
              <w:left w:val="single" w:sz="4" w:space="0" w:color="auto"/>
              <w:bottom w:val="single" w:sz="4" w:space="0" w:color="auto"/>
              <w:right w:val="single" w:sz="4" w:space="0" w:color="auto"/>
            </w:tcBorders>
            <w:shd w:val="clear" w:color="auto" w:fill="auto"/>
          </w:tcPr>
          <w:p w14:paraId="5935A323" w14:textId="77777777" w:rsidR="00481B82" w:rsidRPr="00241079" w:rsidRDefault="00481B82" w:rsidP="00481B82"/>
        </w:tc>
        <w:tc>
          <w:tcPr>
            <w:tcW w:w="1183" w:type="dxa"/>
            <w:tcBorders>
              <w:top w:val="nil"/>
              <w:left w:val="nil"/>
              <w:bottom w:val="single" w:sz="4" w:space="0" w:color="auto"/>
              <w:right w:val="single" w:sz="4" w:space="0" w:color="auto"/>
            </w:tcBorders>
            <w:shd w:val="clear" w:color="auto" w:fill="auto"/>
            <w:noWrap/>
          </w:tcPr>
          <w:p w14:paraId="79C06CC6" w14:textId="77777777" w:rsidR="00481B82" w:rsidRPr="00241079" w:rsidRDefault="00481B82" w:rsidP="00481B82"/>
        </w:tc>
        <w:tc>
          <w:tcPr>
            <w:tcW w:w="1376" w:type="dxa"/>
            <w:tcBorders>
              <w:top w:val="nil"/>
              <w:left w:val="single" w:sz="4" w:space="0" w:color="auto"/>
              <w:bottom w:val="single" w:sz="4" w:space="0" w:color="auto"/>
              <w:right w:val="single" w:sz="4" w:space="0" w:color="auto"/>
            </w:tcBorders>
            <w:shd w:val="clear" w:color="auto" w:fill="auto"/>
            <w:noWrap/>
          </w:tcPr>
          <w:p w14:paraId="6619D9D2" w14:textId="77777777" w:rsidR="00481B82" w:rsidRPr="00241079" w:rsidRDefault="00481B82" w:rsidP="00481B82"/>
        </w:tc>
        <w:tc>
          <w:tcPr>
            <w:tcW w:w="1773" w:type="dxa"/>
            <w:tcBorders>
              <w:top w:val="nil"/>
              <w:left w:val="single" w:sz="4" w:space="0" w:color="auto"/>
              <w:bottom w:val="single" w:sz="4" w:space="0" w:color="auto"/>
              <w:right w:val="nil"/>
            </w:tcBorders>
            <w:shd w:val="clear" w:color="auto" w:fill="auto"/>
            <w:noWrap/>
          </w:tcPr>
          <w:p w14:paraId="08C62ABA" w14:textId="77777777" w:rsidR="00481B82" w:rsidRPr="00241079" w:rsidRDefault="00481B82" w:rsidP="00481B82"/>
        </w:tc>
        <w:tc>
          <w:tcPr>
            <w:tcW w:w="2115" w:type="dxa"/>
            <w:tcBorders>
              <w:top w:val="nil"/>
              <w:left w:val="single" w:sz="4" w:space="0" w:color="auto"/>
              <w:bottom w:val="single" w:sz="4" w:space="0" w:color="auto"/>
              <w:right w:val="single" w:sz="4" w:space="0" w:color="auto"/>
            </w:tcBorders>
            <w:shd w:val="clear" w:color="auto" w:fill="auto"/>
            <w:noWrap/>
            <w:vAlign w:val="center"/>
          </w:tcPr>
          <w:p w14:paraId="3561E874" w14:textId="77777777" w:rsidR="00481B82" w:rsidRPr="00241079" w:rsidRDefault="00481B82" w:rsidP="00481B82"/>
        </w:tc>
      </w:tr>
    </w:tbl>
    <w:p w14:paraId="3B1FD0FA" w14:textId="77777777" w:rsidR="00481B82" w:rsidRPr="00013FCE" w:rsidRDefault="00481B82" w:rsidP="00481B82">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481B82" w:rsidRPr="007C5416" w14:paraId="3B00B1E2" w14:textId="77777777" w:rsidTr="00481B82">
        <w:tc>
          <w:tcPr>
            <w:tcW w:w="7508" w:type="dxa"/>
            <w:shd w:val="clear" w:color="auto" w:fill="auto"/>
          </w:tcPr>
          <w:p w14:paraId="4EA0E95A" w14:textId="77777777" w:rsidR="00481B82" w:rsidRPr="008438C9" w:rsidRDefault="00481B82" w:rsidP="00481B82">
            <w:pPr>
              <w:rPr>
                <w:b/>
                <w:lang w:val="en-US"/>
              </w:rPr>
            </w:pPr>
            <w:r w:rsidRPr="007C5416">
              <w:rPr>
                <w:b/>
              </w:rPr>
              <w:t>Государственный заказчик:</w:t>
            </w:r>
          </w:p>
        </w:tc>
        <w:tc>
          <w:tcPr>
            <w:tcW w:w="5387" w:type="dxa"/>
            <w:shd w:val="clear" w:color="auto" w:fill="auto"/>
          </w:tcPr>
          <w:p w14:paraId="0E24F611" w14:textId="77777777" w:rsidR="00481B82" w:rsidRPr="007C5416" w:rsidRDefault="00481B82" w:rsidP="00481B82">
            <w:pPr>
              <w:rPr>
                <w:b/>
              </w:rPr>
            </w:pPr>
            <w:r w:rsidRPr="007C5416">
              <w:rPr>
                <w:b/>
              </w:rPr>
              <w:t>Подрядчик:</w:t>
            </w:r>
          </w:p>
        </w:tc>
      </w:tr>
      <w:tr w:rsidR="00481B82" w:rsidRPr="007C5416" w14:paraId="487C2FDD" w14:textId="77777777" w:rsidTr="00481B82">
        <w:tc>
          <w:tcPr>
            <w:tcW w:w="7508" w:type="dxa"/>
            <w:shd w:val="clear" w:color="auto" w:fill="auto"/>
          </w:tcPr>
          <w:p w14:paraId="24B4FE6C" w14:textId="77777777" w:rsidR="00481B82" w:rsidRPr="007C5416" w:rsidRDefault="00481B82" w:rsidP="00481B82">
            <w:pPr>
              <w:rPr>
                <w:b/>
              </w:rPr>
            </w:pPr>
            <w:r w:rsidRPr="007C5416">
              <w:rPr>
                <w:b/>
              </w:rPr>
              <w:t>Генеральный директор</w:t>
            </w:r>
          </w:p>
          <w:p w14:paraId="4E914E79" w14:textId="77777777" w:rsidR="00481B82" w:rsidRPr="007C5416" w:rsidRDefault="00481B82" w:rsidP="00481B82">
            <w:pPr>
              <w:rPr>
                <w:b/>
              </w:rPr>
            </w:pPr>
          </w:p>
          <w:p w14:paraId="377C5E9C" w14:textId="77777777" w:rsidR="00481B82" w:rsidRPr="007C5416" w:rsidRDefault="00481B82" w:rsidP="00481B82">
            <w:r w:rsidRPr="007C5416">
              <w:t>__________________/А.В. Титов/</w:t>
            </w:r>
          </w:p>
          <w:p w14:paraId="39465AAB" w14:textId="77777777" w:rsidR="00481B82" w:rsidRPr="007C5416" w:rsidRDefault="00481B82" w:rsidP="00481B82"/>
        </w:tc>
        <w:tc>
          <w:tcPr>
            <w:tcW w:w="5387" w:type="dxa"/>
            <w:shd w:val="clear" w:color="auto" w:fill="auto"/>
          </w:tcPr>
          <w:p w14:paraId="5B111D59" w14:textId="77777777" w:rsidR="00481B82" w:rsidRPr="007C5416" w:rsidRDefault="00481B82" w:rsidP="00481B82">
            <w:pPr>
              <w:rPr>
                <w:rFonts w:eastAsia="Verdana"/>
                <w:b/>
                <w:lang w:eastAsia="en-US"/>
              </w:rPr>
            </w:pPr>
            <w:r w:rsidRPr="007C5416">
              <w:rPr>
                <w:rFonts w:eastAsia="Verdana"/>
                <w:b/>
                <w:lang w:eastAsia="en-US"/>
              </w:rPr>
              <w:t xml:space="preserve"> </w:t>
            </w:r>
          </w:p>
          <w:p w14:paraId="3A9FC742" w14:textId="77777777" w:rsidR="00481B82" w:rsidRPr="007C5416" w:rsidRDefault="00481B82" w:rsidP="00481B82">
            <w:pPr>
              <w:jc w:val="right"/>
              <w:rPr>
                <w:rFonts w:eastAsia="Verdana"/>
                <w:lang w:eastAsia="en-US"/>
              </w:rPr>
            </w:pPr>
            <w:r w:rsidRPr="007C5416">
              <w:rPr>
                <w:rFonts w:eastAsia="Verdana"/>
                <w:lang w:eastAsia="en-US"/>
              </w:rPr>
              <w:t xml:space="preserve"> </w:t>
            </w:r>
          </w:p>
          <w:p w14:paraId="1EAC0658" w14:textId="77777777" w:rsidR="00481B82" w:rsidRPr="007C5416" w:rsidRDefault="00481B82" w:rsidP="00481B82">
            <w:r w:rsidRPr="007C5416">
              <w:t>___________________/                       /</w:t>
            </w:r>
          </w:p>
        </w:tc>
      </w:tr>
    </w:tbl>
    <w:tbl>
      <w:tblPr>
        <w:tblW w:w="15010" w:type="dxa"/>
        <w:tblLook w:val="04A0" w:firstRow="1" w:lastRow="0" w:firstColumn="1" w:lastColumn="0" w:noHBand="0" w:noVBand="1"/>
      </w:tblPr>
      <w:tblGrid>
        <w:gridCol w:w="675"/>
        <w:gridCol w:w="595"/>
        <w:gridCol w:w="511"/>
        <w:gridCol w:w="1776"/>
        <w:gridCol w:w="320"/>
        <w:gridCol w:w="1191"/>
        <w:gridCol w:w="15"/>
        <w:gridCol w:w="323"/>
        <w:gridCol w:w="121"/>
        <w:gridCol w:w="569"/>
        <w:gridCol w:w="223"/>
        <w:gridCol w:w="236"/>
        <w:gridCol w:w="82"/>
        <w:gridCol w:w="261"/>
        <w:gridCol w:w="1145"/>
        <w:gridCol w:w="33"/>
        <w:gridCol w:w="29"/>
        <w:gridCol w:w="874"/>
        <w:gridCol w:w="125"/>
        <w:gridCol w:w="702"/>
        <w:gridCol w:w="549"/>
        <w:gridCol w:w="2057"/>
        <w:gridCol w:w="87"/>
        <w:gridCol w:w="1191"/>
        <w:gridCol w:w="434"/>
        <w:gridCol w:w="874"/>
        <w:gridCol w:w="12"/>
      </w:tblGrid>
      <w:tr w:rsidR="00481B82" w:rsidRPr="00F94B8D" w14:paraId="6C0A56AA" w14:textId="77777777" w:rsidTr="00481B82">
        <w:trPr>
          <w:trHeight w:val="253"/>
        </w:trPr>
        <w:tc>
          <w:tcPr>
            <w:tcW w:w="1781" w:type="dxa"/>
            <w:gridSpan w:val="3"/>
            <w:tcBorders>
              <w:top w:val="nil"/>
              <w:left w:val="nil"/>
              <w:bottom w:val="nil"/>
              <w:right w:val="nil"/>
            </w:tcBorders>
            <w:shd w:val="clear" w:color="auto" w:fill="auto"/>
            <w:noWrap/>
            <w:vAlign w:val="center"/>
            <w:hideMark/>
          </w:tcPr>
          <w:p w14:paraId="5F451F94" w14:textId="77777777" w:rsidR="00481B82" w:rsidRPr="00F94B8D" w:rsidRDefault="00481B82" w:rsidP="00481B82">
            <w:pPr>
              <w:rPr>
                <w:sz w:val="20"/>
                <w:szCs w:val="20"/>
              </w:rPr>
            </w:pPr>
            <w:bookmarkStart w:id="184" w:name="RANGE!A1:J90"/>
            <w:bookmarkStart w:id="185" w:name="RANGE!A1:J104"/>
            <w:bookmarkEnd w:id="184"/>
            <w:bookmarkEnd w:id="185"/>
          </w:p>
        </w:tc>
        <w:tc>
          <w:tcPr>
            <w:tcW w:w="1776" w:type="dxa"/>
            <w:tcBorders>
              <w:top w:val="nil"/>
              <w:left w:val="nil"/>
              <w:bottom w:val="nil"/>
              <w:right w:val="nil"/>
            </w:tcBorders>
            <w:shd w:val="clear" w:color="auto" w:fill="auto"/>
            <w:noWrap/>
            <w:vAlign w:val="center"/>
            <w:hideMark/>
          </w:tcPr>
          <w:p w14:paraId="79D958FD" w14:textId="77777777" w:rsidR="00481B82" w:rsidRPr="00F94B8D" w:rsidRDefault="00481B82" w:rsidP="00481B82">
            <w:pPr>
              <w:jc w:val="center"/>
              <w:rPr>
                <w:sz w:val="20"/>
                <w:szCs w:val="20"/>
              </w:rPr>
            </w:pPr>
          </w:p>
        </w:tc>
        <w:tc>
          <w:tcPr>
            <w:tcW w:w="320" w:type="dxa"/>
            <w:tcBorders>
              <w:top w:val="nil"/>
              <w:left w:val="nil"/>
              <w:bottom w:val="nil"/>
              <w:right w:val="nil"/>
            </w:tcBorders>
            <w:shd w:val="clear" w:color="auto" w:fill="auto"/>
            <w:noWrap/>
            <w:vAlign w:val="center"/>
            <w:hideMark/>
          </w:tcPr>
          <w:p w14:paraId="2237D527" w14:textId="77777777" w:rsidR="00481B82" w:rsidRPr="00F94B8D" w:rsidRDefault="00481B82" w:rsidP="00481B82">
            <w:pPr>
              <w:jc w:val="center"/>
              <w:rPr>
                <w:sz w:val="20"/>
                <w:szCs w:val="20"/>
              </w:rPr>
            </w:pPr>
          </w:p>
        </w:tc>
        <w:tc>
          <w:tcPr>
            <w:tcW w:w="1206" w:type="dxa"/>
            <w:gridSpan w:val="2"/>
            <w:tcBorders>
              <w:top w:val="nil"/>
              <w:left w:val="nil"/>
              <w:bottom w:val="nil"/>
              <w:right w:val="nil"/>
            </w:tcBorders>
            <w:shd w:val="clear" w:color="auto" w:fill="auto"/>
            <w:noWrap/>
            <w:vAlign w:val="center"/>
            <w:hideMark/>
          </w:tcPr>
          <w:p w14:paraId="52F8FABB" w14:textId="77777777" w:rsidR="00481B82" w:rsidRPr="00F94B8D" w:rsidRDefault="00481B82" w:rsidP="00481B82">
            <w:pPr>
              <w:jc w:val="center"/>
              <w:rPr>
                <w:sz w:val="20"/>
                <w:szCs w:val="20"/>
              </w:rPr>
            </w:pPr>
          </w:p>
        </w:tc>
        <w:tc>
          <w:tcPr>
            <w:tcW w:w="444" w:type="dxa"/>
            <w:gridSpan w:val="2"/>
            <w:tcBorders>
              <w:top w:val="nil"/>
              <w:left w:val="nil"/>
              <w:bottom w:val="nil"/>
              <w:right w:val="nil"/>
            </w:tcBorders>
            <w:shd w:val="clear" w:color="auto" w:fill="auto"/>
            <w:noWrap/>
            <w:vAlign w:val="center"/>
            <w:hideMark/>
          </w:tcPr>
          <w:p w14:paraId="34B7AF4D" w14:textId="77777777" w:rsidR="00481B82" w:rsidRPr="00F94B8D" w:rsidRDefault="00481B82" w:rsidP="00481B82">
            <w:pPr>
              <w:jc w:val="center"/>
              <w:rPr>
                <w:sz w:val="22"/>
                <w:szCs w:val="22"/>
              </w:rPr>
            </w:pPr>
          </w:p>
        </w:tc>
        <w:tc>
          <w:tcPr>
            <w:tcW w:w="792" w:type="dxa"/>
            <w:gridSpan w:val="2"/>
            <w:tcBorders>
              <w:top w:val="nil"/>
              <w:left w:val="nil"/>
              <w:bottom w:val="nil"/>
              <w:right w:val="nil"/>
            </w:tcBorders>
            <w:shd w:val="clear" w:color="auto" w:fill="auto"/>
            <w:noWrap/>
            <w:vAlign w:val="center"/>
            <w:hideMark/>
          </w:tcPr>
          <w:p w14:paraId="05CCEEE0" w14:textId="77777777" w:rsidR="00481B82" w:rsidRPr="00F94B8D" w:rsidRDefault="00481B82" w:rsidP="00481B82">
            <w:pPr>
              <w:jc w:val="center"/>
              <w:rPr>
                <w:sz w:val="22"/>
                <w:szCs w:val="22"/>
              </w:rPr>
            </w:pPr>
          </w:p>
        </w:tc>
        <w:tc>
          <w:tcPr>
            <w:tcW w:w="236" w:type="dxa"/>
            <w:tcBorders>
              <w:top w:val="nil"/>
              <w:left w:val="nil"/>
              <w:bottom w:val="nil"/>
              <w:right w:val="nil"/>
            </w:tcBorders>
            <w:shd w:val="clear" w:color="auto" w:fill="auto"/>
            <w:noWrap/>
            <w:vAlign w:val="center"/>
            <w:hideMark/>
          </w:tcPr>
          <w:p w14:paraId="21F4A8F2" w14:textId="77777777" w:rsidR="00481B82" w:rsidRPr="00F94B8D" w:rsidRDefault="00481B82" w:rsidP="00481B82">
            <w:pPr>
              <w:jc w:val="center"/>
              <w:rPr>
                <w:sz w:val="22"/>
                <w:szCs w:val="22"/>
              </w:rPr>
            </w:pPr>
          </w:p>
        </w:tc>
        <w:tc>
          <w:tcPr>
            <w:tcW w:w="1488" w:type="dxa"/>
            <w:gridSpan w:val="3"/>
            <w:tcBorders>
              <w:top w:val="nil"/>
              <w:left w:val="nil"/>
              <w:bottom w:val="nil"/>
              <w:right w:val="nil"/>
            </w:tcBorders>
            <w:shd w:val="clear" w:color="auto" w:fill="auto"/>
            <w:noWrap/>
            <w:vAlign w:val="center"/>
            <w:hideMark/>
          </w:tcPr>
          <w:p w14:paraId="42020DC7" w14:textId="77777777" w:rsidR="00481B82" w:rsidRPr="00F94B8D" w:rsidRDefault="00481B82" w:rsidP="00481B82">
            <w:pPr>
              <w:rPr>
                <w:sz w:val="22"/>
                <w:szCs w:val="22"/>
              </w:rPr>
            </w:pPr>
          </w:p>
        </w:tc>
        <w:tc>
          <w:tcPr>
            <w:tcW w:w="936" w:type="dxa"/>
            <w:gridSpan w:val="3"/>
            <w:tcBorders>
              <w:top w:val="nil"/>
              <w:left w:val="nil"/>
              <w:bottom w:val="nil"/>
              <w:right w:val="nil"/>
            </w:tcBorders>
            <w:shd w:val="clear" w:color="auto" w:fill="auto"/>
            <w:noWrap/>
            <w:vAlign w:val="center"/>
            <w:hideMark/>
          </w:tcPr>
          <w:p w14:paraId="63D7582B" w14:textId="77777777" w:rsidR="00481B82" w:rsidRPr="00F94B8D" w:rsidRDefault="00481B82" w:rsidP="00481B82">
            <w:pPr>
              <w:rPr>
                <w:sz w:val="22"/>
                <w:szCs w:val="22"/>
              </w:rPr>
            </w:pPr>
          </w:p>
        </w:tc>
        <w:tc>
          <w:tcPr>
            <w:tcW w:w="6031" w:type="dxa"/>
            <w:gridSpan w:val="9"/>
            <w:tcBorders>
              <w:top w:val="nil"/>
              <w:left w:val="nil"/>
              <w:bottom w:val="nil"/>
              <w:right w:val="nil"/>
            </w:tcBorders>
            <w:shd w:val="clear" w:color="auto" w:fill="auto"/>
            <w:noWrap/>
            <w:vAlign w:val="center"/>
            <w:hideMark/>
          </w:tcPr>
          <w:p w14:paraId="575E5165" w14:textId="77777777" w:rsidR="00481B82" w:rsidRDefault="00481B82" w:rsidP="00481B82">
            <w:pPr>
              <w:jc w:val="right"/>
              <w:rPr>
                <w:sz w:val="22"/>
                <w:szCs w:val="22"/>
              </w:rPr>
            </w:pPr>
          </w:p>
          <w:p w14:paraId="58657F7C" w14:textId="77777777" w:rsidR="00481B82" w:rsidRDefault="00481B82" w:rsidP="00481B82">
            <w:pPr>
              <w:jc w:val="right"/>
              <w:rPr>
                <w:sz w:val="22"/>
                <w:szCs w:val="22"/>
              </w:rPr>
            </w:pPr>
          </w:p>
          <w:p w14:paraId="48D8922F" w14:textId="77777777" w:rsidR="00481B82" w:rsidRDefault="00481B82" w:rsidP="00481B82">
            <w:pPr>
              <w:rPr>
                <w:sz w:val="22"/>
                <w:szCs w:val="22"/>
              </w:rPr>
            </w:pPr>
          </w:p>
          <w:p w14:paraId="376D029F" w14:textId="77777777" w:rsidR="00481B82" w:rsidRPr="00F94B8D" w:rsidRDefault="00481B82" w:rsidP="00481B82">
            <w:pPr>
              <w:jc w:val="right"/>
              <w:rPr>
                <w:sz w:val="22"/>
                <w:szCs w:val="22"/>
              </w:rPr>
            </w:pPr>
            <w:r w:rsidRPr="00F94B8D">
              <w:rPr>
                <w:sz w:val="22"/>
                <w:szCs w:val="22"/>
              </w:rPr>
              <w:t>Приложение №2</w:t>
            </w:r>
          </w:p>
        </w:tc>
      </w:tr>
      <w:tr w:rsidR="00481B82" w:rsidRPr="00F94B8D" w14:paraId="5086FDF7" w14:textId="77777777" w:rsidTr="00481B82">
        <w:trPr>
          <w:trHeight w:val="1282"/>
        </w:trPr>
        <w:tc>
          <w:tcPr>
            <w:tcW w:w="1781" w:type="dxa"/>
            <w:gridSpan w:val="3"/>
            <w:tcBorders>
              <w:top w:val="nil"/>
              <w:left w:val="nil"/>
              <w:bottom w:val="nil"/>
              <w:right w:val="nil"/>
            </w:tcBorders>
            <w:shd w:val="clear" w:color="auto" w:fill="auto"/>
            <w:noWrap/>
            <w:vAlign w:val="center"/>
            <w:hideMark/>
          </w:tcPr>
          <w:p w14:paraId="63ABADD8" w14:textId="77777777" w:rsidR="00481B82" w:rsidRPr="00F94B8D" w:rsidRDefault="00481B82" w:rsidP="00481B82">
            <w:pPr>
              <w:jc w:val="right"/>
              <w:rPr>
                <w:sz w:val="20"/>
                <w:szCs w:val="20"/>
              </w:rPr>
            </w:pPr>
          </w:p>
        </w:tc>
        <w:tc>
          <w:tcPr>
            <w:tcW w:w="1776" w:type="dxa"/>
            <w:tcBorders>
              <w:top w:val="nil"/>
              <w:left w:val="nil"/>
              <w:bottom w:val="nil"/>
              <w:right w:val="nil"/>
            </w:tcBorders>
            <w:shd w:val="clear" w:color="auto" w:fill="auto"/>
            <w:noWrap/>
            <w:vAlign w:val="center"/>
            <w:hideMark/>
          </w:tcPr>
          <w:p w14:paraId="4C391B7F" w14:textId="77777777" w:rsidR="00481B82" w:rsidRPr="00F94B8D" w:rsidRDefault="00481B82" w:rsidP="00481B82">
            <w:pPr>
              <w:jc w:val="center"/>
              <w:rPr>
                <w:sz w:val="20"/>
                <w:szCs w:val="20"/>
              </w:rPr>
            </w:pPr>
          </w:p>
        </w:tc>
        <w:tc>
          <w:tcPr>
            <w:tcW w:w="320" w:type="dxa"/>
            <w:tcBorders>
              <w:top w:val="nil"/>
              <w:left w:val="nil"/>
              <w:bottom w:val="nil"/>
              <w:right w:val="nil"/>
            </w:tcBorders>
            <w:shd w:val="clear" w:color="auto" w:fill="auto"/>
            <w:noWrap/>
            <w:vAlign w:val="center"/>
            <w:hideMark/>
          </w:tcPr>
          <w:p w14:paraId="45E0C3C8" w14:textId="77777777" w:rsidR="00481B82" w:rsidRPr="00F94B8D" w:rsidRDefault="00481B82" w:rsidP="00481B82">
            <w:pPr>
              <w:jc w:val="center"/>
              <w:rPr>
                <w:sz w:val="20"/>
                <w:szCs w:val="20"/>
              </w:rPr>
            </w:pPr>
          </w:p>
        </w:tc>
        <w:tc>
          <w:tcPr>
            <w:tcW w:w="1206" w:type="dxa"/>
            <w:gridSpan w:val="2"/>
            <w:tcBorders>
              <w:top w:val="nil"/>
              <w:left w:val="nil"/>
              <w:bottom w:val="nil"/>
              <w:right w:val="nil"/>
            </w:tcBorders>
            <w:shd w:val="clear" w:color="auto" w:fill="auto"/>
            <w:noWrap/>
            <w:vAlign w:val="center"/>
            <w:hideMark/>
          </w:tcPr>
          <w:p w14:paraId="5AC3B808" w14:textId="77777777" w:rsidR="00481B82" w:rsidRPr="00F94B8D" w:rsidRDefault="00481B82" w:rsidP="00481B82">
            <w:pPr>
              <w:jc w:val="center"/>
              <w:rPr>
                <w:sz w:val="20"/>
                <w:szCs w:val="20"/>
              </w:rPr>
            </w:pPr>
          </w:p>
        </w:tc>
        <w:tc>
          <w:tcPr>
            <w:tcW w:w="9927" w:type="dxa"/>
            <w:gridSpan w:val="20"/>
            <w:tcBorders>
              <w:top w:val="nil"/>
              <w:left w:val="nil"/>
              <w:bottom w:val="nil"/>
              <w:right w:val="nil"/>
            </w:tcBorders>
            <w:shd w:val="clear" w:color="auto" w:fill="auto"/>
            <w:vAlign w:val="center"/>
            <w:hideMark/>
          </w:tcPr>
          <w:p w14:paraId="2177E5B9" w14:textId="77777777" w:rsidR="00481B82" w:rsidRPr="00BB700D" w:rsidRDefault="00481B82" w:rsidP="00481B82">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0FB4A361" w14:textId="77777777" w:rsidR="00481B82" w:rsidRPr="00236E92" w:rsidRDefault="00481B82" w:rsidP="00481B82">
            <w:pPr>
              <w:autoSpaceDE w:val="0"/>
              <w:autoSpaceDN w:val="0"/>
              <w:adjustRightInd w:val="0"/>
              <w:jc w:val="right"/>
              <w:rPr>
                <w:sz w:val="22"/>
                <w:szCs w:val="22"/>
                <w:lang w:eastAsia="en-US"/>
              </w:rPr>
            </w:pPr>
            <w:r w:rsidRPr="00236E92">
              <w:rPr>
                <w:sz w:val="22"/>
                <w:szCs w:val="22"/>
              </w:rPr>
              <w:t xml:space="preserve">на объекте: </w:t>
            </w:r>
            <w:r w:rsidRPr="003E14C4">
              <w:rPr>
                <w:sz w:val="22"/>
                <w:szCs w:val="22"/>
                <w:lang w:eastAsia="en-US"/>
              </w:rPr>
              <w:t>«Строительство 72-х квартирного жилого дома пос. Приморский г. Феодосия»</w:t>
            </w:r>
          </w:p>
          <w:p w14:paraId="1FEC8A6B" w14:textId="77777777" w:rsidR="00481B82" w:rsidRPr="00F94B8D" w:rsidRDefault="00481B82" w:rsidP="00481B82">
            <w:pPr>
              <w:jc w:val="right"/>
              <w:rPr>
                <w:sz w:val="22"/>
                <w:szCs w:val="22"/>
              </w:rPr>
            </w:pPr>
            <w:r w:rsidRPr="00F94B8D">
              <w:rPr>
                <w:sz w:val="22"/>
                <w:szCs w:val="22"/>
              </w:rPr>
              <w:br/>
              <w:t>№___________________от___________________</w:t>
            </w:r>
          </w:p>
        </w:tc>
      </w:tr>
      <w:tr w:rsidR="00481B82" w:rsidRPr="00F94B8D" w14:paraId="634C2D81" w14:textId="77777777" w:rsidTr="00481B82">
        <w:trPr>
          <w:gridAfter w:val="3"/>
          <w:wAfter w:w="1320" w:type="dxa"/>
          <w:trHeight w:val="253"/>
        </w:trPr>
        <w:tc>
          <w:tcPr>
            <w:tcW w:w="1781" w:type="dxa"/>
            <w:gridSpan w:val="3"/>
            <w:tcBorders>
              <w:top w:val="nil"/>
              <w:left w:val="nil"/>
              <w:bottom w:val="nil"/>
              <w:right w:val="nil"/>
            </w:tcBorders>
            <w:shd w:val="clear" w:color="auto" w:fill="auto"/>
            <w:noWrap/>
            <w:vAlign w:val="center"/>
            <w:hideMark/>
          </w:tcPr>
          <w:p w14:paraId="65C9D76D" w14:textId="77777777" w:rsidR="00481B82" w:rsidRPr="00F94B8D" w:rsidRDefault="00481B82" w:rsidP="00481B82">
            <w:pPr>
              <w:jc w:val="right"/>
              <w:rPr>
                <w:sz w:val="20"/>
                <w:szCs w:val="20"/>
              </w:rPr>
            </w:pPr>
          </w:p>
        </w:tc>
        <w:tc>
          <w:tcPr>
            <w:tcW w:w="1776" w:type="dxa"/>
            <w:tcBorders>
              <w:top w:val="nil"/>
              <w:left w:val="nil"/>
              <w:bottom w:val="nil"/>
              <w:right w:val="nil"/>
            </w:tcBorders>
            <w:shd w:val="clear" w:color="auto" w:fill="auto"/>
            <w:noWrap/>
            <w:vAlign w:val="center"/>
            <w:hideMark/>
          </w:tcPr>
          <w:p w14:paraId="0B5A639E" w14:textId="77777777" w:rsidR="00481B82" w:rsidRPr="00F94B8D" w:rsidRDefault="00481B82" w:rsidP="00481B82">
            <w:pPr>
              <w:jc w:val="center"/>
              <w:rPr>
                <w:sz w:val="20"/>
                <w:szCs w:val="20"/>
              </w:rPr>
            </w:pPr>
          </w:p>
        </w:tc>
        <w:tc>
          <w:tcPr>
            <w:tcW w:w="320" w:type="dxa"/>
            <w:tcBorders>
              <w:top w:val="nil"/>
              <w:left w:val="nil"/>
              <w:bottom w:val="nil"/>
              <w:right w:val="nil"/>
            </w:tcBorders>
            <w:shd w:val="clear" w:color="auto" w:fill="auto"/>
            <w:noWrap/>
            <w:vAlign w:val="center"/>
            <w:hideMark/>
          </w:tcPr>
          <w:p w14:paraId="25AC50E8" w14:textId="77777777" w:rsidR="00481B82" w:rsidRPr="00F94B8D" w:rsidRDefault="00481B82" w:rsidP="00481B82">
            <w:pPr>
              <w:jc w:val="center"/>
              <w:rPr>
                <w:sz w:val="20"/>
                <w:szCs w:val="20"/>
              </w:rPr>
            </w:pPr>
          </w:p>
        </w:tc>
        <w:tc>
          <w:tcPr>
            <w:tcW w:w="1206" w:type="dxa"/>
            <w:gridSpan w:val="2"/>
            <w:tcBorders>
              <w:top w:val="nil"/>
              <w:left w:val="nil"/>
              <w:bottom w:val="nil"/>
              <w:right w:val="nil"/>
            </w:tcBorders>
            <w:shd w:val="clear" w:color="auto" w:fill="auto"/>
            <w:noWrap/>
            <w:vAlign w:val="center"/>
            <w:hideMark/>
          </w:tcPr>
          <w:p w14:paraId="5EA8AA13" w14:textId="77777777" w:rsidR="00481B82" w:rsidRPr="00F94B8D" w:rsidRDefault="00481B82" w:rsidP="00481B82">
            <w:pPr>
              <w:jc w:val="center"/>
              <w:rPr>
                <w:sz w:val="20"/>
                <w:szCs w:val="20"/>
              </w:rPr>
            </w:pPr>
          </w:p>
        </w:tc>
        <w:tc>
          <w:tcPr>
            <w:tcW w:w="444" w:type="dxa"/>
            <w:gridSpan w:val="2"/>
            <w:tcBorders>
              <w:top w:val="nil"/>
              <w:left w:val="nil"/>
              <w:bottom w:val="nil"/>
              <w:right w:val="nil"/>
            </w:tcBorders>
            <w:shd w:val="clear" w:color="auto" w:fill="auto"/>
            <w:noWrap/>
            <w:vAlign w:val="center"/>
            <w:hideMark/>
          </w:tcPr>
          <w:p w14:paraId="079173EC" w14:textId="77777777" w:rsidR="00481B82" w:rsidRPr="00F94B8D" w:rsidRDefault="00481B82" w:rsidP="00481B82">
            <w:pPr>
              <w:jc w:val="center"/>
              <w:rPr>
                <w:sz w:val="20"/>
                <w:szCs w:val="20"/>
              </w:rPr>
            </w:pPr>
          </w:p>
        </w:tc>
        <w:tc>
          <w:tcPr>
            <w:tcW w:w="792" w:type="dxa"/>
            <w:gridSpan w:val="2"/>
            <w:tcBorders>
              <w:top w:val="nil"/>
              <w:left w:val="nil"/>
              <w:bottom w:val="nil"/>
              <w:right w:val="nil"/>
            </w:tcBorders>
            <w:shd w:val="clear" w:color="auto" w:fill="auto"/>
            <w:noWrap/>
            <w:vAlign w:val="center"/>
            <w:hideMark/>
          </w:tcPr>
          <w:p w14:paraId="7218D01D" w14:textId="77777777" w:rsidR="00481B82" w:rsidRPr="00F94B8D" w:rsidRDefault="00481B82" w:rsidP="00481B82">
            <w:pPr>
              <w:jc w:val="center"/>
              <w:rPr>
                <w:sz w:val="20"/>
                <w:szCs w:val="20"/>
              </w:rPr>
            </w:pPr>
          </w:p>
        </w:tc>
        <w:tc>
          <w:tcPr>
            <w:tcW w:w="236" w:type="dxa"/>
            <w:tcBorders>
              <w:top w:val="nil"/>
              <w:left w:val="nil"/>
              <w:bottom w:val="nil"/>
              <w:right w:val="nil"/>
            </w:tcBorders>
            <w:shd w:val="clear" w:color="auto" w:fill="auto"/>
            <w:noWrap/>
            <w:vAlign w:val="center"/>
            <w:hideMark/>
          </w:tcPr>
          <w:p w14:paraId="3CF4EF42" w14:textId="77777777" w:rsidR="00481B82" w:rsidRPr="00F94B8D" w:rsidRDefault="00481B82" w:rsidP="00481B82">
            <w:pPr>
              <w:jc w:val="center"/>
              <w:rPr>
                <w:sz w:val="20"/>
                <w:szCs w:val="20"/>
              </w:rPr>
            </w:pPr>
          </w:p>
        </w:tc>
        <w:tc>
          <w:tcPr>
            <w:tcW w:w="1488" w:type="dxa"/>
            <w:gridSpan w:val="3"/>
            <w:tcBorders>
              <w:top w:val="nil"/>
              <w:left w:val="nil"/>
              <w:bottom w:val="nil"/>
              <w:right w:val="nil"/>
            </w:tcBorders>
            <w:shd w:val="clear" w:color="auto" w:fill="auto"/>
            <w:noWrap/>
            <w:vAlign w:val="center"/>
            <w:hideMark/>
          </w:tcPr>
          <w:p w14:paraId="1B8B813C" w14:textId="77777777" w:rsidR="00481B82" w:rsidRPr="00F94B8D" w:rsidRDefault="00481B82" w:rsidP="00481B82">
            <w:pPr>
              <w:jc w:val="center"/>
              <w:rPr>
                <w:sz w:val="20"/>
                <w:szCs w:val="20"/>
              </w:rPr>
            </w:pPr>
          </w:p>
        </w:tc>
        <w:tc>
          <w:tcPr>
            <w:tcW w:w="936" w:type="dxa"/>
            <w:gridSpan w:val="3"/>
            <w:tcBorders>
              <w:top w:val="nil"/>
              <w:left w:val="nil"/>
              <w:bottom w:val="nil"/>
              <w:right w:val="nil"/>
            </w:tcBorders>
            <w:shd w:val="clear" w:color="auto" w:fill="auto"/>
            <w:noWrap/>
            <w:vAlign w:val="center"/>
            <w:hideMark/>
          </w:tcPr>
          <w:p w14:paraId="51E98E7F" w14:textId="77777777" w:rsidR="00481B82" w:rsidRPr="00F94B8D" w:rsidRDefault="00481B82" w:rsidP="00481B82">
            <w:pPr>
              <w:jc w:val="center"/>
              <w:rPr>
                <w:sz w:val="20"/>
                <w:szCs w:val="20"/>
              </w:rPr>
            </w:pPr>
          </w:p>
        </w:tc>
        <w:tc>
          <w:tcPr>
            <w:tcW w:w="4711" w:type="dxa"/>
            <w:gridSpan w:val="6"/>
            <w:tcBorders>
              <w:top w:val="nil"/>
              <w:left w:val="nil"/>
              <w:bottom w:val="nil"/>
              <w:right w:val="nil"/>
            </w:tcBorders>
            <w:shd w:val="clear" w:color="auto" w:fill="auto"/>
            <w:vAlign w:val="center"/>
            <w:hideMark/>
          </w:tcPr>
          <w:p w14:paraId="080C84B8" w14:textId="77777777" w:rsidR="00481B82" w:rsidRPr="00F94B8D" w:rsidRDefault="00481B82" w:rsidP="00481B82">
            <w:pPr>
              <w:jc w:val="center"/>
              <w:rPr>
                <w:sz w:val="20"/>
                <w:szCs w:val="20"/>
              </w:rPr>
            </w:pPr>
          </w:p>
        </w:tc>
      </w:tr>
      <w:tr w:rsidR="00481B82" w:rsidRPr="00F94B8D" w14:paraId="07E225F5" w14:textId="77777777" w:rsidTr="00481B82">
        <w:trPr>
          <w:gridAfter w:val="3"/>
          <w:wAfter w:w="1320" w:type="dxa"/>
          <w:trHeight w:val="253"/>
        </w:trPr>
        <w:tc>
          <w:tcPr>
            <w:tcW w:w="13690" w:type="dxa"/>
            <w:gridSpan w:val="24"/>
            <w:tcBorders>
              <w:top w:val="nil"/>
              <w:left w:val="nil"/>
              <w:bottom w:val="nil"/>
              <w:right w:val="nil"/>
            </w:tcBorders>
            <w:shd w:val="clear" w:color="auto" w:fill="auto"/>
            <w:noWrap/>
            <w:vAlign w:val="center"/>
            <w:hideMark/>
          </w:tcPr>
          <w:p w14:paraId="7C7AA392" w14:textId="77777777" w:rsidR="00481B82" w:rsidRPr="00F94B8D" w:rsidRDefault="00481B82" w:rsidP="00481B82">
            <w:pPr>
              <w:jc w:val="center"/>
              <w:rPr>
                <w:b/>
                <w:bCs/>
                <w:color w:val="000000"/>
                <w:sz w:val="22"/>
                <w:szCs w:val="22"/>
              </w:rPr>
            </w:pPr>
            <w:r w:rsidRPr="00F94B8D">
              <w:rPr>
                <w:b/>
                <w:bCs/>
                <w:color w:val="000000"/>
                <w:sz w:val="22"/>
                <w:szCs w:val="22"/>
              </w:rPr>
              <w:t>ГРАФИК</w:t>
            </w:r>
            <w:r>
              <w:rPr>
                <w:b/>
                <w:bCs/>
                <w:color w:val="000000"/>
                <w:sz w:val="22"/>
                <w:szCs w:val="22"/>
              </w:rPr>
              <w:t xml:space="preserve"> ЗАВЕРШЕНИЯ</w:t>
            </w:r>
            <w:r w:rsidRPr="00F94B8D">
              <w:rPr>
                <w:b/>
                <w:bCs/>
                <w:color w:val="000000"/>
                <w:sz w:val="22"/>
                <w:szCs w:val="22"/>
              </w:rPr>
              <w:t xml:space="preserve"> СТРОИТЕЛЬНО-МОНТАЖНЫХ РАБОТ</w:t>
            </w:r>
          </w:p>
        </w:tc>
      </w:tr>
      <w:tr w:rsidR="00481B82" w:rsidRPr="00F94B8D" w14:paraId="41FDA03F" w14:textId="77777777" w:rsidTr="00481B82">
        <w:trPr>
          <w:gridAfter w:val="3"/>
          <w:wAfter w:w="1320" w:type="dxa"/>
          <w:trHeight w:val="775"/>
        </w:trPr>
        <w:tc>
          <w:tcPr>
            <w:tcW w:w="13690" w:type="dxa"/>
            <w:gridSpan w:val="24"/>
            <w:tcBorders>
              <w:top w:val="nil"/>
              <w:left w:val="nil"/>
              <w:bottom w:val="nil"/>
              <w:right w:val="nil"/>
            </w:tcBorders>
            <w:shd w:val="clear" w:color="auto" w:fill="auto"/>
            <w:vAlign w:val="center"/>
            <w:hideMark/>
          </w:tcPr>
          <w:p w14:paraId="09D6DCAF" w14:textId="77777777" w:rsidR="00481B82" w:rsidRDefault="00481B82" w:rsidP="00481B82">
            <w:pPr>
              <w:jc w:val="center"/>
              <w:rPr>
                <w:b/>
                <w:bCs/>
                <w:color w:val="000000"/>
              </w:rPr>
            </w:pPr>
            <w:r>
              <w:rPr>
                <w:b/>
                <w:bCs/>
                <w:color w:val="000000"/>
              </w:rPr>
              <w:t>на о</w:t>
            </w:r>
            <w:r w:rsidRPr="00541F6D">
              <w:rPr>
                <w:b/>
                <w:bCs/>
                <w:color w:val="000000"/>
              </w:rPr>
              <w:t>бъект</w:t>
            </w:r>
            <w:r>
              <w:rPr>
                <w:b/>
                <w:bCs/>
                <w:color w:val="000000"/>
              </w:rPr>
              <w:t>е</w:t>
            </w:r>
            <w:r w:rsidRPr="00541F6D">
              <w:rPr>
                <w:b/>
                <w:bCs/>
                <w:color w:val="000000"/>
              </w:rPr>
              <w:t xml:space="preserve">: </w:t>
            </w:r>
            <w:r w:rsidRPr="003E14C4">
              <w:rPr>
                <w:b/>
                <w:bCs/>
                <w:color w:val="000000"/>
              </w:rPr>
              <w:t>«Строительство 72-х квартирного жилого дома пос. Приморский г. Феодосия»</w:t>
            </w:r>
          </w:p>
          <w:p w14:paraId="12DCCD4A" w14:textId="77777777" w:rsidR="00481B82" w:rsidRDefault="00481B82" w:rsidP="00481B82">
            <w:pPr>
              <w:jc w:val="center"/>
              <w:rPr>
                <w:b/>
                <w:bCs/>
                <w:color w:val="000000"/>
              </w:rPr>
            </w:pPr>
          </w:p>
          <w:p w14:paraId="3BBC4DB3" w14:textId="77777777" w:rsidR="00481B82" w:rsidRPr="00F94B8D" w:rsidRDefault="00481B82" w:rsidP="00481B82">
            <w:pPr>
              <w:jc w:val="center"/>
              <w:rPr>
                <w:b/>
                <w:bCs/>
                <w:color w:val="000000"/>
                <w:sz w:val="22"/>
                <w:szCs w:val="22"/>
              </w:rPr>
            </w:pPr>
          </w:p>
        </w:tc>
      </w:tr>
      <w:tr w:rsidR="00481B82" w14:paraId="399E4F57"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81"/>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39F97105" w14:textId="77777777" w:rsidR="00481B82" w:rsidRDefault="00481B82" w:rsidP="00481B82">
            <w:pPr>
              <w:jc w:val="center"/>
              <w:rPr>
                <w:b/>
                <w:bCs/>
              </w:rPr>
            </w:pPr>
            <w:r>
              <w:rPr>
                <w:b/>
                <w:bCs/>
                <w:sz w:val="20"/>
              </w:rPr>
              <w:t>№ п/п</w:t>
            </w:r>
          </w:p>
        </w:tc>
        <w:tc>
          <w:tcPr>
            <w:tcW w:w="5421" w:type="dxa"/>
            <w:gridSpan w:val="9"/>
            <w:vMerge w:val="restart"/>
            <w:tcBorders>
              <w:top w:val="single" w:sz="4" w:space="0" w:color="auto"/>
              <w:left w:val="single" w:sz="4" w:space="0" w:color="auto"/>
              <w:bottom w:val="single" w:sz="4" w:space="0" w:color="auto"/>
              <w:right w:val="single" w:sz="4" w:space="0" w:color="auto"/>
            </w:tcBorders>
            <w:vAlign w:val="center"/>
            <w:hideMark/>
          </w:tcPr>
          <w:p w14:paraId="3171A861" w14:textId="77777777" w:rsidR="00481B82" w:rsidRDefault="00481B82" w:rsidP="00481B82">
            <w:pPr>
              <w:jc w:val="center"/>
              <w:rPr>
                <w:b/>
                <w:bCs/>
              </w:rPr>
            </w:pPr>
            <w:r>
              <w:rPr>
                <w:b/>
                <w:bCs/>
                <w:sz w:val="20"/>
              </w:rPr>
              <w:t xml:space="preserve">Наименование </w:t>
            </w:r>
            <w:r>
              <w:rPr>
                <w:b/>
                <w:bCs/>
                <w:sz w:val="20"/>
              </w:rPr>
              <w:br/>
              <w:t xml:space="preserve"> вида работ</w:t>
            </w:r>
          </w:p>
        </w:tc>
        <w:tc>
          <w:tcPr>
            <w:tcW w:w="200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705569BA" w14:textId="77777777" w:rsidR="00481B82" w:rsidRDefault="00481B82" w:rsidP="00481B82">
            <w:pPr>
              <w:jc w:val="center"/>
              <w:rPr>
                <w:b/>
                <w:bCs/>
              </w:rPr>
            </w:pPr>
            <w:r>
              <w:rPr>
                <w:b/>
                <w:bCs/>
                <w:sz w:val="20"/>
              </w:rPr>
              <w:t>Ед. изм.</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C5F245" w14:textId="77777777" w:rsidR="00481B82" w:rsidRDefault="00481B82" w:rsidP="00481B82">
            <w:pPr>
              <w:jc w:val="center"/>
              <w:rPr>
                <w:b/>
                <w:bCs/>
              </w:rPr>
            </w:pPr>
            <w:r>
              <w:rPr>
                <w:b/>
                <w:bCs/>
                <w:sz w:val="20"/>
              </w:rPr>
              <w:t>Кол-во</w:t>
            </w:r>
          </w:p>
        </w:tc>
        <w:tc>
          <w:tcPr>
            <w:tcW w:w="5192" w:type="dxa"/>
            <w:gridSpan w:val="6"/>
            <w:tcBorders>
              <w:top w:val="single" w:sz="4" w:space="0" w:color="auto"/>
              <w:left w:val="single" w:sz="4" w:space="0" w:color="auto"/>
              <w:bottom w:val="single" w:sz="4" w:space="0" w:color="auto"/>
              <w:right w:val="single" w:sz="4" w:space="0" w:color="auto"/>
            </w:tcBorders>
            <w:vAlign w:val="center"/>
            <w:hideMark/>
          </w:tcPr>
          <w:p w14:paraId="1FEBF18C" w14:textId="77777777" w:rsidR="00481B82" w:rsidRDefault="00481B82" w:rsidP="00481B82">
            <w:pPr>
              <w:jc w:val="center"/>
              <w:rPr>
                <w:b/>
                <w:bCs/>
              </w:rPr>
            </w:pPr>
            <w:r>
              <w:rPr>
                <w:b/>
                <w:bCs/>
                <w:sz w:val="20"/>
              </w:rPr>
              <w:t>Сроки исполнения</w:t>
            </w:r>
          </w:p>
        </w:tc>
      </w:tr>
      <w:tr w:rsidR="00481B82" w14:paraId="7F20C3B5"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6A163" w14:textId="77777777" w:rsidR="00481B82" w:rsidRDefault="00481B82" w:rsidP="00481B82">
            <w:pPr>
              <w:rPr>
                <w:b/>
                <w:bCs/>
              </w:rPr>
            </w:pPr>
          </w:p>
        </w:tc>
        <w:tc>
          <w:tcPr>
            <w:tcW w:w="5421" w:type="dxa"/>
            <w:gridSpan w:val="9"/>
            <w:vMerge/>
            <w:tcBorders>
              <w:top w:val="single" w:sz="4" w:space="0" w:color="auto"/>
              <w:left w:val="single" w:sz="4" w:space="0" w:color="auto"/>
              <w:bottom w:val="single" w:sz="4" w:space="0" w:color="auto"/>
              <w:right w:val="single" w:sz="4" w:space="0" w:color="auto"/>
            </w:tcBorders>
            <w:vAlign w:val="center"/>
            <w:hideMark/>
          </w:tcPr>
          <w:p w14:paraId="5B7A1234" w14:textId="77777777" w:rsidR="00481B82" w:rsidRDefault="00481B82" w:rsidP="00481B82">
            <w:pPr>
              <w:rPr>
                <w:b/>
                <w:bC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5193A6A" w14:textId="77777777" w:rsidR="00481B82" w:rsidRDefault="00481B82" w:rsidP="00481B82">
            <w:pPr>
              <w:rPr>
                <w:b/>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3E2F96E" w14:textId="77777777" w:rsidR="00481B82" w:rsidRDefault="00481B82" w:rsidP="00481B82">
            <w:pPr>
              <w:rPr>
                <w:b/>
                <w:bCs/>
              </w:rPr>
            </w:pP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1587D3CB" w14:textId="77777777" w:rsidR="00481B82" w:rsidRDefault="00481B82" w:rsidP="00481B82">
            <w:pPr>
              <w:jc w:val="center"/>
              <w:rPr>
                <w:b/>
                <w:bCs/>
              </w:rPr>
            </w:pPr>
            <w:r>
              <w:rPr>
                <w:b/>
                <w:bCs/>
                <w:color w:val="000000"/>
                <w:sz w:val="20"/>
              </w:rPr>
              <w:t>Начало</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16D4DCA1" w14:textId="77777777" w:rsidR="00481B82" w:rsidRDefault="00481B82" w:rsidP="00481B82">
            <w:pPr>
              <w:jc w:val="center"/>
              <w:rPr>
                <w:b/>
                <w:bCs/>
              </w:rPr>
            </w:pPr>
            <w:r>
              <w:rPr>
                <w:b/>
                <w:bCs/>
                <w:color w:val="000000"/>
                <w:sz w:val="20"/>
              </w:rPr>
              <w:t>Окончание</w:t>
            </w:r>
          </w:p>
        </w:tc>
      </w:tr>
      <w:tr w:rsidR="00481B82" w14:paraId="6A4E4F57"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10" w:type="dxa"/>
            <w:gridSpan w:val="27"/>
            <w:tcBorders>
              <w:top w:val="single" w:sz="4" w:space="0" w:color="auto"/>
              <w:left w:val="single" w:sz="4" w:space="0" w:color="auto"/>
              <w:bottom w:val="single" w:sz="4" w:space="0" w:color="auto"/>
              <w:right w:val="single" w:sz="4" w:space="0" w:color="auto"/>
            </w:tcBorders>
            <w:hideMark/>
          </w:tcPr>
          <w:p w14:paraId="2700F1F0" w14:textId="77777777" w:rsidR="00481B82" w:rsidRDefault="00481B82" w:rsidP="00481B82">
            <w:pPr>
              <w:jc w:val="center"/>
            </w:pPr>
            <w:r>
              <w:rPr>
                <w:sz w:val="20"/>
              </w:rPr>
              <w:t>Подготовительные работы</w:t>
            </w:r>
          </w:p>
        </w:tc>
      </w:tr>
      <w:tr w:rsidR="00481B82" w14:paraId="5A2811F1"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59469D90" w14:textId="77777777" w:rsidR="00481B82" w:rsidRDefault="00481B82" w:rsidP="00481B82">
            <w:pPr>
              <w:jc w:val="center"/>
            </w:pPr>
            <w:r>
              <w:rPr>
                <w:color w:val="000000"/>
                <w:sz w:val="20"/>
              </w:rPr>
              <w:t>1</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051778CE" w14:textId="77777777" w:rsidR="00481B82" w:rsidRDefault="00481B82" w:rsidP="00481B82">
            <w:r>
              <w:rPr>
                <w:color w:val="000000"/>
                <w:sz w:val="20"/>
                <w:lang w:eastAsia="zh-CN" w:bidi="hi-IN"/>
              </w:rPr>
              <w:t xml:space="preserve">Подготовка строительной площадки. </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708221FE"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B5EFF17" w14:textId="77777777" w:rsidR="00481B82" w:rsidRDefault="00481B82" w:rsidP="00481B82">
            <w:pPr>
              <w:jc w:val="center"/>
            </w:pPr>
            <w:r>
              <w:rPr>
                <w:color w:val="000000"/>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166CEBE7" w14:textId="77777777" w:rsidR="00481B82" w:rsidRDefault="00481B82" w:rsidP="00481B82">
            <w:pPr>
              <w:jc w:val="center"/>
            </w:pPr>
            <w:r>
              <w:rPr>
                <w:color w:val="000000"/>
                <w:sz w:val="20"/>
                <w:lang w:eastAsia="zh-CN" w:bidi="hi-IN"/>
              </w:rPr>
              <w:t>Сентябрь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6BA2A886" w14:textId="77777777" w:rsidR="00481B82" w:rsidRDefault="00481B82" w:rsidP="00481B82">
            <w:pPr>
              <w:jc w:val="center"/>
            </w:pPr>
            <w:r>
              <w:rPr>
                <w:color w:val="000000"/>
                <w:sz w:val="20"/>
                <w:lang w:eastAsia="zh-CN" w:bidi="hi-IN"/>
              </w:rPr>
              <w:t>Сентябрь 2021</w:t>
            </w:r>
          </w:p>
        </w:tc>
      </w:tr>
      <w:tr w:rsidR="00481B82" w14:paraId="4F1E9027"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10" w:type="dxa"/>
            <w:gridSpan w:val="27"/>
            <w:tcBorders>
              <w:top w:val="single" w:sz="4" w:space="0" w:color="auto"/>
              <w:left w:val="single" w:sz="4" w:space="0" w:color="auto"/>
              <w:bottom w:val="single" w:sz="4" w:space="0" w:color="auto"/>
              <w:right w:val="single" w:sz="4" w:space="0" w:color="auto"/>
            </w:tcBorders>
            <w:hideMark/>
          </w:tcPr>
          <w:p w14:paraId="4E452EBB" w14:textId="77777777" w:rsidR="00481B82" w:rsidRDefault="00481B82" w:rsidP="00481B82">
            <w:pPr>
              <w:jc w:val="center"/>
            </w:pPr>
            <w:r>
              <w:rPr>
                <w:color w:val="000000"/>
                <w:sz w:val="20"/>
              </w:rPr>
              <w:t>Земляные работы</w:t>
            </w:r>
          </w:p>
        </w:tc>
      </w:tr>
      <w:tr w:rsidR="00481B82" w14:paraId="6312E790"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628D084D" w14:textId="77777777" w:rsidR="00481B82" w:rsidRDefault="00481B82" w:rsidP="00481B82">
            <w:pPr>
              <w:jc w:val="center"/>
            </w:pPr>
            <w:r>
              <w:rPr>
                <w:sz w:val="20"/>
              </w:rPr>
              <w:t>2</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57844D89" w14:textId="77777777" w:rsidR="00481B82" w:rsidRDefault="00481B82" w:rsidP="00481B82">
            <w:r>
              <w:rPr>
                <w:sz w:val="20"/>
                <w:lang w:eastAsia="zh-CN" w:bidi="hi-IN"/>
              </w:rPr>
              <w:t xml:space="preserve">Разработка грунта. Засыпка траншей и котлованов с уплотнение грунта </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099F5943"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13026AC"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F486B53" w14:textId="77777777" w:rsidR="00481B82" w:rsidRDefault="00481B82" w:rsidP="00481B82">
            <w:pPr>
              <w:jc w:val="center"/>
            </w:pPr>
            <w:r>
              <w:rPr>
                <w:sz w:val="20"/>
                <w:lang w:eastAsia="zh-CN" w:bidi="hi-IN"/>
              </w:rPr>
              <w:t>Сентябрь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484A3CFF" w14:textId="77777777" w:rsidR="00481B82" w:rsidRDefault="00481B82" w:rsidP="00481B82">
            <w:pPr>
              <w:jc w:val="center"/>
            </w:pPr>
            <w:r>
              <w:rPr>
                <w:sz w:val="20"/>
                <w:lang w:eastAsia="zh-CN" w:bidi="hi-IN"/>
              </w:rPr>
              <w:t>Декабрь2021</w:t>
            </w:r>
          </w:p>
        </w:tc>
      </w:tr>
      <w:tr w:rsidR="00481B82" w14:paraId="2E24F27C"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10" w:type="dxa"/>
            <w:gridSpan w:val="27"/>
            <w:tcBorders>
              <w:top w:val="single" w:sz="4" w:space="0" w:color="auto"/>
              <w:left w:val="single" w:sz="4" w:space="0" w:color="auto"/>
              <w:bottom w:val="single" w:sz="4" w:space="0" w:color="auto"/>
              <w:right w:val="single" w:sz="4" w:space="0" w:color="auto"/>
            </w:tcBorders>
            <w:hideMark/>
          </w:tcPr>
          <w:p w14:paraId="674A72DA" w14:textId="77777777" w:rsidR="00481B82" w:rsidRDefault="00481B82" w:rsidP="00481B82">
            <w:pPr>
              <w:jc w:val="center"/>
            </w:pPr>
            <w:r>
              <w:rPr>
                <w:sz w:val="20"/>
              </w:rPr>
              <w:t>Фундаменты</w:t>
            </w:r>
          </w:p>
        </w:tc>
      </w:tr>
      <w:tr w:rsidR="00481B82" w14:paraId="7B0CA2AE"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5A7737FE" w14:textId="77777777" w:rsidR="00481B82" w:rsidRDefault="00481B82" w:rsidP="00481B82">
            <w:pPr>
              <w:jc w:val="center"/>
            </w:pPr>
            <w:r>
              <w:rPr>
                <w:sz w:val="20"/>
              </w:rPr>
              <w:t>3</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2AABE6EA" w14:textId="77777777" w:rsidR="00481B82" w:rsidRDefault="00481B82" w:rsidP="00481B82">
            <w:r>
              <w:rPr>
                <w:sz w:val="20"/>
                <w:lang w:eastAsia="zh-CN" w:bidi="hi-IN"/>
              </w:rPr>
              <w:t>Гидроизоляция фундаментов.</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FC6581B"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72EC706"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895E208" w14:textId="77777777" w:rsidR="00481B82" w:rsidRDefault="00481B82" w:rsidP="00481B82">
            <w:pPr>
              <w:jc w:val="center"/>
            </w:pPr>
            <w:r>
              <w:rPr>
                <w:sz w:val="20"/>
                <w:lang w:eastAsia="zh-CN" w:bidi="hi-IN"/>
              </w:rPr>
              <w:t>Сентябрь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290D373B" w14:textId="77777777" w:rsidR="00481B82" w:rsidRDefault="00481B82" w:rsidP="00481B82">
            <w:pPr>
              <w:jc w:val="center"/>
            </w:pPr>
            <w:r>
              <w:rPr>
                <w:sz w:val="20"/>
                <w:lang w:eastAsia="zh-CN" w:bidi="hi-IN"/>
              </w:rPr>
              <w:t>Сентябрь 2021</w:t>
            </w:r>
          </w:p>
        </w:tc>
      </w:tr>
      <w:tr w:rsidR="00481B82" w14:paraId="10FC8BFC"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10" w:type="dxa"/>
            <w:gridSpan w:val="27"/>
            <w:tcBorders>
              <w:top w:val="single" w:sz="4" w:space="0" w:color="auto"/>
              <w:left w:val="single" w:sz="4" w:space="0" w:color="auto"/>
              <w:bottom w:val="single" w:sz="4" w:space="0" w:color="auto"/>
              <w:right w:val="single" w:sz="4" w:space="0" w:color="auto"/>
            </w:tcBorders>
            <w:hideMark/>
          </w:tcPr>
          <w:p w14:paraId="2EC9DBA8" w14:textId="77777777" w:rsidR="00481B82" w:rsidRDefault="00481B82" w:rsidP="00481B82">
            <w:pPr>
              <w:jc w:val="center"/>
            </w:pPr>
            <w:r>
              <w:rPr>
                <w:sz w:val="20"/>
              </w:rPr>
              <w:t>Каркас здания</w:t>
            </w:r>
          </w:p>
        </w:tc>
      </w:tr>
      <w:tr w:rsidR="00481B82" w14:paraId="23531FDA"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4392EEC1" w14:textId="77777777" w:rsidR="00481B82" w:rsidRDefault="00481B82" w:rsidP="00481B82">
            <w:pPr>
              <w:jc w:val="center"/>
            </w:pPr>
            <w:r>
              <w:rPr>
                <w:sz w:val="20"/>
              </w:rPr>
              <w:t>4</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76DE4265" w14:textId="77777777" w:rsidR="00481B82" w:rsidRDefault="00481B82" w:rsidP="00481B82">
            <w:r>
              <w:rPr>
                <w:sz w:val="20"/>
                <w:lang w:eastAsia="zh-CN" w:bidi="hi-IN"/>
              </w:rPr>
              <w:t>Устройство</w:t>
            </w:r>
            <w:r>
              <w:rPr>
                <w:lang w:eastAsia="zh-CN" w:bidi="hi-IN"/>
              </w:rPr>
              <w:t xml:space="preserve"> г</w:t>
            </w:r>
            <w:r>
              <w:rPr>
                <w:sz w:val="20"/>
                <w:lang w:eastAsia="zh-CN" w:bidi="hi-IN"/>
              </w:rPr>
              <w:t>идроизоляции стен подвала</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47A60631"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748560D"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3D19F8CE" w14:textId="77777777" w:rsidR="00481B82" w:rsidRDefault="00481B82" w:rsidP="00481B82">
            <w:pPr>
              <w:jc w:val="center"/>
            </w:pPr>
            <w:r>
              <w:rPr>
                <w:sz w:val="20"/>
                <w:lang w:eastAsia="zh-CN" w:bidi="hi-IN"/>
              </w:rPr>
              <w:t>Сентябрь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286AC6A3" w14:textId="77777777" w:rsidR="00481B82" w:rsidRDefault="00481B82" w:rsidP="00481B82">
            <w:pPr>
              <w:jc w:val="center"/>
            </w:pPr>
            <w:r>
              <w:rPr>
                <w:sz w:val="20"/>
                <w:lang w:eastAsia="zh-CN" w:bidi="hi-IN"/>
              </w:rPr>
              <w:t>Октябрь 2021</w:t>
            </w:r>
          </w:p>
        </w:tc>
      </w:tr>
      <w:tr w:rsidR="00481B82" w14:paraId="3B1B0085"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46F9B05B" w14:textId="77777777" w:rsidR="00481B82" w:rsidRDefault="00481B82" w:rsidP="00481B82">
            <w:pPr>
              <w:jc w:val="center"/>
            </w:pPr>
            <w:r>
              <w:rPr>
                <w:sz w:val="20"/>
              </w:rPr>
              <w:t>5</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73EF7BCE" w14:textId="77777777" w:rsidR="00481B82" w:rsidRDefault="00481B82" w:rsidP="00481B82">
            <w:r>
              <w:rPr>
                <w:sz w:val="20"/>
                <w:lang w:eastAsia="zh-CN" w:bidi="hi-IN"/>
              </w:rPr>
              <w:t>Монолитные стены и перекрытия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456D8B7E"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68D2BC8"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40D54450" w14:textId="77777777" w:rsidR="00481B82" w:rsidRDefault="00481B82" w:rsidP="00481B82">
            <w:pPr>
              <w:jc w:val="center"/>
            </w:pPr>
            <w:r>
              <w:rPr>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50AA94CB" w14:textId="77777777" w:rsidR="00481B82" w:rsidRDefault="00481B82" w:rsidP="00481B82">
            <w:pPr>
              <w:jc w:val="center"/>
            </w:pPr>
            <w:r>
              <w:rPr>
                <w:sz w:val="20"/>
                <w:lang w:eastAsia="zh-CN" w:bidi="hi-IN"/>
              </w:rPr>
              <w:t>Май 2022</w:t>
            </w:r>
          </w:p>
        </w:tc>
      </w:tr>
      <w:tr w:rsidR="00481B82" w14:paraId="3E4158CC"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15EFC0D1" w14:textId="77777777" w:rsidR="00481B82" w:rsidRDefault="00481B82" w:rsidP="00481B82">
            <w:pPr>
              <w:jc w:val="center"/>
            </w:pPr>
            <w:r>
              <w:rPr>
                <w:sz w:val="20"/>
              </w:rPr>
              <w:t>6</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29C4C4E1" w14:textId="77777777" w:rsidR="00481B82" w:rsidRDefault="00481B82" w:rsidP="00481B82">
            <w:r>
              <w:rPr>
                <w:sz w:val="20"/>
                <w:lang w:eastAsia="zh-CN" w:bidi="hi-IN"/>
              </w:rPr>
              <w:t>Заполнение каркаса</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7CC1B2FE"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DFCB083"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520C5D57" w14:textId="77777777" w:rsidR="00481B82" w:rsidRDefault="00481B82" w:rsidP="00481B82">
            <w:pPr>
              <w:jc w:val="center"/>
            </w:pPr>
            <w:r>
              <w:rPr>
                <w:sz w:val="20"/>
                <w:lang w:eastAsia="zh-CN" w:bidi="hi-IN"/>
              </w:rPr>
              <w:t>Декабрь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3F65C4F2" w14:textId="77777777" w:rsidR="00481B82" w:rsidRDefault="00481B82" w:rsidP="00481B82">
            <w:pPr>
              <w:jc w:val="center"/>
            </w:pPr>
            <w:r>
              <w:rPr>
                <w:sz w:val="20"/>
                <w:lang w:eastAsia="zh-CN" w:bidi="hi-IN"/>
              </w:rPr>
              <w:t xml:space="preserve">Апрель 2022 </w:t>
            </w:r>
          </w:p>
        </w:tc>
      </w:tr>
      <w:tr w:rsidR="00481B82" w14:paraId="7D68C760"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6BF85EA0" w14:textId="77777777" w:rsidR="00481B82" w:rsidRDefault="00481B82" w:rsidP="00481B82">
            <w:pPr>
              <w:jc w:val="center"/>
            </w:pPr>
            <w:r>
              <w:rPr>
                <w:sz w:val="20"/>
              </w:rPr>
              <w:t>7</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32531C22" w14:textId="77777777" w:rsidR="00481B82" w:rsidRDefault="00481B82" w:rsidP="00481B82">
            <w:r>
              <w:rPr>
                <w:sz w:val="20"/>
                <w:lang w:eastAsia="zh-CN" w:bidi="hi-IN"/>
              </w:rPr>
              <w:t>Облицовка фасада (фасадная штукатурка с покраской акриловой краской)</w:t>
            </w:r>
          </w:p>
        </w:tc>
        <w:tc>
          <w:tcPr>
            <w:tcW w:w="2009" w:type="dxa"/>
            <w:gridSpan w:val="7"/>
            <w:tcBorders>
              <w:top w:val="single" w:sz="4" w:space="0" w:color="auto"/>
              <w:left w:val="single" w:sz="4" w:space="0" w:color="auto"/>
              <w:bottom w:val="single" w:sz="4" w:space="0" w:color="auto"/>
              <w:right w:val="single" w:sz="4" w:space="0" w:color="auto"/>
            </w:tcBorders>
            <w:hideMark/>
          </w:tcPr>
          <w:p w14:paraId="396B0F81"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B3EA8D2"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DDF5BC8" w14:textId="77777777" w:rsidR="00481B82" w:rsidRDefault="00481B82" w:rsidP="00481B82">
            <w:pPr>
              <w:jc w:val="center"/>
            </w:pPr>
            <w:r>
              <w:rPr>
                <w:sz w:val="20"/>
                <w:lang w:eastAsia="zh-CN" w:bidi="hi-IN"/>
              </w:rPr>
              <w:t>Январь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4CD0B2D1" w14:textId="77777777" w:rsidR="00481B82" w:rsidRDefault="00481B82" w:rsidP="00481B82">
            <w:pPr>
              <w:jc w:val="center"/>
            </w:pPr>
            <w:r>
              <w:rPr>
                <w:sz w:val="20"/>
                <w:lang w:eastAsia="zh-CN" w:bidi="hi-IN"/>
              </w:rPr>
              <w:t>Май 2022</w:t>
            </w:r>
          </w:p>
        </w:tc>
      </w:tr>
      <w:tr w:rsidR="00481B82" w14:paraId="088C0711"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37B5AAB5" w14:textId="77777777" w:rsidR="00481B82" w:rsidRDefault="00481B82" w:rsidP="00481B82">
            <w:pPr>
              <w:jc w:val="center"/>
            </w:pPr>
            <w:r>
              <w:rPr>
                <w:sz w:val="20"/>
              </w:rPr>
              <w:t>8</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4F62ACE8" w14:textId="77777777" w:rsidR="00481B82" w:rsidRDefault="00481B82" w:rsidP="00481B82">
            <w:r>
              <w:rPr>
                <w:sz w:val="20"/>
                <w:lang w:eastAsia="zh-CN" w:bidi="hi-IN"/>
              </w:rPr>
              <w:t>Цоколь (облицовка фасадной плиткой)</w:t>
            </w:r>
          </w:p>
        </w:tc>
        <w:tc>
          <w:tcPr>
            <w:tcW w:w="2009" w:type="dxa"/>
            <w:gridSpan w:val="7"/>
            <w:tcBorders>
              <w:top w:val="single" w:sz="4" w:space="0" w:color="auto"/>
              <w:left w:val="single" w:sz="4" w:space="0" w:color="auto"/>
              <w:bottom w:val="single" w:sz="4" w:space="0" w:color="auto"/>
              <w:right w:val="single" w:sz="4" w:space="0" w:color="auto"/>
            </w:tcBorders>
            <w:hideMark/>
          </w:tcPr>
          <w:p w14:paraId="1790213E"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F57FCA7"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3D843DD4" w14:textId="77777777" w:rsidR="00481B82" w:rsidRDefault="00481B82" w:rsidP="00481B82">
            <w:pPr>
              <w:jc w:val="center"/>
            </w:pPr>
            <w:r>
              <w:rPr>
                <w:sz w:val="20"/>
                <w:lang w:eastAsia="zh-CN" w:bidi="hi-IN"/>
              </w:rPr>
              <w:t>Май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1544B979" w14:textId="77777777" w:rsidR="00481B82" w:rsidRDefault="00481B82" w:rsidP="00481B82">
            <w:pPr>
              <w:jc w:val="center"/>
            </w:pPr>
            <w:r>
              <w:rPr>
                <w:sz w:val="20"/>
                <w:lang w:eastAsia="zh-CN" w:bidi="hi-IN"/>
              </w:rPr>
              <w:t>Май 2022</w:t>
            </w:r>
          </w:p>
        </w:tc>
      </w:tr>
      <w:tr w:rsidR="00481B82" w14:paraId="309DD220"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7EF7BBD0" w14:textId="77777777" w:rsidR="00481B82" w:rsidRDefault="00481B82" w:rsidP="00481B82">
            <w:pPr>
              <w:jc w:val="center"/>
            </w:pPr>
            <w:r>
              <w:rPr>
                <w:sz w:val="20"/>
              </w:rPr>
              <w:t>9</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00ED13F3" w14:textId="77777777" w:rsidR="00481B82" w:rsidRDefault="00481B82" w:rsidP="00481B82">
            <w:r>
              <w:rPr>
                <w:sz w:val="20"/>
                <w:lang w:eastAsia="zh-CN" w:bidi="hi-IN"/>
              </w:rPr>
              <w:t>Кровля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22230EA5"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5F5A0B7"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2B236A7B" w14:textId="77777777" w:rsidR="00481B82" w:rsidRDefault="00481B82" w:rsidP="00481B82">
            <w:pPr>
              <w:jc w:val="center"/>
            </w:pPr>
            <w:r>
              <w:rPr>
                <w:sz w:val="20"/>
                <w:lang w:eastAsia="zh-CN" w:bidi="hi-IN"/>
              </w:rPr>
              <w:t>Март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08B8B253" w14:textId="77777777" w:rsidR="00481B82" w:rsidRDefault="00481B82" w:rsidP="00481B82">
            <w:pPr>
              <w:jc w:val="center"/>
            </w:pPr>
            <w:r>
              <w:rPr>
                <w:sz w:val="20"/>
                <w:lang w:eastAsia="zh-CN" w:bidi="hi-IN"/>
              </w:rPr>
              <w:t>Май 2022</w:t>
            </w:r>
          </w:p>
        </w:tc>
      </w:tr>
      <w:tr w:rsidR="00481B82" w14:paraId="3A8901BE"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3192E367" w14:textId="77777777" w:rsidR="00481B82" w:rsidRDefault="00481B82" w:rsidP="00481B82">
            <w:pPr>
              <w:jc w:val="center"/>
            </w:pPr>
            <w:r>
              <w:rPr>
                <w:sz w:val="20"/>
              </w:rPr>
              <w:t>10</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6B2AAEB9" w14:textId="77777777" w:rsidR="00481B82" w:rsidRDefault="00481B82" w:rsidP="00481B82">
            <w:r>
              <w:rPr>
                <w:sz w:val="20"/>
                <w:lang w:eastAsia="zh-CN" w:bidi="hi-IN"/>
              </w:rPr>
              <w:t>Стены и перегородки</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5F7DD3E9" w14:textId="77777777" w:rsidR="00481B82" w:rsidRDefault="00481B82" w:rsidP="00481B82">
            <w:pPr>
              <w:jc w:val="center"/>
            </w:pPr>
            <w:r>
              <w:rPr>
                <w:lang w:eastAsia="zh-CN" w:bidi="hi-IN"/>
              </w:rPr>
              <w:t xml:space="preserve"> </w:t>
            </w: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9377047"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5EDB3D71" w14:textId="77777777" w:rsidR="00481B82" w:rsidRDefault="00481B82" w:rsidP="00481B82">
            <w:pPr>
              <w:jc w:val="center"/>
            </w:pPr>
            <w:r>
              <w:rPr>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1BD0F663" w14:textId="77777777" w:rsidR="00481B82" w:rsidRDefault="00481B82" w:rsidP="00481B82">
            <w:pPr>
              <w:jc w:val="center"/>
            </w:pPr>
            <w:r>
              <w:rPr>
                <w:sz w:val="20"/>
                <w:lang w:eastAsia="zh-CN" w:bidi="hi-IN"/>
              </w:rPr>
              <w:t>Май 2022</w:t>
            </w:r>
          </w:p>
        </w:tc>
      </w:tr>
      <w:tr w:rsidR="00481B82" w14:paraId="730AE137"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10" w:type="dxa"/>
            <w:gridSpan w:val="27"/>
            <w:tcBorders>
              <w:top w:val="single" w:sz="4" w:space="0" w:color="auto"/>
              <w:left w:val="single" w:sz="4" w:space="0" w:color="auto"/>
              <w:bottom w:val="single" w:sz="4" w:space="0" w:color="auto"/>
              <w:right w:val="single" w:sz="4" w:space="0" w:color="auto"/>
            </w:tcBorders>
            <w:hideMark/>
          </w:tcPr>
          <w:p w14:paraId="35149E55" w14:textId="77777777" w:rsidR="00481B82" w:rsidRDefault="00481B82" w:rsidP="00481B82">
            <w:pPr>
              <w:jc w:val="center"/>
            </w:pPr>
            <w:r>
              <w:rPr>
                <w:sz w:val="20"/>
              </w:rPr>
              <w:t>Отделочные работы</w:t>
            </w:r>
          </w:p>
        </w:tc>
      </w:tr>
      <w:tr w:rsidR="00481B82" w14:paraId="2EC10CA1"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036EFFFB" w14:textId="77777777" w:rsidR="00481B82" w:rsidRDefault="00481B82" w:rsidP="00481B82">
            <w:pPr>
              <w:jc w:val="center"/>
            </w:pPr>
            <w:r>
              <w:rPr>
                <w:sz w:val="20"/>
              </w:rPr>
              <w:t>11</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545F038B" w14:textId="77777777" w:rsidR="00481B82" w:rsidRDefault="00481B82" w:rsidP="00481B82">
            <w:r>
              <w:rPr>
                <w:sz w:val="20"/>
                <w:lang w:eastAsia="zh-CN" w:bidi="hi-IN"/>
              </w:rPr>
              <w:t>Полы</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5C17D0A6"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8AC5263"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25E170E4" w14:textId="77777777" w:rsidR="00481B82" w:rsidRDefault="00481B82" w:rsidP="00481B82">
            <w:pPr>
              <w:jc w:val="center"/>
            </w:pPr>
            <w:r>
              <w:rPr>
                <w:sz w:val="20"/>
                <w:lang w:eastAsia="zh-CN" w:bidi="hi-IN"/>
              </w:rPr>
              <w:t>Декабрь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54B494E6" w14:textId="77777777" w:rsidR="00481B82" w:rsidRDefault="00481B82" w:rsidP="00481B82">
            <w:pPr>
              <w:jc w:val="center"/>
            </w:pPr>
            <w:r>
              <w:rPr>
                <w:sz w:val="20"/>
                <w:lang w:eastAsia="zh-CN" w:bidi="hi-IN"/>
              </w:rPr>
              <w:t>Май 2022</w:t>
            </w:r>
          </w:p>
        </w:tc>
      </w:tr>
      <w:tr w:rsidR="00481B82" w14:paraId="3343E578"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3F0E447F" w14:textId="77777777" w:rsidR="00481B82" w:rsidRDefault="00481B82" w:rsidP="00481B82">
            <w:pPr>
              <w:jc w:val="center"/>
            </w:pPr>
            <w:r>
              <w:rPr>
                <w:sz w:val="20"/>
              </w:rPr>
              <w:t>12</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216684F8" w14:textId="77777777" w:rsidR="00481B82" w:rsidRDefault="00481B82" w:rsidP="00481B82">
            <w:r>
              <w:rPr>
                <w:sz w:val="20"/>
                <w:lang w:eastAsia="zh-CN" w:bidi="hi-IN"/>
              </w:rPr>
              <w:t>Проемы</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7507E6D9"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B2FFAFB"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ABC5B9C" w14:textId="77777777" w:rsidR="00481B82" w:rsidRDefault="00481B82" w:rsidP="00481B82">
            <w:pPr>
              <w:jc w:val="center"/>
            </w:pPr>
            <w:r>
              <w:rPr>
                <w:sz w:val="20"/>
                <w:lang w:eastAsia="zh-CN" w:bidi="hi-IN"/>
              </w:rPr>
              <w:t>Январь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77131CC7" w14:textId="77777777" w:rsidR="00481B82" w:rsidRDefault="00481B82" w:rsidP="00481B82">
            <w:pPr>
              <w:jc w:val="center"/>
            </w:pPr>
            <w:r>
              <w:rPr>
                <w:sz w:val="20"/>
                <w:lang w:eastAsia="zh-CN" w:bidi="hi-IN"/>
              </w:rPr>
              <w:t>Март 2022</w:t>
            </w:r>
          </w:p>
        </w:tc>
      </w:tr>
      <w:tr w:rsidR="00481B82" w14:paraId="2D2E62AA"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4EC70B14" w14:textId="77777777" w:rsidR="00481B82" w:rsidRDefault="00481B82" w:rsidP="00481B82">
            <w:pPr>
              <w:jc w:val="center"/>
            </w:pPr>
            <w:r>
              <w:rPr>
                <w:sz w:val="20"/>
              </w:rPr>
              <w:t>13</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4500D9FA" w14:textId="77777777" w:rsidR="00481B82" w:rsidRDefault="00481B82" w:rsidP="00481B82">
            <w:pPr>
              <w:rPr>
                <w:sz w:val="20"/>
                <w:szCs w:val="20"/>
                <w:lang w:eastAsia="zh-CN" w:bidi="hi-IN"/>
              </w:rPr>
            </w:pPr>
            <w:r>
              <w:rPr>
                <w:sz w:val="20"/>
                <w:lang w:eastAsia="zh-CN" w:bidi="hi-IN"/>
              </w:rPr>
              <w:t>Отделка потолков</w:t>
            </w:r>
          </w:p>
        </w:tc>
        <w:tc>
          <w:tcPr>
            <w:tcW w:w="2009" w:type="dxa"/>
            <w:gridSpan w:val="7"/>
            <w:tcBorders>
              <w:top w:val="single" w:sz="4" w:space="0" w:color="auto"/>
              <w:left w:val="single" w:sz="4" w:space="0" w:color="auto"/>
              <w:bottom w:val="single" w:sz="4" w:space="0" w:color="auto"/>
              <w:right w:val="single" w:sz="4" w:space="0" w:color="auto"/>
            </w:tcBorders>
            <w:hideMark/>
          </w:tcPr>
          <w:p w14:paraId="4CB7323F"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B0F8057"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CBB6133" w14:textId="77777777" w:rsidR="00481B82" w:rsidRDefault="00481B82" w:rsidP="00481B82">
            <w:pPr>
              <w:jc w:val="center"/>
            </w:pPr>
            <w:r>
              <w:rPr>
                <w:sz w:val="20"/>
                <w:lang w:eastAsia="zh-CN" w:bidi="hi-IN"/>
              </w:rPr>
              <w:t>Январь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0B8CA1F8" w14:textId="77777777" w:rsidR="00481B82" w:rsidRDefault="00481B82" w:rsidP="00481B82">
            <w:pPr>
              <w:jc w:val="center"/>
            </w:pPr>
            <w:r>
              <w:rPr>
                <w:sz w:val="20"/>
                <w:lang w:eastAsia="zh-CN" w:bidi="hi-IN"/>
              </w:rPr>
              <w:t>Июль 2022</w:t>
            </w:r>
          </w:p>
        </w:tc>
      </w:tr>
      <w:tr w:rsidR="00481B82" w14:paraId="324D9D14"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678BD6BE" w14:textId="77777777" w:rsidR="00481B82" w:rsidRDefault="00481B82" w:rsidP="00481B82">
            <w:pPr>
              <w:jc w:val="center"/>
            </w:pPr>
            <w:r>
              <w:rPr>
                <w:sz w:val="20"/>
              </w:rPr>
              <w:t>14</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7ABA1FB2" w14:textId="77777777" w:rsidR="00481B82" w:rsidRDefault="00481B82" w:rsidP="00481B82">
            <w:r>
              <w:rPr>
                <w:sz w:val="20"/>
                <w:lang w:eastAsia="zh-CN" w:bidi="hi-IN"/>
              </w:rPr>
              <w:t>Отделка стен</w:t>
            </w:r>
          </w:p>
        </w:tc>
        <w:tc>
          <w:tcPr>
            <w:tcW w:w="2009" w:type="dxa"/>
            <w:gridSpan w:val="7"/>
            <w:tcBorders>
              <w:top w:val="single" w:sz="4" w:space="0" w:color="auto"/>
              <w:left w:val="single" w:sz="4" w:space="0" w:color="auto"/>
              <w:bottom w:val="single" w:sz="4" w:space="0" w:color="auto"/>
              <w:right w:val="single" w:sz="4" w:space="0" w:color="auto"/>
            </w:tcBorders>
            <w:hideMark/>
          </w:tcPr>
          <w:p w14:paraId="515EE65A"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0B7D9BF"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8294010" w14:textId="77777777" w:rsidR="00481B82" w:rsidRDefault="00481B82" w:rsidP="00481B82">
            <w:pPr>
              <w:jc w:val="center"/>
            </w:pPr>
            <w:r>
              <w:rPr>
                <w:sz w:val="20"/>
                <w:lang w:eastAsia="zh-CN" w:bidi="hi-IN"/>
              </w:rPr>
              <w:t>Январь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118B9130" w14:textId="77777777" w:rsidR="00481B82" w:rsidRDefault="00481B82" w:rsidP="00481B82">
            <w:pPr>
              <w:jc w:val="center"/>
            </w:pPr>
            <w:r>
              <w:rPr>
                <w:sz w:val="20"/>
                <w:lang w:eastAsia="zh-CN" w:bidi="hi-IN"/>
              </w:rPr>
              <w:t>Июль 2022</w:t>
            </w:r>
          </w:p>
        </w:tc>
      </w:tr>
      <w:tr w:rsidR="00481B82" w14:paraId="09740126"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668FDC68" w14:textId="77777777" w:rsidR="00481B82" w:rsidRDefault="00481B82" w:rsidP="00481B82">
            <w:pPr>
              <w:jc w:val="center"/>
            </w:pPr>
            <w:r>
              <w:rPr>
                <w:sz w:val="20"/>
              </w:rPr>
              <w:t>15</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3807814F" w14:textId="77777777" w:rsidR="00481B82" w:rsidRDefault="00481B82" w:rsidP="00481B82">
            <w:r>
              <w:rPr>
                <w:sz w:val="20"/>
                <w:lang w:eastAsia="zh-CN" w:bidi="hi-IN"/>
              </w:rPr>
              <w:t>Ограждения металлические</w:t>
            </w:r>
          </w:p>
        </w:tc>
        <w:tc>
          <w:tcPr>
            <w:tcW w:w="2009" w:type="dxa"/>
            <w:gridSpan w:val="7"/>
            <w:tcBorders>
              <w:top w:val="single" w:sz="4" w:space="0" w:color="auto"/>
              <w:left w:val="single" w:sz="4" w:space="0" w:color="auto"/>
              <w:bottom w:val="single" w:sz="4" w:space="0" w:color="auto"/>
              <w:right w:val="single" w:sz="4" w:space="0" w:color="auto"/>
            </w:tcBorders>
            <w:hideMark/>
          </w:tcPr>
          <w:p w14:paraId="12F89363"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53AEEB7"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20E4D3B3" w14:textId="77777777" w:rsidR="00481B82" w:rsidRDefault="00481B82" w:rsidP="00481B82">
            <w:pPr>
              <w:jc w:val="center"/>
            </w:pPr>
            <w:r>
              <w:rPr>
                <w:sz w:val="20"/>
                <w:lang w:eastAsia="zh-CN" w:bidi="hi-IN"/>
              </w:rPr>
              <w:t>Март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059A3F1D" w14:textId="77777777" w:rsidR="00481B82" w:rsidRDefault="00481B82" w:rsidP="00481B82">
            <w:pPr>
              <w:jc w:val="center"/>
            </w:pPr>
            <w:r>
              <w:rPr>
                <w:sz w:val="20"/>
                <w:lang w:eastAsia="zh-CN" w:bidi="hi-IN"/>
              </w:rPr>
              <w:t>Май 2022</w:t>
            </w:r>
          </w:p>
        </w:tc>
      </w:tr>
      <w:tr w:rsidR="00481B82" w14:paraId="5F248D30"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425CB877" w14:textId="77777777" w:rsidR="00481B82" w:rsidRDefault="00481B82" w:rsidP="00481B82">
            <w:pPr>
              <w:jc w:val="center"/>
            </w:pPr>
            <w:r>
              <w:rPr>
                <w:sz w:val="20"/>
              </w:rPr>
              <w:t>16</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7A1D86C4" w14:textId="77777777" w:rsidR="00481B82" w:rsidRDefault="00481B82" w:rsidP="00481B82">
            <w:r>
              <w:rPr>
                <w:sz w:val="20"/>
                <w:lang w:eastAsia="zh-CN" w:bidi="hi-IN"/>
              </w:rPr>
              <w:t>Крыльцо</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59C80FBA"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B103C97"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8F16DE1" w14:textId="77777777" w:rsidR="00481B82" w:rsidRDefault="00481B82" w:rsidP="00481B82">
            <w:pPr>
              <w:jc w:val="center"/>
            </w:pPr>
            <w:r>
              <w:rPr>
                <w:sz w:val="20"/>
                <w:lang w:eastAsia="zh-CN" w:bidi="hi-IN"/>
              </w:rPr>
              <w:t>Апрель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111148DA" w14:textId="77777777" w:rsidR="00481B82" w:rsidRDefault="00481B82" w:rsidP="00481B82">
            <w:pPr>
              <w:jc w:val="center"/>
            </w:pPr>
            <w:r>
              <w:rPr>
                <w:sz w:val="20"/>
                <w:lang w:eastAsia="zh-CN" w:bidi="hi-IN"/>
              </w:rPr>
              <w:t>Май 2022</w:t>
            </w:r>
          </w:p>
        </w:tc>
      </w:tr>
      <w:tr w:rsidR="00481B82" w14:paraId="51D211D3"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18495AE8" w14:textId="77777777" w:rsidR="00481B82" w:rsidRDefault="00481B82" w:rsidP="00481B82">
            <w:pPr>
              <w:jc w:val="center"/>
            </w:pPr>
            <w:r>
              <w:rPr>
                <w:sz w:val="20"/>
              </w:rPr>
              <w:t>17</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51314268" w14:textId="77777777" w:rsidR="00481B82" w:rsidRDefault="00481B82" w:rsidP="00481B82">
            <w:r>
              <w:rPr>
                <w:sz w:val="20"/>
                <w:lang w:eastAsia="zh-CN" w:bidi="hi-IN"/>
              </w:rPr>
              <w:t>Пожарная лестница</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69CD7E99"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B7EA63A"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14BBAF1A" w14:textId="77777777" w:rsidR="00481B82" w:rsidRDefault="00481B82" w:rsidP="00481B82">
            <w:pPr>
              <w:jc w:val="center"/>
            </w:pPr>
            <w:r>
              <w:rPr>
                <w:sz w:val="20"/>
                <w:lang w:eastAsia="zh-CN" w:bidi="hi-IN"/>
              </w:rPr>
              <w:t>Май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7F393C7A" w14:textId="77777777" w:rsidR="00481B82" w:rsidRDefault="00481B82" w:rsidP="00481B82">
            <w:pPr>
              <w:jc w:val="center"/>
            </w:pPr>
            <w:r>
              <w:rPr>
                <w:sz w:val="20"/>
                <w:lang w:eastAsia="zh-CN" w:bidi="hi-IN"/>
              </w:rPr>
              <w:t>Май 2022</w:t>
            </w:r>
          </w:p>
        </w:tc>
      </w:tr>
      <w:tr w:rsidR="00481B82" w14:paraId="190393E5"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10" w:type="dxa"/>
            <w:gridSpan w:val="27"/>
            <w:tcBorders>
              <w:top w:val="single" w:sz="4" w:space="0" w:color="auto"/>
              <w:left w:val="single" w:sz="4" w:space="0" w:color="auto"/>
              <w:bottom w:val="single" w:sz="4" w:space="0" w:color="auto"/>
              <w:right w:val="single" w:sz="4" w:space="0" w:color="auto"/>
            </w:tcBorders>
            <w:hideMark/>
          </w:tcPr>
          <w:p w14:paraId="0302AF16" w14:textId="77777777" w:rsidR="00481B82" w:rsidRDefault="00481B82" w:rsidP="00481B82">
            <w:pPr>
              <w:jc w:val="center"/>
            </w:pPr>
            <w:r>
              <w:rPr>
                <w:sz w:val="20"/>
              </w:rPr>
              <w:t>Внутренние инженерные сети</w:t>
            </w:r>
          </w:p>
        </w:tc>
      </w:tr>
      <w:tr w:rsidR="00481B82" w14:paraId="60D2EB8B"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394D74D0" w14:textId="77777777" w:rsidR="00481B82" w:rsidRDefault="00481B82" w:rsidP="00481B82">
            <w:pPr>
              <w:jc w:val="center"/>
            </w:pPr>
            <w:r>
              <w:rPr>
                <w:sz w:val="20"/>
              </w:rPr>
              <w:lastRenderedPageBreak/>
              <w:t>18</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6B871804" w14:textId="77777777" w:rsidR="00481B82" w:rsidRDefault="00481B82" w:rsidP="00481B82">
            <w:r>
              <w:rPr>
                <w:sz w:val="20"/>
                <w:lang w:val="en-US" w:eastAsia="zh-CN" w:bidi="hi-IN"/>
              </w:rPr>
              <w:t>C</w:t>
            </w:r>
            <w:r>
              <w:rPr>
                <w:sz w:val="20"/>
                <w:lang w:eastAsia="zh-CN" w:bidi="hi-IN"/>
              </w:rPr>
              <w:t>ети внутреннего электроснабжения в т.ч. монтаж оборудования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38B14418" w14:textId="77777777" w:rsidR="00481B82" w:rsidRDefault="00481B82" w:rsidP="00481B82">
            <w:pPr>
              <w:jc w:val="center"/>
            </w:pPr>
            <w:r>
              <w:rPr>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38E2344"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EEB934F" w14:textId="77777777" w:rsidR="00481B82" w:rsidRDefault="00481B82" w:rsidP="00481B82">
            <w:pPr>
              <w:jc w:val="center"/>
            </w:pPr>
            <w:r>
              <w:rPr>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2E7F32F7" w14:textId="77777777" w:rsidR="00481B82" w:rsidRDefault="00481B82" w:rsidP="00481B82">
            <w:pPr>
              <w:jc w:val="center"/>
            </w:pPr>
            <w:r>
              <w:rPr>
                <w:sz w:val="20"/>
                <w:lang w:eastAsia="zh-CN" w:bidi="hi-IN"/>
              </w:rPr>
              <w:t>Май 2022</w:t>
            </w:r>
          </w:p>
        </w:tc>
      </w:tr>
      <w:tr w:rsidR="00481B82" w14:paraId="4F976734"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16A32E15" w14:textId="77777777" w:rsidR="00481B82" w:rsidRDefault="00481B82" w:rsidP="00481B82">
            <w:pPr>
              <w:jc w:val="center"/>
            </w:pPr>
            <w:r>
              <w:rPr>
                <w:color w:val="000000"/>
                <w:sz w:val="20"/>
              </w:rPr>
              <w:t>19</w:t>
            </w:r>
          </w:p>
        </w:tc>
        <w:tc>
          <w:tcPr>
            <w:tcW w:w="5421" w:type="dxa"/>
            <w:gridSpan w:val="9"/>
            <w:tcBorders>
              <w:top w:val="single" w:sz="4" w:space="0" w:color="auto"/>
              <w:left w:val="single" w:sz="4" w:space="0" w:color="auto"/>
              <w:bottom w:val="single" w:sz="4" w:space="0" w:color="auto"/>
              <w:right w:val="single" w:sz="4" w:space="0" w:color="auto"/>
            </w:tcBorders>
            <w:vAlign w:val="center"/>
          </w:tcPr>
          <w:p w14:paraId="0D2B9567" w14:textId="77777777" w:rsidR="00481B82" w:rsidRDefault="00481B82" w:rsidP="00481B82">
            <w:pPr>
              <w:rPr>
                <w:color w:val="000000"/>
                <w:sz w:val="20"/>
                <w:szCs w:val="20"/>
                <w:lang w:eastAsia="zh-CN" w:bidi="hi-IN"/>
              </w:rPr>
            </w:pPr>
            <w:r>
              <w:rPr>
                <w:color w:val="000000"/>
                <w:sz w:val="20"/>
                <w:lang w:eastAsia="zh-CN" w:bidi="hi-IN"/>
              </w:rPr>
              <w:t xml:space="preserve">Внутренние сети водоснабжения </w:t>
            </w:r>
          </w:p>
          <w:p w14:paraId="5C0F459E" w14:textId="77777777" w:rsidR="00481B82" w:rsidRDefault="00481B82" w:rsidP="00481B82">
            <w:pPr>
              <w:rPr>
                <w:color w:val="000000"/>
                <w:sz w:val="20"/>
                <w:lang w:eastAsia="zh-CN" w:bidi="hi-IN"/>
              </w:rPr>
            </w:pPr>
            <w:r>
              <w:rPr>
                <w:color w:val="000000"/>
                <w:sz w:val="20"/>
                <w:lang w:eastAsia="zh-CN" w:bidi="hi-IN"/>
              </w:rPr>
              <w:t>в т.ч. установка оборудования</w:t>
            </w:r>
          </w:p>
          <w:p w14:paraId="50EE96E3" w14:textId="77777777" w:rsidR="00481B82" w:rsidRDefault="00481B82" w:rsidP="00481B82"/>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6C1F7028"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D1EABBD" w14:textId="77777777" w:rsidR="00481B82" w:rsidRDefault="00481B82" w:rsidP="00481B82">
            <w:pPr>
              <w:jc w:val="center"/>
            </w:pPr>
            <w:r>
              <w:rPr>
                <w:color w:val="000000"/>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CAF3937" w14:textId="77777777" w:rsidR="00481B82" w:rsidRDefault="00481B82" w:rsidP="00481B82">
            <w:pPr>
              <w:jc w:val="center"/>
            </w:pPr>
            <w:r>
              <w:rPr>
                <w:color w:val="000000"/>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1932DEBB" w14:textId="77777777" w:rsidR="00481B82" w:rsidRDefault="00481B82" w:rsidP="00481B82">
            <w:pPr>
              <w:jc w:val="center"/>
            </w:pPr>
            <w:r>
              <w:rPr>
                <w:color w:val="000000"/>
                <w:sz w:val="20"/>
                <w:lang w:eastAsia="zh-CN" w:bidi="hi-IN"/>
              </w:rPr>
              <w:t>Апрель2022</w:t>
            </w:r>
          </w:p>
        </w:tc>
      </w:tr>
      <w:tr w:rsidR="00481B82" w14:paraId="4562FB57"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7E5F035D" w14:textId="77777777" w:rsidR="00481B82" w:rsidRDefault="00481B82" w:rsidP="00481B82">
            <w:pPr>
              <w:jc w:val="center"/>
            </w:pPr>
            <w:r>
              <w:rPr>
                <w:color w:val="000000"/>
                <w:sz w:val="20"/>
              </w:rPr>
              <w:t>20</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1E10FFF2" w14:textId="77777777" w:rsidR="00481B82" w:rsidRDefault="00481B82" w:rsidP="00481B82">
            <w:pPr>
              <w:rPr>
                <w:color w:val="000000"/>
                <w:sz w:val="20"/>
                <w:szCs w:val="20"/>
                <w:lang w:eastAsia="zh-CN" w:bidi="hi-IN"/>
              </w:rPr>
            </w:pPr>
            <w:r>
              <w:rPr>
                <w:color w:val="000000"/>
                <w:sz w:val="20"/>
                <w:lang w:eastAsia="zh-CN" w:bidi="hi-IN"/>
              </w:rPr>
              <w:t xml:space="preserve"> Внутренние сети водоотведения</w:t>
            </w:r>
          </w:p>
          <w:p w14:paraId="0D37B5D1" w14:textId="77777777" w:rsidR="00481B82" w:rsidRDefault="00481B82" w:rsidP="00481B82">
            <w:r>
              <w:rPr>
                <w:color w:val="000000"/>
                <w:sz w:val="20"/>
                <w:lang w:eastAsia="zh-CN" w:bidi="hi-IN"/>
              </w:rPr>
              <w:t>в т.ч. установка оборудования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2D46D0AB"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0BFFD60" w14:textId="77777777" w:rsidR="00481B82" w:rsidRDefault="00481B82" w:rsidP="00481B82">
            <w:pPr>
              <w:jc w:val="center"/>
            </w:pPr>
            <w:r>
              <w:rPr>
                <w:color w:val="000000"/>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306809C4" w14:textId="77777777" w:rsidR="00481B82" w:rsidRDefault="00481B82" w:rsidP="00481B82">
            <w:pPr>
              <w:jc w:val="center"/>
            </w:pPr>
            <w:r>
              <w:rPr>
                <w:color w:val="000000"/>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224B7F65" w14:textId="77777777" w:rsidR="00481B82" w:rsidRDefault="00481B82" w:rsidP="00481B82">
            <w:pPr>
              <w:jc w:val="center"/>
            </w:pPr>
            <w:r>
              <w:rPr>
                <w:color w:val="000000"/>
                <w:sz w:val="20"/>
                <w:lang w:eastAsia="zh-CN" w:bidi="hi-IN"/>
              </w:rPr>
              <w:t>Май 2022</w:t>
            </w:r>
          </w:p>
        </w:tc>
      </w:tr>
      <w:tr w:rsidR="00481B82" w14:paraId="12585BE3"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0151148C" w14:textId="77777777" w:rsidR="00481B82" w:rsidRDefault="00481B82" w:rsidP="00481B82">
            <w:pPr>
              <w:jc w:val="center"/>
            </w:pPr>
            <w:r>
              <w:rPr>
                <w:color w:val="000000"/>
                <w:sz w:val="20"/>
              </w:rPr>
              <w:t>21</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1E8DED78" w14:textId="77777777" w:rsidR="00481B82" w:rsidRDefault="00481B82" w:rsidP="00481B82">
            <w:r>
              <w:rPr>
                <w:color w:val="000000"/>
                <w:sz w:val="20"/>
                <w:lang w:eastAsia="zh-CN" w:bidi="hi-IN"/>
              </w:rPr>
              <w:t>Внутренние сети газоснабжения в т.ч. установка оборудования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45DBC752"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B7A7902"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44810636" w14:textId="77777777" w:rsidR="00481B82" w:rsidRDefault="00481B82" w:rsidP="00481B82">
            <w:pPr>
              <w:jc w:val="center"/>
            </w:pPr>
            <w:r>
              <w:rPr>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24D82035" w14:textId="77777777" w:rsidR="00481B82" w:rsidRDefault="00481B82" w:rsidP="00481B82">
            <w:pPr>
              <w:jc w:val="center"/>
            </w:pPr>
            <w:r>
              <w:rPr>
                <w:sz w:val="20"/>
                <w:lang w:eastAsia="zh-CN" w:bidi="hi-IN"/>
              </w:rPr>
              <w:t>Май 2022</w:t>
            </w:r>
          </w:p>
        </w:tc>
      </w:tr>
      <w:tr w:rsidR="00481B82" w14:paraId="6A50FCED"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62C9C3A4" w14:textId="77777777" w:rsidR="00481B82" w:rsidRDefault="00481B82" w:rsidP="00481B82">
            <w:pPr>
              <w:jc w:val="center"/>
            </w:pPr>
            <w:r>
              <w:rPr>
                <w:color w:val="000000"/>
                <w:sz w:val="20"/>
              </w:rPr>
              <w:t>22</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716362E9" w14:textId="77777777" w:rsidR="00481B82" w:rsidRDefault="00481B82" w:rsidP="00481B82">
            <w:pPr>
              <w:rPr>
                <w:color w:val="000000"/>
                <w:sz w:val="20"/>
                <w:szCs w:val="20"/>
                <w:lang w:eastAsia="zh-CN" w:bidi="hi-IN"/>
              </w:rPr>
            </w:pPr>
            <w:r>
              <w:rPr>
                <w:color w:val="000000"/>
                <w:sz w:val="20"/>
                <w:lang w:eastAsia="zh-CN" w:bidi="hi-IN"/>
              </w:rPr>
              <w:t>Внутренние сетей отопление и вентиляция</w:t>
            </w:r>
          </w:p>
          <w:p w14:paraId="0CD679E9" w14:textId="77777777" w:rsidR="00481B82" w:rsidRDefault="00481B82" w:rsidP="00481B82">
            <w:r>
              <w:rPr>
                <w:color w:val="000000"/>
                <w:sz w:val="20"/>
                <w:lang w:eastAsia="zh-CN" w:bidi="hi-IN"/>
              </w:rPr>
              <w:t>в т.ч. оборудования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B0F9D77"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1188C16"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5C30820" w14:textId="77777777" w:rsidR="00481B82" w:rsidRDefault="00481B82" w:rsidP="00481B82">
            <w:pPr>
              <w:jc w:val="center"/>
            </w:pPr>
            <w:r>
              <w:rPr>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061B8F31" w14:textId="77777777" w:rsidR="00481B82" w:rsidRDefault="00481B82" w:rsidP="00481B82">
            <w:pPr>
              <w:jc w:val="center"/>
            </w:pPr>
            <w:r>
              <w:rPr>
                <w:sz w:val="20"/>
                <w:lang w:eastAsia="zh-CN" w:bidi="hi-IN"/>
              </w:rPr>
              <w:t>Май 2022</w:t>
            </w:r>
          </w:p>
        </w:tc>
      </w:tr>
      <w:tr w:rsidR="00481B82" w14:paraId="77EF1D73"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4003FDCB" w14:textId="77777777" w:rsidR="00481B82" w:rsidRDefault="00481B82" w:rsidP="00481B82">
            <w:pPr>
              <w:jc w:val="center"/>
            </w:pPr>
            <w:r>
              <w:rPr>
                <w:color w:val="000000"/>
                <w:sz w:val="20"/>
              </w:rPr>
              <w:t>23</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742C2B96" w14:textId="77777777" w:rsidR="00481B82" w:rsidRDefault="00481B82" w:rsidP="00481B82">
            <w:pPr>
              <w:rPr>
                <w:color w:val="000000"/>
                <w:sz w:val="20"/>
                <w:szCs w:val="20"/>
                <w:lang w:eastAsia="zh-CN" w:bidi="hi-IN"/>
              </w:rPr>
            </w:pPr>
            <w:r>
              <w:rPr>
                <w:color w:val="000000"/>
                <w:sz w:val="20"/>
                <w:lang w:eastAsia="zh-CN" w:bidi="hi-IN"/>
              </w:rPr>
              <w:t>Монтаж слаботочных сетей</w:t>
            </w:r>
          </w:p>
          <w:p w14:paraId="5D910756" w14:textId="77777777" w:rsidR="00481B82" w:rsidRDefault="00481B82" w:rsidP="00481B82">
            <w:r>
              <w:rPr>
                <w:color w:val="000000"/>
                <w:sz w:val="20"/>
                <w:lang w:eastAsia="zh-CN" w:bidi="hi-IN"/>
              </w:rPr>
              <w:t>в т.ч. оборудования.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FD3532C"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92A8C2A"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404FDE2E" w14:textId="77777777" w:rsidR="00481B82" w:rsidRDefault="00481B82" w:rsidP="00481B82">
            <w:pPr>
              <w:jc w:val="center"/>
            </w:pPr>
            <w:r>
              <w:rPr>
                <w:sz w:val="20"/>
                <w:lang w:eastAsia="zh-CN" w:bidi="hi-IN"/>
              </w:rPr>
              <w:t>Март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530B6A05" w14:textId="77777777" w:rsidR="00481B82" w:rsidRDefault="00481B82" w:rsidP="00481B82">
            <w:pPr>
              <w:jc w:val="center"/>
            </w:pPr>
            <w:r>
              <w:rPr>
                <w:sz w:val="20"/>
                <w:lang w:eastAsia="zh-CN" w:bidi="hi-IN"/>
              </w:rPr>
              <w:t>Май 2022</w:t>
            </w:r>
          </w:p>
        </w:tc>
      </w:tr>
      <w:tr w:rsidR="00481B82" w14:paraId="3EA1700C"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2B49CA9A" w14:textId="77777777" w:rsidR="00481B82" w:rsidRDefault="00481B82" w:rsidP="00481B82">
            <w:pPr>
              <w:jc w:val="center"/>
            </w:pPr>
            <w:r>
              <w:rPr>
                <w:color w:val="000000"/>
                <w:sz w:val="20"/>
              </w:rPr>
              <w:t>24</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48EE394E" w14:textId="77777777" w:rsidR="00481B82" w:rsidRDefault="00481B82" w:rsidP="00481B82">
            <w:r>
              <w:rPr>
                <w:color w:val="000000"/>
                <w:sz w:val="20"/>
                <w:lang w:eastAsia="zh-CN" w:bidi="hi-IN"/>
              </w:rPr>
              <w:t>Монтаж лифтового оборудования (лифт пассажирский)</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76194A7C"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34B7F7E"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4266D5C5" w14:textId="77777777" w:rsidR="00481B82" w:rsidRDefault="00481B82" w:rsidP="00481B82">
            <w:pPr>
              <w:jc w:val="center"/>
            </w:pPr>
            <w:r>
              <w:rPr>
                <w:sz w:val="20"/>
                <w:lang w:eastAsia="zh-CN" w:bidi="hi-IN"/>
              </w:rPr>
              <w:t>Май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7E23CDF7" w14:textId="77777777" w:rsidR="00481B82" w:rsidRDefault="00481B82" w:rsidP="00481B82">
            <w:pPr>
              <w:jc w:val="center"/>
            </w:pPr>
            <w:r>
              <w:rPr>
                <w:sz w:val="20"/>
                <w:lang w:eastAsia="zh-CN" w:bidi="hi-IN"/>
              </w:rPr>
              <w:t>Июнь 2022</w:t>
            </w:r>
          </w:p>
        </w:tc>
      </w:tr>
      <w:tr w:rsidR="00481B82" w14:paraId="1DC9BF8B"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525444D0" w14:textId="77777777" w:rsidR="00481B82" w:rsidRDefault="00481B82" w:rsidP="00481B82">
            <w:pPr>
              <w:jc w:val="center"/>
            </w:pPr>
            <w:r>
              <w:rPr>
                <w:color w:val="000000"/>
                <w:sz w:val="20"/>
              </w:rPr>
              <w:t>25</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05E0D235" w14:textId="77777777" w:rsidR="00481B82" w:rsidRDefault="00481B82" w:rsidP="00481B82">
            <w:r>
              <w:rPr>
                <w:color w:val="000000"/>
                <w:sz w:val="20"/>
                <w:lang w:eastAsia="zh-CN" w:bidi="hi-IN"/>
              </w:rPr>
              <w:t>Монтаж системы диспетчерского контроля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CECEB49"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80B138E"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BFA05BA" w14:textId="77777777" w:rsidR="00481B82" w:rsidRDefault="00481B82" w:rsidP="00481B82">
            <w:pPr>
              <w:jc w:val="center"/>
            </w:pPr>
            <w:r>
              <w:rPr>
                <w:sz w:val="20"/>
                <w:lang w:eastAsia="zh-CN" w:bidi="hi-IN"/>
              </w:rPr>
              <w:t>Июнь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71BA93EC" w14:textId="77777777" w:rsidR="00481B82" w:rsidRDefault="00481B82" w:rsidP="00481B82">
            <w:pPr>
              <w:jc w:val="center"/>
            </w:pPr>
            <w:r>
              <w:rPr>
                <w:sz w:val="20"/>
                <w:lang w:eastAsia="zh-CN" w:bidi="hi-IN"/>
              </w:rPr>
              <w:t>Июль 2022</w:t>
            </w:r>
          </w:p>
        </w:tc>
      </w:tr>
      <w:tr w:rsidR="00481B82" w14:paraId="55EF82C9"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5FC6063E" w14:textId="77777777" w:rsidR="00481B82" w:rsidRDefault="00481B82" w:rsidP="00481B82">
            <w:pPr>
              <w:jc w:val="center"/>
            </w:pPr>
            <w:r>
              <w:rPr>
                <w:color w:val="000000"/>
                <w:sz w:val="20"/>
              </w:rPr>
              <w:t>26</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4AEA750E" w14:textId="77777777" w:rsidR="00481B82" w:rsidRDefault="00481B82" w:rsidP="00481B82">
            <w:r>
              <w:rPr>
                <w:color w:val="000000"/>
                <w:sz w:val="20"/>
                <w:lang w:eastAsia="zh-CN" w:bidi="hi-IN"/>
              </w:rPr>
              <w:t>Монтаж подъемника для маломобильных групп населения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F996F95"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C5A6445"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12C58D4D" w14:textId="77777777" w:rsidR="00481B82" w:rsidRDefault="00481B82" w:rsidP="00481B82">
            <w:pPr>
              <w:jc w:val="center"/>
            </w:pPr>
            <w:r>
              <w:rPr>
                <w:sz w:val="20"/>
                <w:lang w:eastAsia="zh-CN" w:bidi="hi-IN"/>
              </w:rPr>
              <w:t>Август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3FCA7B78" w14:textId="77777777" w:rsidR="00481B82" w:rsidRDefault="00481B82" w:rsidP="00481B82">
            <w:pPr>
              <w:jc w:val="center"/>
            </w:pPr>
            <w:r>
              <w:rPr>
                <w:sz w:val="20"/>
                <w:lang w:eastAsia="zh-CN" w:bidi="hi-IN"/>
              </w:rPr>
              <w:t>Август 2022</w:t>
            </w:r>
          </w:p>
        </w:tc>
      </w:tr>
      <w:tr w:rsidR="00481B82" w14:paraId="236D616F"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10" w:type="dxa"/>
            <w:gridSpan w:val="27"/>
            <w:tcBorders>
              <w:top w:val="single" w:sz="4" w:space="0" w:color="auto"/>
              <w:left w:val="single" w:sz="4" w:space="0" w:color="auto"/>
              <w:bottom w:val="single" w:sz="4" w:space="0" w:color="auto"/>
              <w:right w:val="single" w:sz="4" w:space="0" w:color="auto"/>
            </w:tcBorders>
            <w:hideMark/>
          </w:tcPr>
          <w:p w14:paraId="60792AD7" w14:textId="77777777" w:rsidR="00481B82" w:rsidRDefault="00481B82" w:rsidP="00481B82">
            <w:pPr>
              <w:jc w:val="center"/>
            </w:pPr>
            <w:r>
              <w:rPr>
                <w:sz w:val="20"/>
              </w:rPr>
              <w:t>Наружные инженерные сети</w:t>
            </w:r>
          </w:p>
        </w:tc>
      </w:tr>
      <w:tr w:rsidR="00481B82" w14:paraId="00D5546C"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363FA54F" w14:textId="77777777" w:rsidR="00481B82" w:rsidRDefault="00481B82" w:rsidP="00481B82">
            <w:pPr>
              <w:jc w:val="center"/>
            </w:pPr>
            <w:r>
              <w:rPr>
                <w:color w:val="000000"/>
                <w:sz w:val="20"/>
              </w:rPr>
              <w:t>27</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42B59433" w14:textId="77777777" w:rsidR="00481B82" w:rsidRDefault="00481B82" w:rsidP="00481B82">
            <w:r>
              <w:rPr>
                <w:color w:val="000000"/>
                <w:sz w:val="20"/>
                <w:lang w:eastAsia="zh-CN" w:bidi="hi-IN"/>
              </w:rPr>
              <w:t>Монтаж наружных сетей электроснабжения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4B0353D3"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9B3A3B0"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5B9B6F34" w14:textId="77777777" w:rsidR="00481B82" w:rsidRDefault="00481B82" w:rsidP="00481B82">
            <w:pPr>
              <w:jc w:val="center"/>
            </w:pPr>
            <w:r>
              <w:rPr>
                <w:sz w:val="20"/>
                <w:lang w:eastAsia="zh-CN" w:bidi="hi-IN"/>
              </w:rPr>
              <w:t>Ноябрь2021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7505F6AE" w14:textId="77777777" w:rsidR="00481B82" w:rsidRDefault="00481B82" w:rsidP="00481B82">
            <w:pPr>
              <w:jc w:val="center"/>
            </w:pPr>
            <w:r>
              <w:rPr>
                <w:sz w:val="20"/>
                <w:lang w:eastAsia="zh-CN" w:bidi="hi-IN"/>
              </w:rPr>
              <w:t>Декабрь2021</w:t>
            </w:r>
          </w:p>
        </w:tc>
      </w:tr>
      <w:tr w:rsidR="00481B82" w14:paraId="79353ACE"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1314533B" w14:textId="77777777" w:rsidR="00481B82" w:rsidRDefault="00481B82" w:rsidP="00481B82">
            <w:pPr>
              <w:jc w:val="center"/>
            </w:pPr>
            <w:r>
              <w:rPr>
                <w:color w:val="000000"/>
                <w:sz w:val="20"/>
              </w:rPr>
              <w:t>28</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0DC9C76B" w14:textId="77777777" w:rsidR="00481B82" w:rsidRDefault="00481B82" w:rsidP="00481B82">
            <w:r>
              <w:rPr>
                <w:color w:val="000000"/>
                <w:sz w:val="20"/>
                <w:lang w:eastAsia="zh-CN" w:bidi="hi-IN"/>
              </w:rPr>
              <w:t>Наружное освещение</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0F40FB4"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E0B3495"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EED2591" w14:textId="77777777" w:rsidR="00481B82" w:rsidRDefault="00481B82" w:rsidP="00481B82">
            <w:pPr>
              <w:jc w:val="center"/>
            </w:pPr>
            <w:r>
              <w:rPr>
                <w:sz w:val="20"/>
                <w:lang w:eastAsia="zh-CN" w:bidi="hi-IN"/>
              </w:rPr>
              <w:t>Декабрь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3AC6D70F" w14:textId="77777777" w:rsidR="00481B82" w:rsidRDefault="00481B82" w:rsidP="00481B82">
            <w:pPr>
              <w:jc w:val="center"/>
            </w:pPr>
            <w:r>
              <w:rPr>
                <w:sz w:val="20"/>
                <w:lang w:eastAsia="zh-CN" w:bidi="hi-IN"/>
              </w:rPr>
              <w:t>Июнь 2022</w:t>
            </w:r>
          </w:p>
        </w:tc>
      </w:tr>
      <w:tr w:rsidR="00481B82" w14:paraId="6E70BE95"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0A1DE14F" w14:textId="77777777" w:rsidR="00481B82" w:rsidRDefault="00481B82" w:rsidP="00481B82">
            <w:pPr>
              <w:jc w:val="center"/>
            </w:pPr>
            <w:r>
              <w:rPr>
                <w:color w:val="000000"/>
                <w:sz w:val="20"/>
              </w:rPr>
              <w:t>29</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3759398A" w14:textId="77777777" w:rsidR="00481B82" w:rsidRDefault="00481B82" w:rsidP="00481B82">
            <w:r>
              <w:rPr>
                <w:color w:val="000000"/>
                <w:sz w:val="20"/>
                <w:lang w:eastAsia="zh-CN" w:bidi="hi-IN"/>
              </w:rPr>
              <w:t>Монтаж наружные сетей связи</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7501328E"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9FD601B"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185CC2A7" w14:textId="77777777" w:rsidR="00481B82" w:rsidRDefault="00481B82" w:rsidP="00481B82">
            <w:pPr>
              <w:jc w:val="center"/>
            </w:pPr>
            <w:r>
              <w:rPr>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39A44826" w14:textId="77777777" w:rsidR="00481B82" w:rsidRDefault="00481B82" w:rsidP="00481B82">
            <w:pPr>
              <w:jc w:val="center"/>
            </w:pPr>
            <w:r>
              <w:rPr>
                <w:sz w:val="20"/>
                <w:lang w:eastAsia="zh-CN" w:bidi="hi-IN"/>
              </w:rPr>
              <w:t>Декабрь 2021</w:t>
            </w:r>
          </w:p>
        </w:tc>
      </w:tr>
      <w:tr w:rsidR="00481B82" w14:paraId="173D4896"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764C3FBB" w14:textId="77777777" w:rsidR="00481B82" w:rsidRDefault="00481B82" w:rsidP="00481B82">
            <w:pPr>
              <w:jc w:val="center"/>
            </w:pPr>
            <w:r>
              <w:rPr>
                <w:color w:val="000000"/>
                <w:sz w:val="20"/>
              </w:rPr>
              <w:t>30</w:t>
            </w:r>
          </w:p>
        </w:tc>
        <w:tc>
          <w:tcPr>
            <w:tcW w:w="5421" w:type="dxa"/>
            <w:gridSpan w:val="9"/>
            <w:tcBorders>
              <w:top w:val="single" w:sz="4" w:space="0" w:color="auto"/>
              <w:left w:val="single" w:sz="4" w:space="0" w:color="auto"/>
              <w:bottom w:val="single" w:sz="4" w:space="0" w:color="auto"/>
              <w:right w:val="single" w:sz="4" w:space="0" w:color="auto"/>
            </w:tcBorders>
            <w:vAlign w:val="center"/>
          </w:tcPr>
          <w:p w14:paraId="6635CE76" w14:textId="77777777" w:rsidR="00481B82" w:rsidRDefault="00481B82" w:rsidP="00481B82">
            <w:pPr>
              <w:rPr>
                <w:color w:val="000000"/>
                <w:sz w:val="20"/>
                <w:szCs w:val="20"/>
                <w:lang w:eastAsia="zh-CN" w:bidi="hi-IN"/>
              </w:rPr>
            </w:pPr>
            <w:r>
              <w:rPr>
                <w:color w:val="000000"/>
                <w:sz w:val="20"/>
                <w:lang w:eastAsia="zh-CN" w:bidi="hi-IN"/>
              </w:rPr>
              <w:t>Монтаж наружных сетей и сооружений водоснабжения.</w:t>
            </w:r>
          </w:p>
          <w:p w14:paraId="393E6381" w14:textId="77777777" w:rsidR="00481B82" w:rsidRDefault="00481B82" w:rsidP="00481B82"/>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297C0F27"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75E02FE"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CA58A1E" w14:textId="77777777" w:rsidR="00481B82" w:rsidRDefault="00481B82" w:rsidP="00481B82">
            <w:pPr>
              <w:jc w:val="center"/>
            </w:pPr>
            <w:r>
              <w:rPr>
                <w:sz w:val="20"/>
                <w:lang w:eastAsia="zh-CN" w:bidi="hi-IN"/>
              </w:rPr>
              <w:t>Ноябрь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45B04B15" w14:textId="77777777" w:rsidR="00481B82" w:rsidRDefault="00481B82" w:rsidP="00481B82">
            <w:pPr>
              <w:jc w:val="center"/>
            </w:pPr>
            <w:r>
              <w:rPr>
                <w:sz w:val="20"/>
                <w:lang w:eastAsia="zh-CN" w:bidi="hi-IN"/>
              </w:rPr>
              <w:t>Декабрь2021</w:t>
            </w:r>
          </w:p>
        </w:tc>
      </w:tr>
      <w:tr w:rsidR="00481B82" w14:paraId="5797DCBF"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251661CF" w14:textId="77777777" w:rsidR="00481B82" w:rsidRDefault="00481B82" w:rsidP="00481B82">
            <w:pPr>
              <w:jc w:val="center"/>
            </w:pPr>
            <w:r>
              <w:rPr>
                <w:color w:val="000000"/>
                <w:sz w:val="20"/>
              </w:rPr>
              <w:t>31</w:t>
            </w:r>
          </w:p>
        </w:tc>
        <w:tc>
          <w:tcPr>
            <w:tcW w:w="5421" w:type="dxa"/>
            <w:gridSpan w:val="9"/>
            <w:tcBorders>
              <w:top w:val="single" w:sz="4" w:space="0" w:color="auto"/>
              <w:left w:val="single" w:sz="4" w:space="0" w:color="auto"/>
              <w:bottom w:val="single" w:sz="4" w:space="0" w:color="auto"/>
              <w:right w:val="single" w:sz="4" w:space="0" w:color="auto"/>
            </w:tcBorders>
            <w:vAlign w:val="center"/>
          </w:tcPr>
          <w:p w14:paraId="66B30854" w14:textId="77777777" w:rsidR="00481B82" w:rsidRDefault="00481B82" w:rsidP="00481B82">
            <w:pPr>
              <w:rPr>
                <w:color w:val="000000"/>
                <w:sz w:val="20"/>
                <w:szCs w:val="20"/>
                <w:lang w:eastAsia="zh-CN" w:bidi="hi-IN"/>
              </w:rPr>
            </w:pPr>
            <w:r>
              <w:rPr>
                <w:color w:val="000000"/>
                <w:sz w:val="20"/>
                <w:lang w:eastAsia="zh-CN" w:bidi="hi-IN"/>
              </w:rPr>
              <w:t>Монтаж наружных сетей и сооружения канализации</w:t>
            </w:r>
          </w:p>
          <w:p w14:paraId="7D537F50" w14:textId="77777777" w:rsidR="00481B82" w:rsidRDefault="00481B82" w:rsidP="00481B82"/>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0748297C"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66C329D"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2FDEB68F" w14:textId="77777777" w:rsidR="00481B82" w:rsidRDefault="00481B82" w:rsidP="00481B82">
            <w:pPr>
              <w:jc w:val="center"/>
            </w:pPr>
            <w:r>
              <w:rPr>
                <w:sz w:val="20"/>
                <w:lang w:eastAsia="zh-CN" w:bidi="hi-IN"/>
              </w:rPr>
              <w:t>Октябрь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0E0E59CE" w14:textId="77777777" w:rsidR="00481B82" w:rsidRDefault="00481B82" w:rsidP="00481B82">
            <w:pPr>
              <w:jc w:val="center"/>
            </w:pPr>
            <w:r>
              <w:rPr>
                <w:sz w:val="20"/>
                <w:lang w:eastAsia="zh-CN" w:bidi="hi-IN"/>
              </w:rPr>
              <w:t>Декабрь 2021</w:t>
            </w:r>
          </w:p>
        </w:tc>
      </w:tr>
      <w:tr w:rsidR="00481B82" w14:paraId="0A2598D0"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77FC6BF7" w14:textId="77777777" w:rsidR="00481B82" w:rsidRDefault="00481B82" w:rsidP="00481B82">
            <w:pPr>
              <w:jc w:val="center"/>
            </w:pPr>
            <w:r>
              <w:rPr>
                <w:color w:val="000000"/>
                <w:sz w:val="20"/>
              </w:rPr>
              <w:t>32</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29C6E81B" w14:textId="77777777" w:rsidR="00481B82" w:rsidRDefault="00481B82" w:rsidP="00481B82">
            <w:r>
              <w:rPr>
                <w:color w:val="000000"/>
                <w:sz w:val="20"/>
                <w:lang w:eastAsia="zh-CN" w:bidi="hi-IN"/>
              </w:rPr>
              <w:t>Монтаж наружные сетей и сооружения газоснабжения</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4EC31392"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2CD2B7FC"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2AE90043" w14:textId="77777777" w:rsidR="00481B82" w:rsidRDefault="00481B82" w:rsidP="00481B82">
            <w:pPr>
              <w:jc w:val="center"/>
            </w:pPr>
            <w:r>
              <w:rPr>
                <w:sz w:val="20"/>
                <w:lang w:eastAsia="zh-CN" w:bidi="hi-IN"/>
              </w:rPr>
              <w:t>Октябрь 2021</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47BBC948" w14:textId="77777777" w:rsidR="00481B82" w:rsidRDefault="00481B82" w:rsidP="00481B82">
            <w:pPr>
              <w:jc w:val="center"/>
            </w:pPr>
            <w:r>
              <w:rPr>
                <w:sz w:val="20"/>
                <w:lang w:eastAsia="zh-CN" w:bidi="hi-IN"/>
              </w:rPr>
              <w:t>Декабрь 2021</w:t>
            </w:r>
          </w:p>
        </w:tc>
      </w:tr>
      <w:tr w:rsidR="00481B82" w14:paraId="4F7993C0"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5F642C3E" w14:textId="77777777" w:rsidR="00481B82" w:rsidRDefault="00481B82" w:rsidP="00481B82">
            <w:pPr>
              <w:jc w:val="center"/>
            </w:pPr>
            <w:r>
              <w:rPr>
                <w:color w:val="000000"/>
                <w:sz w:val="20"/>
              </w:rPr>
              <w:t>33</w:t>
            </w:r>
          </w:p>
        </w:tc>
        <w:tc>
          <w:tcPr>
            <w:tcW w:w="5421" w:type="dxa"/>
            <w:gridSpan w:val="9"/>
            <w:tcBorders>
              <w:top w:val="single" w:sz="4" w:space="0" w:color="auto"/>
              <w:left w:val="single" w:sz="4" w:space="0" w:color="auto"/>
              <w:bottom w:val="single" w:sz="4" w:space="0" w:color="auto"/>
              <w:right w:val="single" w:sz="4" w:space="0" w:color="auto"/>
            </w:tcBorders>
            <w:hideMark/>
          </w:tcPr>
          <w:p w14:paraId="210227B5" w14:textId="77777777" w:rsidR="00481B82" w:rsidRDefault="00481B82" w:rsidP="00481B82">
            <w:r>
              <w:rPr>
                <w:color w:val="000000"/>
                <w:sz w:val="20"/>
                <w:lang w:eastAsia="zh-CN" w:bidi="hi-IN"/>
              </w:rPr>
              <w:t>Молниезащита и заземление</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6ABA14C8"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FBC282D"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05E3949" w14:textId="77777777" w:rsidR="00481B82" w:rsidRDefault="00481B82" w:rsidP="00481B82">
            <w:pPr>
              <w:jc w:val="center"/>
            </w:pPr>
            <w:r>
              <w:rPr>
                <w:sz w:val="20"/>
                <w:lang w:eastAsia="zh-CN" w:bidi="hi-IN"/>
              </w:rPr>
              <w:t>Март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69C897EF" w14:textId="77777777" w:rsidR="00481B82" w:rsidRDefault="00481B82" w:rsidP="00481B82">
            <w:pPr>
              <w:jc w:val="center"/>
            </w:pPr>
            <w:r>
              <w:rPr>
                <w:sz w:val="20"/>
                <w:lang w:eastAsia="zh-CN" w:bidi="hi-IN"/>
              </w:rPr>
              <w:t>Май 2022</w:t>
            </w:r>
          </w:p>
        </w:tc>
      </w:tr>
      <w:tr w:rsidR="00481B82" w14:paraId="7B78C4CB"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10" w:type="dxa"/>
            <w:gridSpan w:val="27"/>
            <w:tcBorders>
              <w:top w:val="single" w:sz="4" w:space="0" w:color="auto"/>
              <w:left w:val="single" w:sz="4" w:space="0" w:color="auto"/>
              <w:bottom w:val="single" w:sz="4" w:space="0" w:color="auto"/>
              <w:right w:val="single" w:sz="4" w:space="0" w:color="auto"/>
            </w:tcBorders>
            <w:hideMark/>
          </w:tcPr>
          <w:p w14:paraId="0626041F" w14:textId="77777777" w:rsidR="00481B82" w:rsidRDefault="00481B82" w:rsidP="00481B82">
            <w:pPr>
              <w:jc w:val="center"/>
            </w:pPr>
            <w:r>
              <w:rPr>
                <w:color w:val="000000"/>
                <w:sz w:val="20"/>
              </w:rPr>
              <w:t>Благоустройство</w:t>
            </w:r>
          </w:p>
        </w:tc>
      </w:tr>
      <w:tr w:rsidR="00481B82" w14:paraId="5109B20F"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63228E0A" w14:textId="77777777" w:rsidR="00481B82" w:rsidRDefault="00481B82" w:rsidP="00481B82">
            <w:pPr>
              <w:jc w:val="center"/>
            </w:pPr>
            <w:r>
              <w:rPr>
                <w:color w:val="000000"/>
                <w:sz w:val="20"/>
              </w:rPr>
              <w:t>34</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3FAFFDDC" w14:textId="77777777" w:rsidR="00481B82" w:rsidRDefault="00481B82" w:rsidP="00481B82">
            <w:r>
              <w:rPr>
                <w:color w:val="000000"/>
                <w:sz w:val="20"/>
                <w:lang w:eastAsia="zh-CN" w:bidi="hi-IN"/>
              </w:rPr>
              <w:t>Устройству покрытий (проезды, пешеходные дорожки, отмостка)</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5DAAADCC"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7DA52E2"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DAA97E6" w14:textId="77777777" w:rsidR="00481B82" w:rsidRDefault="00481B82" w:rsidP="00481B82">
            <w:pPr>
              <w:jc w:val="center"/>
            </w:pPr>
            <w:r>
              <w:rPr>
                <w:sz w:val="20"/>
                <w:lang w:eastAsia="zh-CN" w:bidi="hi-IN"/>
              </w:rPr>
              <w:t>Июнь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64920654" w14:textId="77777777" w:rsidR="00481B82" w:rsidRDefault="00481B82" w:rsidP="00481B82">
            <w:pPr>
              <w:jc w:val="center"/>
            </w:pPr>
            <w:r>
              <w:rPr>
                <w:sz w:val="20"/>
                <w:lang w:eastAsia="zh-CN" w:bidi="hi-IN"/>
              </w:rPr>
              <w:t>Август 2022</w:t>
            </w:r>
          </w:p>
        </w:tc>
      </w:tr>
      <w:tr w:rsidR="00481B82" w14:paraId="5535C684"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7C00D8B7" w14:textId="77777777" w:rsidR="00481B82" w:rsidRDefault="00481B82" w:rsidP="00481B82">
            <w:pPr>
              <w:jc w:val="center"/>
            </w:pPr>
            <w:r>
              <w:rPr>
                <w:color w:val="000000"/>
                <w:sz w:val="20"/>
              </w:rPr>
              <w:t>35</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4786DA91" w14:textId="77777777" w:rsidR="00481B82" w:rsidRDefault="00481B82" w:rsidP="00481B82">
            <w:r>
              <w:rPr>
                <w:color w:val="000000"/>
                <w:sz w:val="20"/>
                <w:lang w:eastAsia="zh-CN" w:bidi="hi-IN"/>
              </w:rPr>
              <w:t xml:space="preserve">Устройство покрытий детской площадки, спортивной площадки, </w:t>
            </w:r>
            <w:proofErr w:type="spellStart"/>
            <w:r>
              <w:rPr>
                <w:color w:val="000000"/>
                <w:sz w:val="20"/>
                <w:lang w:eastAsia="zh-CN" w:bidi="hi-IN"/>
              </w:rPr>
              <w:t>хоз</w:t>
            </w:r>
            <w:proofErr w:type="spellEnd"/>
            <w:r>
              <w:rPr>
                <w:color w:val="000000"/>
                <w:sz w:val="20"/>
                <w:lang w:eastAsia="zh-CN" w:bidi="hi-IN"/>
              </w:rPr>
              <w:t xml:space="preserve"> площадки</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B7BD0B5"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78027609"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11771FA6" w14:textId="77777777" w:rsidR="00481B82" w:rsidRDefault="00481B82" w:rsidP="00481B82">
            <w:pPr>
              <w:jc w:val="center"/>
            </w:pPr>
            <w:r>
              <w:rPr>
                <w:sz w:val="20"/>
                <w:lang w:eastAsia="zh-CN" w:bidi="hi-IN"/>
              </w:rPr>
              <w:t>Июль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2205D7D5" w14:textId="77777777" w:rsidR="00481B82" w:rsidRDefault="00481B82" w:rsidP="00481B82">
            <w:pPr>
              <w:jc w:val="center"/>
            </w:pPr>
            <w:r>
              <w:rPr>
                <w:sz w:val="20"/>
                <w:lang w:eastAsia="zh-CN" w:bidi="hi-IN"/>
              </w:rPr>
              <w:t>Август 2022</w:t>
            </w:r>
          </w:p>
        </w:tc>
      </w:tr>
      <w:tr w:rsidR="00481B82" w14:paraId="798C2986"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0B0DA261" w14:textId="77777777" w:rsidR="00481B82" w:rsidRDefault="00481B82" w:rsidP="00481B82">
            <w:pPr>
              <w:jc w:val="center"/>
            </w:pPr>
            <w:r>
              <w:rPr>
                <w:color w:val="000000"/>
                <w:sz w:val="20"/>
              </w:rPr>
              <w:t>36</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251B1059" w14:textId="77777777" w:rsidR="00481B82" w:rsidRDefault="00481B82" w:rsidP="00481B82">
            <w:r>
              <w:rPr>
                <w:color w:val="000000"/>
                <w:sz w:val="20"/>
                <w:lang w:eastAsia="zh-CN" w:bidi="hi-IN"/>
              </w:rPr>
              <w:t>Озеленение</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A4EE726"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00654D9"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DF203F0" w14:textId="77777777" w:rsidR="00481B82" w:rsidRDefault="00481B82" w:rsidP="00481B82">
            <w:pPr>
              <w:jc w:val="center"/>
            </w:pPr>
            <w:r>
              <w:rPr>
                <w:sz w:val="20"/>
                <w:lang w:eastAsia="zh-CN" w:bidi="hi-IN"/>
              </w:rPr>
              <w:t>Сентябрь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788DF8BB" w14:textId="77777777" w:rsidR="00481B82" w:rsidRDefault="00481B82" w:rsidP="00481B82">
            <w:pPr>
              <w:jc w:val="center"/>
            </w:pPr>
            <w:r>
              <w:rPr>
                <w:sz w:val="20"/>
                <w:lang w:eastAsia="zh-CN" w:bidi="hi-IN"/>
              </w:rPr>
              <w:t>Октябрь 2022</w:t>
            </w:r>
          </w:p>
        </w:tc>
      </w:tr>
      <w:tr w:rsidR="00481B82" w14:paraId="110522A7"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1121E2CF" w14:textId="77777777" w:rsidR="00481B82" w:rsidRDefault="00481B82" w:rsidP="00481B82">
            <w:pPr>
              <w:jc w:val="center"/>
            </w:pPr>
            <w:r>
              <w:rPr>
                <w:color w:val="000000"/>
                <w:sz w:val="20"/>
              </w:rPr>
              <w:t>37</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5C06CCAE" w14:textId="77777777" w:rsidR="00481B82" w:rsidRDefault="00481B82" w:rsidP="00481B82">
            <w:r>
              <w:rPr>
                <w:color w:val="000000"/>
                <w:sz w:val="20"/>
                <w:lang w:eastAsia="zh-CN" w:bidi="hi-IN"/>
              </w:rPr>
              <w:t>Малые архитектурные формы (скамейки, урны)</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0BE712DE"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ACB9874"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2FA470C2" w14:textId="77777777" w:rsidR="00481B82" w:rsidRDefault="00481B82" w:rsidP="00481B82">
            <w:pPr>
              <w:jc w:val="center"/>
            </w:pPr>
            <w:r>
              <w:rPr>
                <w:sz w:val="20"/>
                <w:lang w:eastAsia="zh-CN" w:bidi="hi-IN"/>
              </w:rPr>
              <w:t>Июль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52869B6A" w14:textId="77777777" w:rsidR="00481B82" w:rsidRDefault="00481B82" w:rsidP="00481B82">
            <w:pPr>
              <w:jc w:val="center"/>
            </w:pPr>
            <w:r>
              <w:rPr>
                <w:sz w:val="20"/>
                <w:lang w:eastAsia="zh-CN" w:bidi="hi-IN"/>
              </w:rPr>
              <w:t>Июль 2022</w:t>
            </w:r>
          </w:p>
        </w:tc>
      </w:tr>
      <w:tr w:rsidR="00481B82" w14:paraId="6B65A5CA"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0D0F1EC9" w14:textId="77777777" w:rsidR="00481B82" w:rsidRDefault="00481B82" w:rsidP="00481B82">
            <w:pPr>
              <w:jc w:val="center"/>
            </w:pPr>
            <w:r>
              <w:rPr>
                <w:color w:val="000000"/>
                <w:sz w:val="20"/>
              </w:rPr>
              <w:t>38</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181CCEC0" w14:textId="77777777" w:rsidR="00481B82" w:rsidRDefault="00481B82" w:rsidP="00481B82">
            <w:r>
              <w:rPr>
                <w:color w:val="000000"/>
                <w:sz w:val="20"/>
                <w:lang w:eastAsia="zh-CN" w:bidi="hi-IN"/>
              </w:rPr>
              <w:t>Установка оборудования детского игрового комплекса с горкой и двумя качелями</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24346B67"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A09051F"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17161A4E" w14:textId="77777777" w:rsidR="00481B82" w:rsidRDefault="00481B82" w:rsidP="00481B82">
            <w:pPr>
              <w:jc w:val="center"/>
            </w:pPr>
            <w:r>
              <w:rPr>
                <w:sz w:val="20"/>
                <w:lang w:eastAsia="zh-CN" w:bidi="hi-IN"/>
              </w:rPr>
              <w:t>Август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45FBE3F9" w14:textId="77777777" w:rsidR="00481B82" w:rsidRDefault="00481B82" w:rsidP="00481B82">
            <w:pPr>
              <w:jc w:val="center"/>
            </w:pPr>
            <w:r>
              <w:rPr>
                <w:sz w:val="20"/>
                <w:lang w:eastAsia="zh-CN" w:bidi="hi-IN"/>
              </w:rPr>
              <w:t>Сентябрь 2022</w:t>
            </w:r>
          </w:p>
        </w:tc>
      </w:tr>
      <w:tr w:rsidR="00481B82" w14:paraId="0085E9D8"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35962A86" w14:textId="77777777" w:rsidR="00481B82" w:rsidRDefault="00481B82" w:rsidP="00481B82">
            <w:pPr>
              <w:jc w:val="center"/>
            </w:pPr>
            <w:r>
              <w:rPr>
                <w:color w:val="000000"/>
                <w:sz w:val="20"/>
              </w:rPr>
              <w:t>39</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5CEA1F22" w14:textId="77777777" w:rsidR="00481B82" w:rsidRDefault="00481B82" w:rsidP="00481B82">
            <w:r>
              <w:rPr>
                <w:sz w:val="20"/>
                <w:lang w:eastAsia="zh-CN" w:bidi="hi-IN"/>
              </w:rPr>
              <w:t>Пусконаладочные работы</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1CB94DFF"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BF1DFAB"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591E6728" w14:textId="77777777" w:rsidR="00481B82" w:rsidRDefault="00481B82" w:rsidP="00481B82">
            <w:pPr>
              <w:jc w:val="center"/>
            </w:pPr>
            <w:r>
              <w:rPr>
                <w:sz w:val="20"/>
                <w:lang w:eastAsia="zh-CN" w:bidi="hi-IN"/>
              </w:rPr>
              <w:t>Август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7E6840AB" w14:textId="77777777" w:rsidR="00481B82" w:rsidRDefault="00481B82" w:rsidP="00481B82">
            <w:pPr>
              <w:jc w:val="center"/>
            </w:pPr>
            <w:r>
              <w:rPr>
                <w:sz w:val="20"/>
                <w:lang w:eastAsia="zh-CN" w:bidi="hi-IN"/>
              </w:rPr>
              <w:t>Ноябрь 2022</w:t>
            </w:r>
          </w:p>
        </w:tc>
      </w:tr>
      <w:tr w:rsidR="00481B82" w14:paraId="17ACC601"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2C68B18D" w14:textId="77777777" w:rsidR="00481B82" w:rsidRDefault="00481B82" w:rsidP="00481B82">
            <w:pPr>
              <w:jc w:val="center"/>
            </w:pPr>
            <w:r>
              <w:rPr>
                <w:color w:val="000000"/>
                <w:sz w:val="20"/>
              </w:rPr>
              <w:t>40</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47703CE6" w14:textId="77777777" w:rsidR="00481B82" w:rsidRDefault="00481B82" w:rsidP="00481B82">
            <w:r>
              <w:rPr>
                <w:sz w:val="20"/>
                <w:lang w:eastAsia="zh-CN" w:bidi="hi-IN"/>
              </w:rPr>
              <w:t>Получение ЗОС</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37DD1E42" w14:textId="77777777" w:rsidR="00481B82" w:rsidRDefault="00481B82" w:rsidP="00481B82">
            <w:pPr>
              <w:jc w:val="center"/>
            </w:pPr>
            <w:r>
              <w:rPr>
                <w:color w:val="000000"/>
                <w:sz w:val="20"/>
                <w:lang w:eastAsia="zh-CN" w:bidi="hi-IN"/>
              </w:rPr>
              <w:t>комплекс.</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8DE8BEA" w14:textId="77777777" w:rsidR="00481B82" w:rsidRDefault="00481B82" w:rsidP="00481B82">
            <w:pPr>
              <w:jc w:val="center"/>
            </w:pPr>
            <w:r>
              <w:rPr>
                <w:sz w:val="20"/>
                <w:lang w:eastAsia="zh-CN" w:bidi="hi-IN"/>
              </w:rPr>
              <w:t>1</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4CAA63DA" w14:textId="77777777" w:rsidR="00481B82" w:rsidRDefault="00481B82" w:rsidP="00481B82">
            <w:pPr>
              <w:jc w:val="center"/>
            </w:pPr>
            <w:r>
              <w:rPr>
                <w:sz w:val="20"/>
                <w:lang w:eastAsia="zh-CN" w:bidi="hi-IN"/>
              </w:rPr>
              <w:t>Ноябрь 2022</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3FC585DA" w14:textId="77777777" w:rsidR="00481B82" w:rsidRDefault="00481B82" w:rsidP="00481B82">
            <w:pPr>
              <w:jc w:val="center"/>
            </w:pPr>
            <w:r>
              <w:rPr>
                <w:sz w:val="20"/>
                <w:lang w:eastAsia="zh-CN" w:bidi="hi-IN"/>
              </w:rPr>
              <w:t>Декабрь 2022</w:t>
            </w:r>
          </w:p>
        </w:tc>
      </w:tr>
      <w:tr w:rsidR="00481B82" w14:paraId="578FF5AC"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5A34C49E" w14:textId="77777777" w:rsidR="00481B82" w:rsidRDefault="00481B82" w:rsidP="00481B82">
            <w:pPr>
              <w:jc w:val="center"/>
            </w:pPr>
            <w:r>
              <w:rPr>
                <w:color w:val="000000"/>
                <w:sz w:val="20"/>
              </w:rPr>
              <w:t>41</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3567BA57" w14:textId="77777777" w:rsidR="00481B82" w:rsidRDefault="00481B82" w:rsidP="00481B82">
            <w:r>
              <w:rPr>
                <w:sz w:val="20"/>
                <w:lang w:eastAsia="zh-CN" w:bidi="hi-IN"/>
              </w:rPr>
              <w:t>График движения рабочей силы</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67646662" w14:textId="77777777" w:rsidR="00481B82" w:rsidRDefault="00481B82" w:rsidP="00481B82">
            <w:pPr>
              <w:jc w:val="center"/>
            </w:pPr>
            <w:r>
              <w:rPr>
                <w:color w:val="000000"/>
                <w:sz w:val="20"/>
                <w:lang w:eastAsia="zh-CN" w:bidi="hi-IN"/>
              </w:rPr>
              <w:t>чел.</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1B8A215" w14:textId="77777777" w:rsidR="00481B82" w:rsidRDefault="00481B82" w:rsidP="00481B82">
            <w:pPr>
              <w:jc w:val="center"/>
            </w:pPr>
            <w:r>
              <w:rPr>
                <w:sz w:val="20"/>
                <w:lang w:eastAsia="zh-CN" w:bidi="hi-IN"/>
              </w:rPr>
              <w:t>еженедельно</w:t>
            </w:r>
          </w:p>
        </w:tc>
        <w:tc>
          <w:tcPr>
            <w:tcW w:w="2606" w:type="dxa"/>
            <w:gridSpan w:val="2"/>
            <w:tcBorders>
              <w:top w:val="single" w:sz="4" w:space="0" w:color="auto"/>
              <w:left w:val="single" w:sz="4" w:space="0" w:color="auto"/>
              <w:bottom w:val="single" w:sz="4" w:space="0" w:color="auto"/>
              <w:right w:val="single" w:sz="4" w:space="0" w:color="auto"/>
            </w:tcBorders>
            <w:vAlign w:val="center"/>
          </w:tcPr>
          <w:p w14:paraId="732EC95B" w14:textId="77777777" w:rsidR="00481B82" w:rsidRDefault="00481B82" w:rsidP="00481B82">
            <w:pPr>
              <w:jc w:val="center"/>
            </w:pPr>
          </w:p>
        </w:tc>
        <w:tc>
          <w:tcPr>
            <w:tcW w:w="2586" w:type="dxa"/>
            <w:gridSpan w:val="4"/>
            <w:tcBorders>
              <w:top w:val="single" w:sz="4" w:space="0" w:color="auto"/>
              <w:left w:val="single" w:sz="4" w:space="0" w:color="auto"/>
              <w:bottom w:val="single" w:sz="4" w:space="0" w:color="auto"/>
              <w:right w:val="single" w:sz="4" w:space="0" w:color="auto"/>
            </w:tcBorders>
            <w:vAlign w:val="center"/>
          </w:tcPr>
          <w:p w14:paraId="64EF9E12" w14:textId="77777777" w:rsidR="00481B82" w:rsidRDefault="00481B82" w:rsidP="00481B82">
            <w:pPr>
              <w:jc w:val="center"/>
            </w:pPr>
          </w:p>
        </w:tc>
      </w:tr>
      <w:tr w:rsidR="00481B82" w14:paraId="14BCB70F" w14:textId="77777777" w:rsidTr="00481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675" w:type="dxa"/>
            <w:tcBorders>
              <w:top w:val="single" w:sz="4" w:space="0" w:color="auto"/>
              <w:left w:val="single" w:sz="4" w:space="0" w:color="auto"/>
              <w:bottom w:val="single" w:sz="4" w:space="0" w:color="auto"/>
              <w:right w:val="single" w:sz="4" w:space="0" w:color="auto"/>
            </w:tcBorders>
            <w:vAlign w:val="center"/>
            <w:hideMark/>
          </w:tcPr>
          <w:p w14:paraId="48D0BF38" w14:textId="77777777" w:rsidR="00481B82" w:rsidRDefault="00481B82" w:rsidP="00481B82">
            <w:pPr>
              <w:jc w:val="center"/>
            </w:pPr>
            <w:r>
              <w:rPr>
                <w:color w:val="000000"/>
                <w:sz w:val="20"/>
              </w:rPr>
              <w:t>42</w:t>
            </w:r>
          </w:p>
        </w:tc>
        <w:tc>
          <w:tcPr>
            <w:tcW w:w="5421" w:type="dxa"/>
            <w:gridSpan w:val="9"/>
            <w:tcBorders>
              <w:top w:val="single" w:sz="4" w:space="0" w:color="auto"/>
              <w:left w:val="single" w:sz="4" w:space="0" w:color="auto"/>
              <w:bottom w:val="single" w:sz="4" w:space="0" w:color="auto"/>
              <w:right w:val="single" w:sz="4" w:space="0" w:color="auto"/>
            </w:tcBorders>
            <w:vAlign w:val="center"/>
            <w:hideMark/>
          </w:tcPr>
          <w:p w14:paraId="0B44AB3A" w14:textId="77777777" w:rsidR="00481B82" w:rsidRDefault="00481B82" w:rsidP="00481B82">
            <w:r>
              <w:rPr>
                <w:sz w:val="20"/>
                <w:lang w:eastAsia="zh-CN" w:bidi="hi-IN"/>
              </w:rPr>
              <w:t>График движения машин и механизмов</w:t>
            </w:r>
          </w:p>
        </w:tc>
        <w:tc>
          <w:tcPr>
            <w:tcW w:w="2009" w:type="dxa"/>
            <w:gridSpan w:val="7"/>
            <w:tcBorders>
              <w:top w:val="single" w:sz="4" w:space="0" w:color="auto"/>
              <w:left w:val="single" w:sz="4" w:space="0" w:color="auto"/>
              <w:bottom w:val="single" w:sz="4" w:space="0" w:color="auto"/>
              <w:right w:val="single" w:sz="4" w:space="0" w:color="auto"/>
            </w:tcBorders>
            <w:vAlign w:val="center"/>
            <w:hideMark/>
          </w:tcPr>
          <w:p w14:paraId="6469886A" w14:textId="77777777" w:rsidR="00481B82" w:rsidRDefault="00481B82" w:rsidP="00481B82">
            <w:pPr>
              <w:jc w:val="center"/>
            </w:pPr>
            <w:r>
              <w:rPr>
                <w:color w:val="000000"/>
                <w:sz w:val="20"/>
                <w:lang w:eastAsia="zh-CN" w:bidi="hi-IN"/>
              </w:rPr>
              <w:t>ед.</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FA33B20" w14:textId="77777777" w:rsidR="00481B82" w:rsidRDefault="00481B82" w:rsidP="00481B82">
            <w:pPr>
              <w:jc w:val="center"/>
            </w:pPr>
            <w:r>
              <w:rPr>
                <w:sz w:val="20"/>
                <w:lang w:eastAsia="zh-CN" w:bidi="hi-IN"/>
              </w:rPr>
              <w:t>еженедельно</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42014B0" w14:textId="77777777" w:rsidR="00481B82" w:rsidRDefault="00481B82" w:rsidP="00481B82">
            <w:pPr>
              <w:jc w:val="center"/>
            </w:pPr>
            <w:r>
              <w:rPr>
                <w:sz w:val="20"/>
                <w:lang w:eastAsia="zh-CN" w:bidi="hi-IN"/>
              </w:rPr>
              <w:t> </w:t>
            </w:r>
          </w:p>
        </w:tc>
        <w:tc>
          <w:tcPr>
            <w:tcW w:w="2586" w:type="dxa"/>
            <w:gridSpan w:val="4"/>
            <w:tcBorders>
              <w:top w:val="single" w:sz="4" w:space="0" w:color="auto"/>
              <w:left w:val="single" w:sz="4" w:space="0" w:color="auto"/>
              <w:bottom w:val="single" w:sz="4" w:space="0" w:color="auto"/>
              <w:right w:val="single" w:sz="4" w:space="0" w:color="auto"/>
            </w:tcBorders>
            <w:vAlign w:val="center"/>
            <w:hideMark/>
          </w:tcPr>
          <w:p w14:paraId="0DC68A85" w14:textId="77777777" w:rsidR="00481B82" w:rsidRDefault="00481B82" w:rsidP="00481B82">
            <w:pPr>
              <w:jc w:val="center"/>
            </w:pPr>
            <w:r>
              <w:rPr>
                <w:sz w:val="20"/>
                <w:lang w:eastAsia="zh-CN" w:bidi="hi-IN"/>
              </w:rPr>
              <w:t> </w:t>
            </w:r>
          </w:p>
        </w:tc>
      </w:tr>
      <w:tr w:rsidR="00481B82" w:rsidRPr="00325396" w14:paraId="0147CFB4" w14:textId="77777777" w:rsidTr="00481B82">
        <w:trPr>
          <w:gridAfter w:val="3"/>
          <w:wAfter w:w="1320" w:type="dxa"/>
          <w:trHeight w:val="375"/>
        </w:trPr>
        <w:tc>
          <w:tcPr>
            <w:tcW w:w="1270" w:type="dxa"/>
            <w:gridSpan w:val="2"/>
            <w:tcBorders>
              <w:top w:val="nil"/>
              <w:left w:val="nil"/>
              <w:bottom w:val="nil"/>
              <w:right w:val="nil"/>
            </w:tcBorders>
            <w:shd w:val="clear" w:color="auto" w:fill="auto"/>
            <w:noWrap/>
            <w:vAlign w:val="center"/>
            <w:hideMark/>
          </w:tcPr>
          <w:p w14:paraId="26C76A68" w14:textId="77777777" w:rsidR="00481B82" w:rsidRPr="00325396" w:rsidRDefault="00481B82" w:rsidP="00481B82">
            <w:pPr>
              <w:rPr>
                <w:sz w:val="18"/>
                <w:szCs w:val="18"/>
              </w:rPr>
            </w:pPr>
          </w:p>
        </w:tc>
        <w:tc>
          <w:tcPr>
            <w:tcW w:w="12420" w:type="dxa"/>
            <w:gridSpan w:val="22"/>
            <w:tcBorders>
              <w:top w:val="nil"/>
              <w:left w:val="nil"/>
              <w:bottom w:val="nil"/>
              <w:right w:val="nil"/>
            </w:tcBorders>
            <w:shd w:val="clear" w:color="auto" w:fill="auto"/>
            <w:noWrap/>
            <w:hideMark/>
          </w:tcPr>
          <w:p w14:paraId="4B49D4D9" w14:textId="77777777" w:rsidR="00481B82" w:rsidRDefault="00481B82" w:rsidP="00481B82">
            <w:pPr>
              <w:rPr>
                <w:color w:val="2D2D2D"/>
                <w:sz w:val="18"/>
                <w:szCs w:val="18"/>
              </w:rPr>
            </w:pPr>
          </w:p>
          <w:p w14:paraId="6A776418" w14:textId="77777777" w:rsidR="00481B82" w:rsidRPr="00325396" w:rsidRDefault="00481B82" w:rsidP="00481B82">
            <w:pPr>
              <w:rPr>
                <w:color w:val="2D2D2D"/>
                <w:sz w:val="18"/>
                <w:szCs w:val="18"/>
              </w:rPr>
            </w:pPr>
            <w:r w:rsidRPr="00325396">
              <w:rPr>
                <w:color w:val="2D2D2D"/>
                <w:sz w:val="18"/>
                <w:szCs w:val="18"/>
              </w:rPr>
              <w:t>Даты, не позднее которых должны состоятся следующие события:</w:t>
            </w:r>
          </w:p>
        </w:tc>
      </w:tr>
      <w:tr w:rsidR="00481B82" w:rsidRPr="00325396" w14:paraId="5DEF1898" w14:textId="77777777" w:rsidTr="00481B82">
        <w:trPr>
          <w:gridAfter w:val="3"/>
          <w:wAfter w:w="1320" w:type="dxa"/>
          <w:trHeight w:val="375"/>
        </w:trPr>
        <w:tc>
          <w:tcPr>
            <w:tcW w:w="1270" w:type="dxa"/>
            <w:gridSpan w:val="2"/>
            <w:tcBorders>
              <w:top w:val="nil"/>
              <w:left w:val="nil"/>
              <w:bottom w:val="nil"/>
              <w:right w:val="nil"/>
            </w:tcBorders>
            <w:shd w:val="clear" w:color="auto" w:fill="auto"/>
            <w:noWrap/>
            <w:vAlign w:val="center"/>
            <w:hideMark/>
          </w:tcPr>
          <w:p w14:paraId="3AF7DDD8" w14:textId="77777777" w:rsidR="00481B82" w:rsidRPr="00325396" w:rsidRDefault="00481B82" w:rsidP="00481B82">
            <w:pPr>
              <w:rPr>
                <w:color w:val="2D2D2D"/>
                <w:sz w:val="18"/>
                <w:szCs w:val="18"/>
              </w:rPr>
            </w:pPr>
          </w:p>
        </w:tc>
        <w:tc>
          <w:tcPr>
            <w:tcW w:w="12420" w:type="dxa"/>
            <w:gridSpan w:val="22"/>
            <w:tcBorders>
              <w:top w:val="nil"/>
              <w:left w:val="nil"/>
              <w:bottom w:val="nil"/>
              <w:right w:val="nil"/>
            </w:tcBorders>
            <w:shd w:val="clear" w:color="auto" w:fill="auto"/>
            <w:hideMark/>
          </w:tcPr>
          <w:p w14:paraId="52067CD0" w14:textId="77777777" w:rsidR="00481B82" w:rsidRPr="00325396" w:rsidRDefault="00481B82" w:rsidP="00481B82">
            <w:pPr>
              <w:rPr>
                <w:color w:val="2D2D2D"/>
                <w:sz w:val="18"/>
                <w:szCs w:val="18"/>
              </w:rPr>
            </w:pPr>
            <w:r w:rsidRPr="00325396">
              <w:rPr>
                <w:color w:val="2D2D2D"/>
                <w:sz w:val="18"/>
                <w:szCs w:val="18"/>
              </w:rPr>
              <w:t xml:space="preserve">1. </w:t>
            </w:r>
            <w:r>
              <w:rPr>
                <w:color w:val="2D2D2D"/>
                <w:sz w:val="18"/>
                <w:szCs w:val="18"/>
              </w:rPr>
              <w:t xml:space="preserve">Передача </w:t>
            </w:r>
            <w:r w:rsidRPr="00325396">
              <w:rPr>
                <w:color w:val="2D2D2D"/>
                <w:sz w:val="18"/>
                <w:szCs w:val="18"/>
              </w:rPr>
              <w:t>строительной площадки осуществляется в сроки согласно п.5.2.1 Государственного контракта</w:t>
            </w:r>
          </w:p>
        </w:tc>
      </w:tr>
      <w:tr w:rsidR="00481B82" w:rsidRPr="00325396" w14:paraId="59F41E14" w14:textId="77777777" w:rsidTr="00481B82">
        <w:trPr>
          <w:gridAfter w:val="3"/>
          <w:wAfter w:w="1320" w:type="dxa"/>
          <w:trHeight w:val="375"/>
        </w:trPr>
        <w:tc>
          <w:tcPr>
            <w:tcW w:w="1270" w:type="dxa"/>
            <w:gridSpan w:val="2"/>
            <w:tcBorders>
              <w:top w:val="nil"/>
              <w:left w:val="nil"/>
              <w:bottom w:val="nil"/>
              <w:right w:val="nil"/>
            </w:tcBorders>
            <w:shd w:val="clear" w:color="auto" w:fill="auto"/>
            <w:noWrap/>
            <w:vAlign w:val="center"/>
            <w:hideMark/>
          </w:tcPr>
          <w:p w14:paraId="388F61AD" w14:textId="77777777" w:rsidR="00481B82" w:rsidRPr="00325396" w:rsidRDefault="00481B82" w:rsidP="00481B82">
            <w:pPr>
              <w:rPr>
                <w:color w:val="2D2D2D"/>
                <w:sz w:val="18"/>
                <w:szCs w:val="18"/>
              </w:rPr>
            </w:pPr>
          </w:p>
        </w:tc>
        <w:tc>
          <w:tcPr>
            <w:tcW w:w="12420" w:type="dxa"/>
            <w:gridSpan w:val="22"/>
            <w:tcBorders>
              <w:top w:val="nil"/>
              <w:left w:val="nil"/>
              <w:bottom w:val="nil"/>
              <w:right w:val="nil"/>
            </w:tcBorders>
            <w:shd w:val="clear" w:color="auto" w:fill="auto"/>
            <w:hideMark/>
          </w:tcPr>
          <w:p w14:paraId="6FA2F73F" w14:textId="77777777" w:rsidR="00481B82" w:rsidRPr="00325396" w:rsidRDefault="00481B82" w:rsidP="00481B82">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481B82" w:rsidRPr="00325396" w14:paraId="5C9A7A21" w14:textId="77777777" w:rsidTr="00481B82">
        <w:trPr>
          <w:gridAfter w:val="3"/>
          <w:wAfter w:w="1320" w:type="dxa"/>
          <w:trHeight w:val="375"/>
        </w:trPr>
        <w:tc>
          <w:tcPr>
            <w:tcW w:w="1270" w:type="dxa"/>
            <w:gridSpan w:val="2"/>
            <w:tcBorders>
              <w:top w:val="nil"/>
              <w:left w:val="nil"/>
              <w:bottom w:val="nil"/>
              <w:right w:val="nil"/>
            </w:tcBorders>
            <w:shd w:val="clear" w:color="auto" w:fill="auto"/>
            <w:noWrap/>
            <w:vAlign w:val="center"/>
            <w:hideMark/>
          </w:tcPr>
          <w:p w14:paraId="0532B837" w14:textId="77777777" w:rsidR="00481B82" w:rsidRPr="00325396" w:rsidRDefault="00481B82" w:rsidP="00481B82">
            <w:pPr>
              <w:rPr>
                <w:color w:val="2D2D2D"/>
                <w:sz w:val="18"/>
                <w:szCs w:val="18"/>
              </w:rPr>
            </w:pPr>
          </w:p>
        </w:tc>
        <w:tc>
          <w:tcPr>
            <w:tcW w:w="12420" w:type="dxa"/>
            <w:gridSpan w:val="22"/>
            <w:tcBorders>
              <w:top w:val="nil"/>
              <w:left w:val="nil"/>
              <w:bottom w:val="nil"/>
              <w:right w:val="nil"/>
            </w:tcBorders>
            <w:shd w:val="clear" w:color="auto" w:fill="auto"/>
            <w:hideMark/>
          </w:tcPr>
          <w:p w14:paraId="05D1CC62" w14:textId="77777777" w:rsidR="00481B82" w:rsidRPr="00325396" w:rsidRDefault="00481B82" w:rsidP="00481B82">
            <w:pPr>
              <w:rPr>
                <w:color w:val="2D2D2D"/>
                <w:sz w:val="18"/>
                <w:szCs w:val="18"/>
              </w:rPr>
            </w:pPr>
            <w:r w:rsidRPr="00325396">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325396">
              <w:rPr>
                <w:color w:val="2D2D2D"/>
                <w:sz w:val="18"/>
                <w:szCs w:val="18"/>
              </w:rPr>
              <w:t>проектной документацией</w:t>
            </w:r>
            <w:proofErr w:type="gramEnd"/>
            <w:r w:rsidRPr="00325396">
              <w:rPr>
                <w:color w:val="2D2D2D"/>
                <w:sz w:val="18"/>
                <w:szCs w:val="18"/>
              </w:rPr>
              <w:t xml:space="preserve"> осуществляется по окончанию соответствующих этапов в соответствии с графиком </w:t>
            </w:r>
            <w:r>
              <w:rPr>
                <w:color w:val="2D2D2D"/>
                <w:sz w:val="18"/>
                <w:szCs w:val="18"/>
              </w:rPr>
              <w:t>завершения</w:t>
            </w:r>
            <w:r w:rsidRPr="00325396">
              <w:rPr>
                <w:color w:val="2D2D2D"/>
                <w:sz w:val="18"/>
                <w:szCs w:val="18"/>
              </w:rPr>
              <w:t xml:space="preserve"> строительно-монтажных работ;</w:t>
            </w:r>
          </w:p>
        </w:tc>
      </w:tr>
      <w:tr w:rsidR="00481B82" w:rsidRPr="00325396" w14:paraId="2C48A99C" w14:textId="77777777" w:rsidTr="00481B82">
        <w:trPr>
          <w:gridAfter w:val="3"/>
          <w:wAfter w:w="1320" w:type="dxa"/>
          <w:trHeight w:val="375"/>
        </w:trPr>
        <w:tc>
          <w:tcPr>
            <w:tcW w:w="1270" w:type="dxa"/>
            <w:gridSpan w:val="2"/>
            <w:tcBorders>
              <w:top w:val="nil"/>
              <w:left w:val="nil"/>
              <w:bottom w:val="nil"/>
              <w:right w:val="nil"/>
            </w:tcBorders>
            <w:shd w:val="clear" w:color="auto" w:fill="auto"/>
            <w:noWrap/>
            <w:vAlign w:val="center"/>
            <w:hideMark/>
          </w:tcPr>
          <w:p w14:paraId="2D4C3C79" w14:textId="77777777" w:rsidR="00481B82" w:rsidRPr="00325396" w:rsidRDefault="00481B82" w:rsidP="00481B82">
            <w:pPr>
              <w:rPr>
                <w:color w:val="2D2D2D"/>
                <w:sz w:val="18"/>
                <w:szCs w:val="18"/>
              </w:rPr>
            </w:pPr>
          </w:p>
        </w:tc>
        <w:tc>
          <w:tcPr>
            <w:tcW w:w="12420" w:type="dxa"/>
            <w:gridSpan w:val="22"/>
            <w:tcBorders>
              <w:top w:val="nil"/>
              <w:left w:val="nil"/>
              <w:bottom w:val="nil"/>
              <w:right w:val="nil"/>
            </w:tcBorders>
            <w:shd w:val="clear" w:color="auto" w:fill="auto"/>
            <w:hideMark/>
          </w:tcPr>
          <w:p w14:paraId="60B8CACB" w14:textId="77777777" w:rsidR="00481B82" w:rsidRPr="00325396" w:rsidRDefault="00481B82" w:rsidP="00481B82">
            <w:pPr>
              <w:rPr>
                <w:color w:val="2D2D2D"/>
                <w:sz w:val="18"/>
                <w:szCs w:val="18"/>
              </w:rPr>
            </w:pPr>
          </w:p>
        </w:tc>
      </w:tr>
      <w:tr w:rsidR="00481B82" w:rsidRPr="00325396" w14:paraId="1AAD96B6" w14:textId="77777777" w:rsidTr="00481B82">
        <w:trPr>
          <w:gridAfter w:val="2"/>
          <w:wAfter w:w="886" w:type="dxa"/>
          <w:trHeight w:val="375"/>
        </w:trPr>
        <w:tc>
          <w:tcPr>
            <w:tcW w:w="1270" w:type="dxa"/>
            <w:gridSpan w:val="2"/>
            <w:tcBorders>
              <w:top w:val="nil"/>
              <w:left w:val="nil"/>
              <w:bottom w:val="nil"/>
              <w:right w:val="nil"/>
            </w:tcBorders>
            <w:shd w:val="clear" w:color="auto" w:fill="auto"/>
            <w:noWrap/>
            <w:vAlign w:val="center"/>
            <w:hideMark/>
          </w:tcPr>
          <w:p w14:paraId="7A9F93AB" w14:textId="77777777" w:rsidR="00481B82" w:rsidRPr="00325396" w:rsidRDefault="00481B82" w:rsidP="00481B82">
            <w:pPr>
              <w:jc w:val="center"/>
              <w:rPr>
                <w:sz w:val="18"/>
                <w:szCs w:val="18"/>
              </w:rPr>
            </w:pPr>
          </w:p>
        </w:tc>
        <w:tc>
          <w:tcPr>
            <w:tcW w:w="3798" w:type="dxa"/>
            <w:gridSpan w:val="4"/>
            <w:tcBorders>
              <w:top w:val="nil"/>
              <w:left w:val="nil"/>
              <w:bottom w:val="nil"/>
              <w:right w:val="nil"/>
            </w:tcBorders>
            <w:shd w:val="clear" w:color="auto" w:fill="auto"/>
            <w:noWrap/>
            <w:vAlign w:val="center"/>
            <w:hideMark/>
          </w:tcPr>
          <w:p w14:paraId="56F10AB2" w14:textId="77777777" w:rsidR="00481B82" w:rsidRPr="00325396" w:rsidRDefault="00481B82" w:rsidP="00481B82">
            <w:pPr>
              <w:rPr>
                <w:b/>
                <w:bCs/>
                <w:sz w:val="18"/>
                <w:szCs w:val="18"/>
              </w:rPr>
            </w:pPr>
            <w:r w:rsidRPr="00325396">
              <w:rPr>
                <w:b/>
                <w:bCs/>
                <w:sz w:val="18"/>
                <w:szCs w:val="18"/>
              </w:rPr>
              <w:t>Государственный заказчик:</w:t>
            </w:r>
          </w:p>
        </w:tc>
        <w:tc>
          <w:tcPr>
            <w:tcW w:w="338" w:type="dxa"/>
            <w:gridSpan w:val="2"/>
            <w:tcBorders>
              <w:top w:val="nil"/>
              <w:left w:val="nil"/>
              <w:bottom w:val="nil"/>
              <w:right w:val="nil"/>
            </w:tcBorders>
            <w:shd w:val="clear" w:color="auto" w:fill="auto"/>
            <w:noWrap/>
            <w:vAlign w:val="center"/>
            <w:hideMark/>
          </w:tcPr>
          <w:p w14:paraId="78342700" w14:textId="77777777" w:rsidR="00481B82" w:rsidRPr="00325396" w:rsidRDefault="00481B82" w:rsidP="00481B82">
            <w:pPr>
              <w:rPr>
                <w:b/>
                <w:bCs/>
                <w:sz w:val="18"/>
                <w:szCs w:val="18"/>
              </w:rPr>
            </w:pPr>
          </w:p>
        </w:tc>
        <w:tc>
          <w:tcPr>
            <w:tcW w:w="1231" w:type="dxa"/>
            <w:gridSpan w:val="5"/>
            <w:tcBorders>
              <w:top w:val="nil"/>
              <w:left w:val="nil"/>
              <w:bottom w:val="nil"/>
              <w:right w:val="nil"/>
            </w:tcBorders>
            <w:shd w:val="clear" w:color="auto" w:fill="auto"/>
            <w:noWrap/>
            <w:vAlign w:val="center"/>
            <w:hideMark/>
          </w:tcPr>
          <w:p w14:paraId="03C93120" w14:textId="77777777" w:rsidR="00481B82" w:rsidRPr="00325396" w:rsidRDefault="00481B82" w:rsidP="00481B82">
            <w:pPr>
              <w:rPr>
                <w:sz w:val="18"/>
                <w:szCs w:val="18"/>
              </w:rPr>
            </w:pPr>
          </w:p>
        </w:tc>
        <w:tc>
          <w:tcPr>
            <w:tcW w:w="261" w:type="dxa"/>
            <w:tcBorders>
              <w:top w:val="nil"/>
              <w:left w:val="nil"/>
              <w:bottom w:val="nil"/>
              <w:right w:val="nil"/>
            </w:tcBorders>
            <w:shd w:val="clear" w:color="auto" w:fill="auto"/>
            <w:noWrap/>
            <w:vAlign w:val="center"/>
            <w:hideMark/>
          </w:tcPr>
          <w:p w14:paraId="586E517F" w14:textId="77777777" w:rsidR="00481B82" w:rsidRPr="00325396" w:rsidRDefault="00481B82" w:rsidP="00481B82">
            <w:pPr>
              <w:rPr>
                <w:sz w:val="18"/>
                <w:szCs w:val="18"/>
              </w:rPr>
            </w:pPr>
          </w:p>
        </w:tc>
        <w:tc>
          <w:tcPr>
            <w:tcW w:w="1178" w:type="dxa"/>
            <w:gridSpan w:val="2"/>
            <w:tcBorders>
              <w:top w:val="nil"/>
              <w:left w:val="nil"/>
              <w:bottom w:val="nil"/>
              <w:right w:val="nil"/>
            </w:tcBorders>
            <w:shd w:val="clear" w:color="auto" w:fill="auto"/>
            <w:noWrap/>
            <w:vAlign w:val="center"/>
            <w:hideMark/>
          </w:tcPr>
          <w:p w14:paraId="1B3949CF" w14:textId="77777777" w:rsidR="00481B82" w:rsidRPr="00325396" w:rsidRDefault="00481B82" w:rsidP="00481B82">
            <w:pPr>
              <w:rPr>
                <w:sz w:val="18"/>
                <w:szCs w:val="18"/>
              </w:rPr>
            </w:pPr>
          </w:p>
        </w:tc>
        <w:tc>
          <w:tcPr>
            <w:tcW w:w="6048" w:type="dxa"/>
            <w:gridSpan w:val="9"/>
            <w:tcBorders>
              <w:top w:val="nil"/>
              <w:left w:val="nil"/>
              <w:bottom w:val="nil"/>
              <w:right w:val="nil"/>
            </w:tcBorders>
            <w:shd w:val="clear" w:color="auto" w:fill="auto"/>
            <w:noWrap/>
            <w:vAlign w:val="center"/>
            <w:hideMark/>
          </w:tcPr>
          <w:p w14:paraId="7FD14769" w14:textId="77777777" w:rsidR="00481B82" w:rsidRPr="00325396" w:rsidRDefault="00481B82" w:rsidP="00481B82">
            <w:pPr>
              <w:rPr>
                <w:b/>
                <w:bCs/>
                <w:sz w:val="18"/>
                <w:szCs w:val="18"/>
              </w:rPr>
            </w:pPr>
            <w:r w:rsidRPr="00325396">
              <w:rPr>
                <w:b/>
                <w:bCs/>
                <w:sz w:val="18"/>
                <w:szCs w:val="18"/>
              </w:rPr>
              <w:t>Подрядчик:</w:t>
            </w:r>
          </w:p>
        </w:tc>
      </w:tr>
      <w:tr w:rsidR="00481B82" w:rsidRPr="00325396" w14:paraId="2422D953" w14:textId="77777777" w:rsidTr="00481B82">
        <w:trPr>
          <w:gridAfter w:val="2"/>
          <w:wAfter w:w="886" w:type="dxa"/>
          <w:trHeight w:val="375"/>
        </w:trPr>
        <w:tc>
          <w:tcPr>
            <w:tcW w:w="1270" w:type="dxa"/>
            <w:gridSpan w:val="2"/>
            <w:tcBorders>
              <w:top w:val="nil"/>
              <w:left w:val="nil"/>
              <w:bottom w:val="nil"/>
              <w:right w:val="nil"/>
            </w:tcBorders>
            <w:shd w:val="clear" w:color="auto" w:fill="auto"/>
            <w:noWrap/>
            <w:vAlign w:val="center"/>
            <w:hideMark/>
          </w:tcPr>
          <w:p w14:paraId="107B787F" w14:textId="77777777" w:rsidR="00481B82" w:rsidRPr="00325396" w:rsidRDefault="00481B82" w:rsidP="00481B82">
            <w:pPr>
              <w:rPr>
                <w:b/>
                <w:bCs/>
                <w:sz w:val="18"/>
                <w:szCs w:val="18"/>
              </w:rPr>
            </w:pPr>
          </w:p>
        </w:tc>
        <w:tc>
          <w:tcPr>
            <w:tcW w:w="3798" w:type="dxa"/>
            <w:gridSpan w:val="4"/>
            <w:tcBorders>
              <w:top w:val="nil"/>
              <w:left w:val="nil"/>
              <w:bottom w:val="single" w:sz="4" w:space="0" w:color="auto"/>
              <w:right w:val="nil"/>
            </w:tcBorders>
            <w:shd w:val="clear" w:color="auto" w:fill="auto"/>
            <w:noWrap/>
            <w:vAlign w:val="center"/>
            <w:hideMark/>
          </w:tcPr>
          <w:p w14:paraId="6BCA5256" w14:textId="77777777" w:rsidR="00481B82" w:rsidRPr="00325396" w:rsidRDefault="00481B82" w:rsidP="00481B82">
            <w:pPr>
              <w:rPr>
                <w:b/>
                <w:bCs/>
                <w:sz w:val="18"/>
                <w:szCs w:val="18"/>
              </w:rPr>
            </w:pPr>
            <w:r w:rsidRPr="00325396">
              <w:rPr>
                <w:b/>
                <w:bCs/>
                <w:sz w:val="18"/>
                <w:szCs w:val="18"/>
              </w:rPr>
              <w:t>ИНН</w:t>
            </w:r>
          </w:p>
        </w:tc>
        <w:tc>
          <w:tcPr>
            <w:tcW w:w="338" w:type="dxa"/>
            <w:gridSpan w:val="2"/>
            <w:tcBorders>
              <w:top w:val="nil"/>
              <w:left w:val="nil"/>
              <w:bottom w:val="nil"/>
              <w:right w:val="nil"/>
            </w:tcBorders>
            <w:shd w:val="clear" w:color="auto" w:fill="auto"/>
            <w:noWrap/>
            <w:vAlign w:val="center"/>
            <w:hideMark/>
          </w:tcPr>
          <w:p w14:paraId="4BC5A1E8" w14:textId="77777777" w:rsidR="00481B82" w:rsidRPr="00325396" w:rsidRDefault="00481B82" w:rsidP="00481B82">
            <w:pPr>
              <w:rPr>
                <w:b/>
                <w:bCs/>
                <w:sz w:val="18"/>
                <w:szCs w:val="18"/>
              </w:rPr>
            </w:pPr>
          </w:p>
        </w:tc>
        <w:tc>
          <w:tcPr>
            <w:tcW w:w="1231" w:type="dxa"/>
            <w:gridSpan w:val="5"/>
            <w:tcBorders>
              <w:top w:val="nil"/>
              <w:left w:val="nil"/>
              <w:bottom w:val="nil"/>
              <w:right w:val="nil"/>
            </w:tcBorders>
            <w:shd w:val="clear" w:color="auto" w:fill="auto"/>
            <w:noWrap/>
            <w:vAlign w:val="center"/>
            <w:hideMark/>
          </w:tcPr>
          <w:p w14:paraId="77E11413" w14:textId="77777777" w:rsidR="00481B82" w:rsidRPr="00325396" w:rsidRDefault="00481B82" w:rsidP="00481B82">
            <w:pPr>
              <w:rPr>
                <w:sz w:val="18"/>
                <w:szCs w:val="18"/>
              </w:rPr>
            </w:pPr>
          </w:p>
        </w:tc>
        <w:tc>
          <w:tcPr>
            <w:tcW w:w="261" w:type="dxa"/>
            <w:tcBorders>
              <w:top w:val="nil"/>
              <w:left w:val="nil"/>
              <w:bottom w:val="nil"/>
              <w:right w:val="nil"/>
            </w:tcBorders>
            <w:shd w:val="clear" w:color="auto" w:fill="auto"/>
            <w:noWrap/>
            <w:vAlign w:val="center"/>
            <w:hideMark/>
          </w:tcPr>
          <w:p w14:paraId="10CC1218" w14:textId="77777777" w:rsidR="00481B82" w:rsidRPr="00325396" w:rsidRDefault="00481B82" w:rsidP="00481B82">
            <w:pPr>
              <w:rPr>
                <w:sz w:val="18"/>
                <w:szCs w:val="18"/>
              </w:rPr>
            </w:pPr>
          </w:p>
        </w:tc>
        <w:tc>
          <w:tcPr>
            <w:tcW w:w="1178" w:type="dxa"/>
            <w:gridSpan w:val="2"/>
            <w:tcBorders>
              <w:top w:val="nil"/>
              <w:left w:val="nil"/>
              <w:bottom w:val="nil"/>
              <w:right w:val="nil"/>
            </w:tcBorders>
            <w:shd w:val="clear" w:color="auto" w:fill="auto"/>
            <w:noWrap/>
            <w:vAlign w:val="center"/>
            <w:hideMark/>
          </w:tcPr>
          <w:p w14:paraId="7FDED97D" w14:textId="77777777" w:rsidR="00481B82" w:rsidRPr="00325396" w:rsidRDefault="00481B82" w:rsidP="00481B82">
            <w:pPr>
              <w:rPr>
                <w:sz w:val="18"/>
                <w:szCs w:val="18"/>
              </w:rPr>
            </w:pPr>
          </w:p>
        </w:tc>
        <w:tc>
          <w:tcPr>
            <w:tcW w:w="1028" w:type="dxa"/>
            <w:gridSpan w:val="3"/>
            <w:tcBorders>
              <w:top w:val="nil"/>
              <w:left w:val="nil"/>
              <w:bottom w:val="single" w:sz="4" w:space="0" w:color="auto"/>
              <w:right w:val="nil"/>
            </w:tcBorders>
            <w:shd w:val="clear" w:color="auto" w:fill="auto"/>
            <w:noWrap/>
            <w:vAlign w:val="center"/>
            <w:hideMark/>
          </w:tcPr>
          <w:p w14:paraId="234A8826" w14:textId="77777777" w:rsidR="00481B82" w:rsidRPr="00325396" w:rsidRDefault="00481B82" w:rsidP="00481B82">
            <w:pPr>
              <w:rPr>
                <w:b/>
                <w:bCs/>
                <w:sz w:val="18"/>
                <w:szCs w:val="18"/>
              </w:rPr>
            </w:pPr>
            <w:r w:rsidRPr="00325396">
              <w:rPr>
                <w:b/>
                <w:bCs/>
                <w:sz w:val="18"/>
                <w:szCs w:val="18"/>
              </w:rPr>
              <w:t>ИНН</w:t>
            </w:r>
          </w:p>
        </w:tc>
        <w:tc>
          <w:tcPr>
            <w:tcW w:w="1251" w:type="dxa"/>
            <w:gridSpan w:val="2"/>
            <w:tcBorders>
              <w:top w:val="nil"/>
              <w:left w:val="nil"/>
              <w:bottom w:val="single" w:sz="4" w:space="0" w:color="auto"/>
              <w:right w:val="nil"/>
            </w:tcBorders>
            <w:shd w:val="clear" w:color="auto" w:fill="auto"/>
            <w:noWrap/>
            <w:vAlign w:val="center"/>
            <w:hideMark/>
          </w:tcPr>
          <w:p w14:paraId="7D55D778" w14:textId="77777777" w:rsidR="00481B82" w:rsidRPr="00325396" w:rsidRDefault="00481B82" w:rsidP="00481B82">
            <w:pPr>
              <w:rPr>
                <w:b/>
                <w:bCs/>
                <w:sz w:val="18"/>
                <w:szCs w:val="18"/>
              </w:rPr>
            </w:pPr>
            <w:r w:rsidRPr="00325396">
              <w:rPr>
                <w:b/>
                <w:bCs/>
                <w:sz w:val="18"/>
                <w:szCs w:val="18"/>
              </w:rPr>
              <w:t> </w:t>
            </w:r>
          </w:p>
        </w:tc>
        <w:tc>
          <w:tcPr>
            <w:tcW w:w="2144" w:type="dxa"/>
            <w:gridSpan w:val="2"/>
            <w:tcBorders>
              <w:top w:val="nil"/>
              <w:left w:val="nil"/>
              <w:bottom w:val="single" w:sz="4" w:space="0" w:color="auto"/>
              <w:right w:val="nil"/>
            </w:tcBorders>
            <w:shd w:val="clear" w:color="auto" w:fill="auto"/>
            <w:noWrap/>
            <w:vAlign w:val="center"/>
            <w:hideMark/>
          </w:tcPr>
          <w:p w14:paraId="6138033D" w14:textId="77777777" w:rsidR="00481B82" w:rsidRPr="00325396" w:rsidRDefault="00481B82" w:rsidP="00481B82">
            <w:pPr>
              <w:rPr>
                <w:b/>
                <w:bCs/>
                <w:sz w:val="18"/>
                <w:szCs w:val="18"/>
              </w:rPr>
            </w:pPr>
            <w:r w:rsidRPr="00325396">
              <w:rPr>
                <w:b/>
                <w:bCs/>
                <w:sz w:val="18"/>
                <w:szCs w:val="18"/>
              </w:rPr>
              <w:t> </w:t>
            </w:r>
          </w:p>
        </w:tc>
        <w:tc>
          <w:tcPr>
            <w:tcW w:w="1625" w:type="dxa"/>
            <w:gridSpan w:val="2"/>
            <w:tcBorders>
              <w:top w:val="nil"/>
              <w:left w:val="nil"/>
              <w:bottom w:val="nil"/>
              <w:right w:val="nil"/>
            </w:tcBorders>
            <w:shd w:val="clear" w:color="auto" w:fill="auto"/>
            <w:noWrap/>
            <w:vAlign w:val="center"/>
            <w:hideMark/>
          </w:tcPr>
          <w:p w14:paraId="3CE123B0" w14:textId="77777777" w:rsidR="00481B82" w:rsidRPr="00325396" w:rsidRDefault="00481B82" w:rsidP="00481B82">
            <w:pPr>
              <w:rPr>
                <w:b/>
                <w:bCs/>
                <w:sz w:val="18"/>
                <w:szCs w:val="18"/>
              </w:rPr>
            </w:pPr>
          </w:p>
        </w:tc>
      </w:tr>
      <w:tr w:rsidR="00481B82" w:rsidRPr="00325396" w14:paraId="4AD148CF" w14:textId="77777777" w:rsidTr="00481B82">
        <w:trPr>
          <w:gridAfter w:val="2"/>
          <w:wAfter w:w="886" w:type="dxa"/>
          <w:trHeight w:val="375"/>
        </w:trPr>
        <w:tc>
          <w:tcPr>
            <w:tcW w:w="1270" w:type="dxa"/>
            <w:gridSpan w:val="2"/>
            <w:tcBorders>
              <w:top w:val="nil"/>
              <w:left w:val="nil"/>
              <w:bottom w:val="nil"/>
              <w:right w:val="nil"/>
            </w:tcBorders>
            <w:shd w:val="clear" w:color="auto" w:fill="auto"/>
            <w:noWrap/>
            <w:vAlign w:val="center"/>
            <w:hideMark/>
          </w:tcPr>
          <w:p w14:paraId="67F81C71" w14:textId="77777777" w:rsidR="00481B82" w:rsidRPr="00325396" w:rsidRDefault="00481B82" w:rsidP="00481B82">
            <w:pPr>
              <w:rPr>
                <w:sz w:val="18"/>
                <w:szCs w:val="18"/>
              </w:rPr>
            </w:pPr>
          </w:p>
        </w:tc>
        <w:tc>
          <w:tcPr>
            <w:tcW w:w="3798" w:type="dxa"/>
            <w:gridSpan w:val="4"/>
            <w:tcBorders>
              <w:top w:val="nil"/>
              <w:left w:val="nil"/>
              <w:bottom w:val="single" w:sz="4" w:space="0" w:color="auto"/>
              <w:right w:val="nil"/>
            </w:tcBorders>
            <w:shd w:val="clear" w:color="auto" w:fill="auto"/>
            <w:noWrap/>
            <w:vAlign w:val="center"/>
            <w:hideMark/>
          </w:tcPr>
          <w:p w14:paraId="34680C58" w14:textId="77777777" w:rsidR="00481B82" w:rsidRPr="00325396" w:rsidRDefault="00481B82" w:rsidP="00481B82">
            <w:pPr>
              <w:rPr>
                <w:b/>
                <w:bCs/>
                <w:sz w:val="18"/>
                <w:szCs w:val="18"/>
              </w:rPr>
            </w:pPr>
            <w:r w:rsidRPr="00325396">
              <w:rPr>
                <w:b/>
                <w:bCs/>
                <w:sz w:val="18"/>
                <w:szCs w:val="18"/>
              </w:rPr>
              <w:t>КПП</w:t>
            </w:r>
          </w:p>
        </w:tc>
        <w:tc>
          <w:tcPr>
            <w:tcW w:w="338" w:type="dxa"/>
            <w:gridSpan w:val="2"/>
            <w:tcBorders>
              <w:top w:val="nil"/>
              <w:left w:val="nil"/>
              <w:bottom w:val="nil"/>
              <w:right w:val="nil"/>
            </w:tcBorders>
            <w:shd w:val="clear" w:color="auto" w:fill="auto"/>
            <w:noWrap/>
            <w:vAlign w:val="center"/>
            <w:hideMark/>
          </w:tcPr>
          <w:p w14:paraId="16AE5806" w14:textId="77777777" w:rsidR="00481B82" w:rsidRPr="00325396" w:rsidRDefault="00481B82" w:rsidP="00481B82">
            <w:pPr>
              <w:rPr>
                <w:b/>
                <w:bCs/>
                <w:sz w:val="18"/>
                <w:szCs w:val="18"/>
              </w:rPr>
            </w:pPr>
          </w:p>
        </w:tc>
        <w:tc>
          <w:tcPr>
            <w:tcW w:w="1231" w:type="dxa"/>
            <w:gridSpan w:val="5"/>
            <w:tcBorders>
              <w:top w:val="nil"/>
              <w:left w:val="nil"/>
              <w:bottom w:val="nil"/>
              <w:right w:val="nil"/>
            </w:tcBorders>
            <w:shd w:val="clear" w:color="auto" w:fill="auto"/>
            <w:noWrap/>
            <w:vAlign w:val="center"/>
            <w:hideMark/>
          </w:tcPr>
          <w:p w14:paraId="39739FAB" w14:textId="77777777" w:rsidR="00481B82" w:rsidRPr="00325396" w:rsidRDefault="00481B82" w:rsidP="00481B82">
            <w:pPr>
              <w:rPr>
                <w:sz w:val="18"/>
                <w:szCs w:val="18"/>
              </w:rPr>
            </w:pPr>
          </w:p>
        </w:tc>
        <w:tc>
          <w:tcPr>
            <w:tcW w:w="261" w:type="dxa"/>
            <w:tcBorders>
              <w:top w:val="nil"/>
              <w:left w:val="nil"/>
              <w:bottom w:val="nil"/>
              <w:right w:val="nil"/>
            </w:tcBorders>
            <w:shd w:val="clear" w:color="auto" w:fill="auto"/>
            <w:noWrap/>
            <w:vAlign w:val="center"/>
            <w:hideMark/>
          </w:tcPr>
          <w:p w14:paraId="23C13385" w14:textId="77777777" w:rsidR="00481B82" w:rsidRPr="00325396" w:rsidRDefault="00481B82" w:rsidP="00481B82">
            <w:pPr>
              <w:rPr>
                <w:sz w:val="18"/>
                <w:szCs w:val="18"/>
              </w:rPr>
            </w:pPr>
          </w:p>
        </w:tc>
        <w:tc>
          <w:tcPr>
            <w:tcW w:w="1178" w:type="dxa"/>
            <w:gridSpan w:val="2"/>
            <w:tcBorders>
              <w:top w:val="nil"/>
              <w:left w:val="nil"/>
              <w:bottom w:val="nil"/>
              <w:right w:val="nil"/>
            </w:tcBorders>
            <w:shd w:val="clear" w:color="auto" w:fill="auto"/>
            <w:noWrap/>
            <w:vAlign w:val="center"/>
            <w:hideMark/>
          </w:tcPr>
          <w:p w14:paraId="45E24B56" w14:textId="77777777" w:rsidR="00481B82" w:rsidRPr="00325396" w:rsidRDefault="00481B82" w:rsidP="00481B82">
            <w:pPr>
              <w:rPr>
                <w:sz w:val="18"/>
                <w:szCs w:val="18"/>
              </w:rPr>
            </w:pPr>
          </w:p>
        </w:tc>
        <w:tc>
          <w:tcPr>
            <w:tcW w:w="1028" w:type="dxa"/>
            <w:gridSpan w:val="3"/>
            <w:tcBorders>
              <w:top w:val="nil"/>
              <w:left w:val="nil"/>
              <w:bottom w:val="single" w:sz="4" w:space="0" w:color="auto"/>
              <w:right w:val="nil"/>
            </w:tcBorders>
            <w:shd w:val="clear" w:color="auto" w:fill="auto"/>
            <w:noWrap/>
            <w:vAlign w:val="center"/>
            <w:hideMark/>
          </w:tcPr>
          <w:p w14:paraId="1570E9CD" w14:textId="77777777" w:rsidR="00481B82" w:rsidRPr="00325396" w:rsidRDefault="00481B82" w:rsidP="00481B82">
            <w:pPr>
              <w:rPr>
                <w:b/>
                <w:bCs/>
                <w:sz w:val="18"/>
                <w:szCs w:val="18"/>
              </w:rPr>
            </w:pPr>
            <w:r w:rsidRPr="00325396">
              <w:rPr>
                <w:b/>
                <w:bCs/>
                <w:sz w:val="18"/>
                <w:szCs w:val="18"/>
              </w:rPr>
              <w:t>КПП</w:t>
            </w:r>
          </w:p>
        </w:tc>
        <w:tc>
          <w:tcPr>
            <w:tcW w:w="1251" w:type="dxa"/>
            <w:gridSpan w:val="2"/>
            <w:tcBorders>
              <w:top w:val="nil"/>
              <w:left w:val="nil"/>
              <w:bottom w:val="single" w:sz="4" w:space="0" w:color="auto"/>
              <w:right w:val="nil"/>
            </w:tcBorders>
            <w:shd w:val="clear" w:color="auto" w:fill="auto"/>
            <w:noWrap/>
            <w:vAlign w:val="center"/>
            <w:hideMark/>
          </w:tcPr>
          <w:p w14:paraId="27C622DC" w14:textId="77777777" w:rsidR="00481B82" w:rsidRPr="00325396" w:rsidRDefault="00481B82" w:rsidP="00481B82">
            <w:pPr>
              <w:rPr>
                <w:b/>
                <w:bCs/>
                <w:sz w:val="18"/>
                <w:szCs w:val="18"/>
              </w:rPr>
            </w:pPr>
            <w:r w:rsidRPr="00325396">
              <w:rPr>
                <w:b/>
                <w:bCs/>
                <w:sz w:val="18"/>
                <w:szCs w:val="18"/>
              </w:rPr>
              <w:t> </w:t>
            </w:r>
          </w:p>
        </w:tc>
        <w:tc>
          <w:tcPr>
            <w:tcW w:w="2144" w:type="dxa"/>
            <w:gridSpan w:val="2"/>
            <w:tcBorders>
              <w:top w:val="nil"/>
              <w:left w:val="nil"/>
              <w:bottom w:val="single" w:sz="4" w:space="0" w:color="auto"/>
              <w:right w:val="nil"/>
            </w:tcBorders>
            <w:shd w:val="clear" w:color="auto" w:fill="auto"/>
            <w:noWrap/>
            <w:vAlign w:val="center"/>
            <w:hideMark/>
          </w:tcPr>
          <w:p w14:paraId="77340D0A" w14:textId="77777777" w:rsidR="00481B82" w:rsidRPr="00325396" w:rsidRDefault="00481B82" w:rsidP="00481B82">
            <w:pPr>
              <w:rPr>
                <w:b/>
                <w:bCs/>
                <w:sz w:val="18"/>
                <w:szCs w:val="18"/>
              </w:rPr>
            </w:pPr>
            <w:r w:rsidRPr="00325396">
              <w:rPr>
                <w:b/>
                <w:bCs/>
                <w:sz w:val="18"/>
                <w:szCs w:val="18"/>
              </w:rPr>
              <w:t> </w:t>
            </w:r>
          </w:p>
        </w:tc>
        <w:tc>
          <w:tcPr>
            <w:tcW w:w="1625" w:type="dxa"/>
            <w:gridSpan w:val="2"/>
            <w:tcBorders>
              <w:top w:val="nil"/>
              <w:left w:val="nil"/>
              <w:bottom w:val="nil"/>
              <w:right w:val="nil"/>
            </w:tcBorders>
            <w:shd w:val="clear" w:color="auto" w:fill="auto"/>
            <w:noWrap/>
            <w:vAlign w:val="center"/>
            <w:hideMark/>
          </w:tcPr>
          <w:p w14:paraId="22E51E8A" w14:textId="77777777" w:rsidR="00481B82" w:rsidRPr="00325396" w:rsidRDefault="00481B82" w:rsidP="00481B82">
            <w:pPr>
              <w:rPr>
                <w:b/>
                <w:bCs/>
                <w:sz w:val="18"/>
                <w:szCs w:val="18"/>
              </w:rPr>
            </w:pPr>
          </w:p>
        </w:tc>
      </w:tr>
      <w:tr w:rsidR="00481B82" w:rsidRPr="00325396" w14:paraId="03E215FA" w14:textId="77777777" w:rsidTr="00481B82">
        <w:trPr>
          <w:gridAfter w:val="2"/>
          <w:wAfter w:w="886" w:type="dxa"/>
          <w:trHeight w:val="375"/>
        </w:trPr>
        <w:tc>
          <w:tcPr>
            <w:tcW w:w="1270" w:type="dxa"/>
            <w:gridSpan w:val="2"/>
            <w:tcBorders>
              <w:top w:val="nil"/>
              <w:left w:val="nil"/>
              <w:bottom w:val="nil"/>
              <w:right w:val="nil"/>
            </w:tcBorders>
            <w:shd w:val="clear" w:color="auto" w:fill="auto"/>
            <w:noWrap/>
            <w:vAlign w:val="center"/>
            <w:hideMark/>
          </w:tcPr>
          <w:p w14:paraId="59E2FB46" w14:textId="77777777" w:rsidR="00481B82" w:rsidRPr="00325396" w:rsidRDefault="00481B82" w:rsidP="00481B82">
            <w:pPr>
              <w:rPr>
                <w:sz w:val="18"/>
                <w:szCs w:val="18"/>
              </w:rPr>
            </w:pPr>
          </w:p>
        </w:tc>
        <w:tc>
          <w:tcPr>
            <w:tcW w:w="3798" w:type="dxa"/>
            <w:gridSpan w:val="4"/>
            <w:tcBorders>
              <w:top w:val="nil"/>
              <w:left w:val="nil"/>
              <w:bottom w:val="single" w:sz="4" w:space="0" w:color="auto"/>
              <w:right w:val="nil"/>
            </w:tcBorders>
            <w:shd w:val="clear" w:color="auto" w:fill="auto"/>
            <w:noWrap/>
            <w:vAlign w:val="center"/>
            <w:hideMark/>
          </w:tcPr>
          <w:p w14:paraId="73CE909B" w14:textId="77777777" w:rsidR="00481B82" w:rsidRPr="00325396" w:rsidRDefault="00481B82" w:rsidP="00481B82">
            <w:pPr>
              <w:rPr>
                <w:b/>
                <w:bCs/>
                <w:sz w:val="18"/>
                <w:szCs w:val="18"/>
              </w:rPr>
            </w:pPr>
            <w:r w:rsidRPr="00325396">
              <w:rPr>
                <w:b/>
                <w:bCs/>
                <w:sz w:val="18"/>
                <w:szCs w:val="18"/>
              </w:rPr>
              <w:t> </w:t>
            </w:r>
          </w:p>
        </w:tc>
        <w:tc>
          <w:tcPr>
            <w:tcW w:w="338" w:type="dxa"/>
            <w:gridSpan w:val="2"/>
            <w:tcBorders>
              <w:top w:val="nil"/>
              <w:left w:val="nil"/>
              <w:bottom w:val="nil"/>
              <w:right w:val="nil"/>
            </w:tcBorders>
            <w:shd w:val="clear" w:color="auto" w:fill="auto"/>
            <w:noWrap/>
            <w:vAlign w:val="center"/>
            <w:hideMark/>
          </w:tcPr>
          <w:p w14:paraId="568E84E4" w14:textId="77777777" w:rsidR="00481B82" w:rsidRPr="00325396" w:rsidRDefault="00481B82" w:rsidP="00481B82">
            <w:pPr>
              <w:rPr>
                <w:b/>
                <w:bCs/>
                <w:sz w:val="18"/>
                <w:szCs w:val="18"/>
              </w:rPr>
            </w:pPr>
          </w:p>
        </w:tc>
        <w:tc>
          <w:tcPr>
            <w:tcW w:w="1231" w:type="dxa"/>
            <w:gridSpan w:val="5"/>
            <w:tcBorders>
              <w:top w:val="nil"/>
              <w:left w:val="nil"/>
              <w:bottom w:val="nil"/>
              <w:right w:val="nil"/>
            </w:tcBorders>
            <w:shd w:val="clear" w:color="auto" w:fill="auto"/>
            <w:noWrap/>
            <w:vAlign w:val="center"/>
            <w:hideMark/>
          </w:tcPr>
          <w:p w14:paraId="348CFEF6" w14:textId="77777777" w:rsidR="00481B82" w:rsidRPr="00325396" w:rsidRDefault="00481B82" w:rsidP="00481B82">
            <w:pPr>
              <w:rPr>
                <w:sz w:val="18"/>
                <w:szCs w:val="18"/>
              </w:rPr>
            </w:pPr>
          </w:p>
        </w:tc>
        <w:tc>
          <w:tcPr>
            <w:tcW w:w="261" w:type="dxa"/>
            <w:tcBorders>
              <w:top w:val="nil"/>
              <w:left w:val="nil"/>
              <w:bottom w:val="nil"/>
              <w:right w:val="nil"/>
            </w:tcBorders>
            <w:shd w:val="clear" w:color="auto" w:fill="auto"/>
            <w:noWrap/>
            <w:vAlign w:val="center"/>
            <w:hideMark/>
          </w:tcPr>
          <w:p w14:paraId="201DFEEF" w14:textId="77777777" w:rsidR="00481B82" w:rsidRPr="00325396" w:rsidRDefault="00481B82" w:rsidP="00481B82">
            <w:pPr>
              <w:rPr>
                <w:sz w:val="18"/>
                <w:szCs w:val="18"/>
              </w:rPr>
            </w:pPr>
          </w:p>
        </w:tc>
        <w:tc>
          <w:tcPr>
            <w:tcW w:w="1178" w:type="dxa"/>
            <w:gridSpan w:val="2"/>
            <w:tcBorders>
              <w:top w:val="nil"/>
              <w:left w:val="nil"/>
              <w:bottom w:val="nil"/>
              <w:right w:val="nil"/>
            </w:tcBorders>
            <w:shd w:val="clear" w:color="auto" w:fill="auto"/>
            <w:noWrap/>
            <w:vAlign w:val="center"/>
            <w:hideMark/>
          </w:tcPr>
          <w:p w14:paraId="39C9C8F4" w14:textId="77777777" w:rsidR="00481B82" w:rsidRPr="00325396" w:rsidRDefault="00481B82" w:rsidP="00481B82">
            <w:pPr>
              <w:rPr>
                <w:sz w:val="18"/>
                <w:szCs w:val="18"/>
              </w:rPr>
            </w:pPr>
          </w:p>
        </w:tc>
        <w:tc>
          <w:tcPr>
            <w:tcW w:w="1028" w:type="dxa"/>
            <w:gridSpan w:val="3"/>
            <w:tcBorders>
              <w:top w:val="nil"/>
              <w:left w:val="nil"/>
              <w:bottom w:val="single" w:sz="4" w:space="0" w:color="auto"/>
              <w:right w:val="nil"/>
            </w:tcBorders>
            <w:shd w:val="clear" w:color="auto" w:fill="auto"/>
            <w:noWrap/>
            <w:vAlign w:val="center"/>
            <w:hideMark/>
          </w:tcPr>
          <w:p w14:paraId="0D2EFFFA" w14:textId="77777777" w:rsidR="00481B82" w:rsidRPr="00325396" w:rsidRDefault="00481B82" w:rsidP="00481B82">
            <w:pPr>
              <w:rPr>
                <w:b/>
                <w:bCs/>
                <w:sz w:val="18"/>
                <w:szCs w:val="18"/>
              </w:rPr>
            </w:pPr>
            <w:r w:rsidRPr="00325396">
              <w:rPr>
                <w:b/>
                <w:bCs/>
                <w:sz w:val="18"/>
                <w:szCs w:val="18"/>
              </w:rPr>
              <w:t> </w:t>
            </w:r>
          </w:p>
        </w:tc>
        <w:tc>
          <w:tcPr>
            <w:tcW w:w="1251" w:type="dxa"/>
            <w:gridSpan w:val="2"/>
            <w:tcBorders>
              <w:top w:val="nil"/>
              <w:left w:val="nil"/>
              <w:bottom w:val="single" w:sz="4" w:space="0" w:color="auto"/>
              <w:right w:val="nil"/>
            </w:tcBorders>
            <w:shd w:val="clear" w:color="auto" w:fill="auto"/>
            <w:noWrap/>
            <w:vAlign w:val="center"/>
            <w:hideMark/>
          </w:tcPr>
          <w:p w14:paraId="5F1ECA4C" w14:textId="77777777" w:rsidR="00481B82" w:rsidRPr="00325396" w:rsidRDefault="00481B82" w:rsidP="00481B82">
            <w:pPr>
              <w:rPr>
                <w:b/>
                <w:bCs/>
                <w:sz w:val="18"/>
                <w:szCs w:val="18"/>
              </w:rPr>
            </w:pPr>
            <w:r w:rsidRPr="00325396">
              <w:rPr>
                <w:b/>
                <w:bCs/>
                <w:sz w:val="18"/>
                <w:szCs w:val="18"/>
              </w:rPr>
              <w:t> </w:t>
            </w:r>
          </w:p>
        </w:tc>
        <w:tc>
          <w:tcPr>
            <w:tcW w:w="2144" w:type="dxa"/>
            <w:gridSpan w:val="2"/>
            <w:tcBorders>
              <w:top w:val="nil"/>
              <w:left w:val="nil"/>
              <w:bottom w:val="single" w:sz="4" w:space="0" w:color="auto"/>
              <w:right w:val="nil"/>
            </w:tcBorders>
            <w:shd w:val="clear" w:color="auto" w:fill="auto"/>
            <w:noWrap/>
            <w:vAlign w:val="center"/>
            <w:hideMark/>
          </w:tcPr>
          <w:p w14:paraId="3B43B374" w14:textId="77777777" w:rsidR="00481B82" w:rsidRPr="00325396" w:rsidRDefault="00481B82" w:rsidP="00481B82">
            <w:pPr>
              <w:rPr>
                <w:b/>
                <w:bCs/>
                <w:sz w:val="18"/>
                <w:szCs w:val="18"/>
              </w:rPr>
            </w:pPr>
            <w:r w:rsidRPr="00325396">
              <w:rPr>
                <w:b/>
                <w:bCs/>
                <w:sz w:val="18"/>
                <w:szCs w:val="18"/>
              </w:rPr>
              <w:t> </w:t>
            </w:r>
          </w:p>
        </w:tc>
        <w:tc>
          <w:tcPr>
            <w:tcW w:w="1625" w:type="dxa"/>
            <w:gridSpan w:val="2"/>
            <w:tcBorders>
              <w:top w:val="nil"/>
              <w:left w:val="nil"/>
              <w:bottom w:val="nil"/>
              <w:right w:val="nil"/>
            </w:tcBorders>
            <w:shd w:val="clear" w:color="auto" w:fill="auto"/>
            <w:noWrap/>
            <w:vAlign w:val="center"/>
            <w:hideMark/>
          </w:tcPr>
          <w:p w14:paraId="2F484DEC" w14:textId="77777777" w:rsidR="00481B82" w:rsidRPr="00325396" w:rsidRDefault="00481B82" w:rsidP="00481B82">
            <w:pPr>
              <w:rPr>
                <w:b/>
                <w:bCs/>
                <w:sz w:val="18"/>
                <w:szCs w:val="18"/>
              </w:rPr>
            </w:pPr>
          </w:p>
        </w:tc>
      </w:tr>
      <w:tr w:rsidR="00481B82" w:rsidRPr="00325396" w14:paraId="699DE3F7" w14:textId="77777777" w:rsidTr="00481B82">
        <w:trPr>
          <w:gridAfter w:val="2"/>
          <w:wAfter w:w="886" w:type="dxa"/>
          <w:trHeight w:val="375"/>
        </w:trPr>
        <w:tc>
          <w:tcPr>
            <w:tcW w:w="1270" w:type="dxa"/>
            <w:gridSpan w:val="2"/>
            <w:tcBorders>
              <w:top w:val="nil"/>
              <w:left w:val="nil"/>
              <w:bottom w:val="nil"/>
              <w:right w:val="nil"/>
            </w:tcBorders>
            <w:shd w:val="clear" w:color="auto" w:fill="auto"/>
            <w:noWrap/>
            <w:vAlign w:val="center"/>
            <w:hideMark/>
          </w:tcPr>
          <w:p w14:paraId="1371D6FD" w14:textId="77777777" w:rsidR="00481B82" w:rsidRPr="00325396" w:rsidRDefault="00481B82" w:rsidP="00481B82">
            <w:pPr>
              <w:rPr>
                <w:sz w:val="18"/>
                <w:szCs w:val="18"/>
              </w:rPr>
            </w:pPr>
          </w:p>
        </w:tc>
        <w:tc>
          <w:tcPr>
            <w:tcW w:w="3798" w:type="dxa"/>
            <w:gridSpan w:val="4"/>
            <w:tcBorders>
              <w:top w:val="nil"/>
              <w:left w:val="nil"/>
              <w:bottom w:val="nil"/>
              <w:right w:val="nil"/>
            </w:tcBorders>
            <w:shd w:val="clear" w:color="auto" w:fill="auto"/>
            <w:noWrap/>
            <w:hideMark/>
          </w:tcPr>
          <w:p w14:paraId="1151601C" w14:textId="77777777" w:rsidR="00481B82" w:rsidRPr="00325396" w:rsidRDefault="00481B82" w:rsidP="00481B82">
            <w:pPr>
              <w:jc w:val="center"/>
              <w:rPr>
                <w:sz w:val="18"/>
                <w:szCs w:val="18"/>
              </w:rPr>
            </w:pPr>
            <w:r w:rsidRPr="00325396">
              <w:rPr>
                <w:sz w:val="18"/>
                <w:szCs w:val="18"/>
              </w:rPr>
              <w:t>(должность представителя)</w:t>
            </w:r>
          </w:p>
        </w:tc>
        <w:tc>
          <w:tcPr>
            <w:tcW w:w="338" w:type="dxa"/>
            <w:gridSpan w:val="2"/>
            <w:tcBorders>
              <w:top w:val="nil"/>
              <w:left w:val="nil"/>
              <w:bottom w:val="nil"/>
              <w:right w:val="nil"/>
            </w:tcBorders>
            <w:shd w:val="clear" w:color="auto" w:fill="auto"/>
            <w:noWrap/>
            <w:hideMark/>
          </w:tcPr>
          <w:p w14:paraId="79E0CE7C" w14:textId="77777777" w:rsidR="00481B82" w:rsidRPr="00325396" w:rsidRDefault="00481B82" w:rsidP="00481B82">
            <w:pPr>
              <w:jc w:val="center"/>
              <w:rPr>
                <w:sz w:val="18"/>
                <w:szCs w:val="18"/>
              </w:rPr>
            </w:pPr>
          </w:p>
        </w:tc>
        <w:tc>
          <w:tcPr>
            <w:tcW w:w="1231" w:type="dxa"/>
            <w:gridSpan w:val="5"/>
            <w:tcBorders>
              <w:top w:val="nil"/>
              <w:left w:val="nil"/>
              <w:bottom w:val="nil"/>
              <w:right w:val="nil"/>
            </w:tcBorders>
            <w:shd w:val="clear" w:color="auto" w:fill="auto"/>
            <w:noWrap/>
            <w:hideMark/>
          </w:tcPr>
          <w:p w14:paraId="405E73B7" w14:textId="77777777" w:rsidR="00481B82" w:rsidRPr="00325396" w:rsidRDefault="00481B82" w:rsidP="00481B82">
            <w:pPr>
              <w:jc w:val="center"/>
              <w:rPr>
                <w:sz w:val="18"/>
                <w:szCs w:val="18"/>
              </w:rPr>
            </w:pPr>
          </w:p>
        </w:tc>
        <w:tc>
          <w:tcPr>
            <w:tcW w:w="261" w:type="dxa"/>
            <w:tcBorders>
              <w:top w:val="nil"/>
              <w:left w:val="nil"/>
              <w:bottom w:val="nil"/>
              <w:right w:val="nil"/>
            </w:tcBorders>
            <w:shd w:val="clear" w:color="auto" w:fill="auto"/>
            <w:noWrap/>
            <w:hideMark/>
          </w:tcPr>
          <w:p w14:paraId="028A1950" w14:textId="77777777" w:rsidR="00481B82" w:rsidRPr="00325396" w:rsidRDefault="00481B82" w:rsidP="00481B82">
            <w:pPr>
              <w:jc w:val="center"/>
              <w:rPr>
                <w:sz w:val="18"/>
                <w:szCs w:val="18"/>
              </w:rPr>
            </w:pPr>
          </w:p>
        </w:tc>
        <w:tc>
          <w:tcPr>
            <w:tcW w:w="1178" w:type="dxa"/>
            <w:gridSpan w:val="2"/>
            <w:tcBorders>
              <w:top w:val="nil"/>
              <w:left w:val="nil"/>
              <w:bottom w:val="nil"/>
              <w:right w:val="nil"/>
            </w:tcBorders>
            <w:shd w:val="clear" w:color="auto" w:fill="auto"/>
            <w:noWrap/>
            <w:hideMark/>
          </w:tcPr>
          <w:p w14:paraId="06F9BFC6" w14:textId="77777777" w:rsidR="00481B82" w:rsidRPr="00325396" w:rsidRDefault="00481B82" w:rsidP="00481B82">
            <w:pPr>
              <w:jc w:val="center"/>
              <w:rPr>
                <w:sz w:val="18"/>
                <w:szCs w:val="18"/>
              </w:rPr>
            </w:pPr>
          </w:p>
        </w:tc>
        <w:tc>
          <w:tcPr>
            <w:tcW w:w="4423" w:type="dxa"/>
            <w:gridSpan w:val="7"/>
            <w:tcBorders>
              <w:top w:val="single" w:sz="4" w:space="0" w:color="auto"/>
              <w:left w:val="nil"/>
              <w:bottom w:val="nil"/>
              <w:right w:val="nil"/>
            </w:tcBorders>
            <w:shd w:val="clear" w:color="auto" w:fill="auto"/>
            <w:noWrap/>
            <w:hideMark/>
          </w:tcPr>
          <w:p w14:paraId="363EBAC4" w14:textId="77777777" w:rsidR="00481B82" w:rsidRPr="00325396" w:rsidRDefault="00481B82" w:rsidP="00481B82">
            <w:pPr>
              <w:jc w:val="center"/>
              <w:rPr>
                <w:sz w:val="18"/>
                <w:szCs w:val="18"/>
              </w:rPr>
            </w:pPr>
            <w:r w:rsidRPr="00325396">
              <w:rPr>
                <w:sz w:val="18"/>
                <w:szCs w:val="18"/>
              </w:rPr>
              <w:t>(должность представителя)</w:t>
            </w:r>
          </w:p>
        </w:tc>
        <w:tc>
          <w:tcPr>
            <w:tcW w:w="1625" w:type="dxa"/>
            <w:gridSpan w:val="2"/>
            <w:tcBorders>
              <w:top w:val="nil"/>
              <w:left w:val="nil"/>
              <w:bottom w:val="nil"/>
              <w:right w:val="nil"/>
            </w:tcBorders>
            <w:shd w:val="clear" w:color="auto" w:fill="auto"/>
            <w:noWrap/>
            <w:hideMark/>
          </w:tcPr>
          <w:p w14:paraId="1F8FC5A4" w14:textId="77777777" w:rsidR="00481B82" w:rsidRPr="00325396" w:rsidRDefault="00481B82" w:rsidP="00481B82">
            <w:pPr>
              <w:jc w:val="center"/>
              <w:rPr>
                <w:sz w:val="18"/>
                <w:szCs w:val="18"/>
              </w:rPr>
            </w:pPr>
          </w:p>
        </w:tc>
      </w:tr>
      <w:tr w:rsidR="00481B82" w:rsidRPr="00325396" w14:paraId="18E5A5C6" w14:textId="77777777" w:rsidTr="00481B82">
        <w:trPr>
          <w:gridAfter w:val="2"/>
          <w:wAfter w:w="886" w:type="dxa"/>
          <w:trHeight w:val="375"/>
        </w:trPr>
        <w:tc>
          <w:tcPr>
            <w:tcW w:w="1270" w:type="dxa"/>
            <w:gridSpan w:val="2"/>
            <w:tcBorders>
              <w:top w:val="nil"/>
              <w:left w:val="nil"/>
              <w:bottom w:val="nil"/>
              <w:right w:val="nil"/>
            </w:tcBorders>
            <w:shd w:val="clear" w:color="auto" w:fill="auto"/>
            <w:noWrap/>
            <w:vAlign w:val="center"/>
            <w:hideMark/>
          </w:tcPr>
          <w:p w14:paraId="693F6E31" w14:textId="77777777" w:rsidR="00481B82" w:rsidRPr="00325396" w:rsidRDefault="00481B82" w:rsidP="00481B82">
            <w:pPr>
              <w:rPr>
                <w:sz w:val="18"/>
                <w:szCs w:val="18"/>
              </w:rPr>
            </w:pPr>
          </w:p>
        </w:tc>
        <w:tc>
          <w:tcPr>
            <w:tcW w:w="3798" w:type="dxa"/>
            <w:gridSpan w:val="4"/>
            <w:tcBorders>
              <w:top w:val="nil"/>
              <w:left w:val="nil"/>
              <w:bottom w:val="nil"/>
              <w:right w:val="nil"/>
            </w:tcBorders>
            <w:shd w:val="clear" w:color="auto" w:fill="auto"/>
            <w:noWrap/>
            <w:hideMark/>
          </w:tcPr>
          <w:p w14:paraId="41734A7B" w14:textId="77777777" w:rsidR="00481B82" w:rsidRPr="00325396" w:rsidRDefault="00481B82" w:rsidP="00481B82">
            <w:pPr>
              <w:jc w:val="center"/>
              <w:rPr>
                <w:sz w:val="18"/>
                <w:szCs w:val="18"/>
              </w:rPr>
            </w:pPr>
            <w:r w:rsidRPr="00325396">
              <w:rPr>
                <w:sz w:val="18"/>
                <w:szCs w:val="18"/>
              </w:rPr>
              <w:t>(должность Ф.И.О.)</w:t>
            </w:r>
          </w:p>
        </w:tc>
        <w:tc>
          <w:tcPr>
            <w:tcW w:w="338" w:type="dxa"/>
            <w:gridSpan w:val="2"/>
            <w:tcBorders>
              <w:top w:val="nil"/>
              <w:left w:val="nil"/>
              <w:bottom w:val="nil"/>
              <w:right w:val="nil"/>
            </w:tcBorders>
            <w:shd w:val="clear" w:color="auto" w:fill="auto"/>
            <w:noWrap/>
            <w:hideMark/>
          </w:tcPr>
          <w:p w14:paraId="7EFD341C" w14:textId="77777777" w:rsidR="00481B82" w:rsidRPr="00325396" w:rsidRDefault="00481B82" w:rsidP="00481B82">
            <w:pPr>
              <w:jc w:val="center"/>
              <w:rPr>
                <w:sz w:val="18"/>
                <w:szCs w:val="18"/>
              </w:rPr>
            </w:pPr>
          </w:p>
        </w:tc>
        <w:tc>
          <w:tcPr>
            <w:tcW w:w="1231" w:type="dxa"/>
            <w:gridSpan w:val="5"/>
            <w:tcBorders>
              <w:top w:val="nil"/>
              <w:left w:val="nil"/>
              <w:bottom w:val="nil"/>
              <w:right w:val="nil"/>
            </w:tcBorders>
            <w:shd w:val="clear" w:color="auto" w:fill="auto"/>
            <w:noWrap/>
            <w:hideMark/>
          </w:tcPr>
          <w:p w14:paraId="52C517CC" w14:textId="77777777" w:rsidR="00481B82" w:rsidRPr="00325396" w:rsidRDefault="00481B82" w:rsidP="00481B82">
            <w:pPr>
              <w:jc w:val="center"/>
              <w:rPr>
                <w:sz w:val="18"/>
                <w:szCs w:val="18"/>
              </w:rPr>
            </w:pPr>
          </w:p>
        </w:tc>
        <w:tc>
          <w:tcPr>
            <w:tcW w:w="261" w:type="dxa"/>
            <w:tcBorders>
              <w:top w:val="nil"/>
              <w:left w:val="nil"/>
              <w:bottom w:val="nil"/>
              <w:right w:val="nil"/>
            </w:tcBorders>
            <w:shd w:val="clear" w:color="auto" w:fill="auto"/>
            <w:noWrap/>
            <w:hideMark/>
          </w:tcPr>
          <w:p w14:paraId="6E2ED03D" w14:textId="77777777" w:rsidR="00481B82" w:rsidRPr="00325396" w:rsidRDefault="00481B82" w:rsidP="00481B82">
            <w:pPr>
              <w:jc w:val="center"/>
              <w:rPr>
                <w:sz w:val="18"/>
                <w:szCs w:val="18"/>
              </w:rPr>
            </w:pPr>
          </w:p>
        </w:tc>
        <w:tc>
          <w:tcPr>
            <w:tcW w:w="1178" w:type="dxa"/>
            <w:gridSpan w:val="2"/>
            <w:tcBorders>
              <w:top w:val="nil"/>
              <w:left w:val="nil"/>
              <w:bottom w:val="nil"/>
              <w:right w:val="nil"/>
            </w:tcBorders>
            <w:shd w:val="clear" w:color="auto" w:fill="auto"/>
            <w:noWrap/>
            <w:hideMark/>
          </w:tcPr>
          <w:p w14:paraId="14F799EA" w14:textId="77777777" w:rsidR="00481B82" w:rsidRPr="00325396" w:rsidRDefault="00481B82" w:rsidP="00481B82">
            <w:pPr>
              <w:jc w:val="center"/>
              <w:rPr>
                <w:sz w:val="18"/>
                <w:szCs w:val="18"/>
              </w:rPr>
            </w:pPr>
          </w:p>
        </w:tc>
        <w:tc>
          <w:tcPr>
            <w:tcW w:w="4423" w:type="dxa"/>
            <w:gridSpan w:val="7"/>
            <w:tcBorders>
              <w:top w:val="single" w:sz="4" w:space="0" w:color="auto"/>
              <w:left w:val="nil"/>
              <w:bottom w:val="nil"/>
              <w:right w:val="nil"/>
            </w:tcBorders>
            <w:shd w:val="clear" w:color="auto" w:fill="auto"/>
            <w:noWrap/>
            <w:hideMark/>
          </w:tcPr>
          <w:p w14:paraId="79D87341" w14:textId="77777777" w:rsidR="00481B82" w:rsidRPr="00325396" w:rsidRDefault="00481B82" w:rsidP="00481B82">
            <w:pPr>
              <w:jc w:val="center"/>
              <w:rPr>
                <w:sz w:val="18"/>
                <w:szCs w:val="18"/>
              </w:rPr>
            </w:pPr>
            <w:r w:rsidRPr="00325396">
              <w:rPr>
                <w:sz w:val="18"/>
                <w:szCs w:val="18"/>
              </w:rPr>
              <w:t>(должность Ф.И.О.)</w:t>
            </w:r>
          </w:p>
        </w:tc>
        <w:tc>
          <w:tcPr>
            <w:tcW w:w="1625" w:type="dxa"/>
            <w:gridSpan w:val="2"/>
            <w:tcBorders>
              <w:top w:val="nil"/>
              <w:left w:val="nil"/>
              <w:bottom w:val="nil"/>
              <w:right w:val="nil"/>
            </w:tcBorders>
            <w:shd w:val="clear" w:color="auto" w:fill="auto"/>
            <w:noWrap/>
            <w:hideMark/>
          </w:tcPr>
          <w:p w14:paraId="7FCA8F3A" w14:textId="77777777" w:rsidR="00481B82" w:rsidRPr="00325396" w:rsidRDefault="00481B82" w:rsidP="00481B82">
            <w:pPr>
              <w:jc w:val="center"/>
              <w:rPr>
                <w:sz w:val="18"/>
                <w:szCs w:val="18"/>
              </w:rPr>
            </w:pPr>
          </w:p>
        </w:tc>
      </w:tr>
      <w:tr w:rsidR="00481B82" w:rsidRPr="00325396" w14:paraId="285A9CB3" w14:textId="77777777" w:rsidTr="00481B82">
        <w:trPr>
          <w:gridAfter w:val="2"/>
          <w:wAfter w:w="886" w:type="dxa"/>
          <w:trHeight w:val="315"/>
        </w:trPr>
        <w:tc>
          <w:tcPr>
            <w:tcW w:w="1270" w:type="dxa"/>
            <w:gridSpan w:val="2"/>
            <w:tcBorders>
              <w:top w:val="nil"/>
              <w:left w:val="nil"/>
              <w:bottom w:val="nil"/>
              <w:right w:val="nil"/>
            </w:tcBorders>
            <w:shd w:val="clear" w:color="auto" w:fill="auto"/>
            <w:noWrap/>
            <w:vAlign w:val="center"/>
            <w:hideMark/>
          </w:tcPr>
          <w:p w14:paraId="3D156097" w14:textId="77777777" w:rsidR="00481B82" w:rsidRPr="00325396" w:rsidRDefault="00481B82" w:rsidP="00481B82">
            <w:pPr>
              <w:rPr>
                <w:sz w:val="18"/>
                <w:szCs w:val="18"/>
              </w:rPr>
            </w:pPr>
          </w:p>
        </w:tc>
        <w:tc>
          <w:tcPr>
            <w:tcW w:w="3798" w:type="dxa"/>
            <w:gridSpan w:val="4"/>
            <w:tcBorders>
              <w:top w:val="nil"/>
              <w:left w:val="nil"/>
              <w:bottom w:val="nil"/>
              <w:right w:val="nil"/>
            </w:tcBorders>
            <w:shd w:val="clear" w:color="auto" w:fill="auto"/>
            <w:noWrap/>
            <w:vAlign w:val="bottom"/>
            <w:hideMark/>
          </w:tcPr>
          <w:p w14:paraId="78275B84" w14:textId="77777777" w:rsidR="00481B82" w:rsidRPr="00325396" w:rsidRDefault="00481B82" w:rsidP="00481B82">
            <w:pPr>
              <w:rPr>
                <w:sz w:val="18"/>
                <w:szCs w:val="18"/>
              </w:rPr>
            </w:pPr>
            <w:r w:rsidRPr="00325396">
              <w:rPr>
                <w:sz w:val="18"/>
                <w:szCs w:val="18"/>
              </w:rPr>
              <w:t xml:space="preserve"> "___"____________20___год </w:t>
            </w:r>
          </w:p>
        </w:tc>
        <w:tc>
          <w:tcPr>
            <w:tcW w:w="338" w:type="dxa"/>
            <w:gridSpan w:val="2"/>
            <w:tcBorders>
              <w:top w:val="nil"/>
              <w:left w:val="nil"/>
              <w:bottom w:val="nil"/>
              <w:right w:val="nil"/>
            </w:tcBorders>
            <w:shd w:val="clear" w:color="auto" w:fill="auto"/>
            <w:noWrap/>
            <w:vAlign w:val="bottom"/>
            <w:hideMark/>
          </w:tcPr>
          <w:p w14:paraId="18EECEEB" w14:textId="77777777" w:rsidR="00481B82" w:rsidRPr="00325396" w:rsidRDefault="00481B82" w:rsidP="00481B82">
            <w:pPr>
              <w:rPr>
                <w:sz w:val="18"/>
                <w:szCs w:val="18"/>
              </w:rPr>
            </w:pPr>
          </w:p>
        </w:tc>
        <w:tc>
          <w:tcPr>
            <w:tcW w:w="1231" w:type="dxa"/>
            <w:gridSpan w:val="5"/>
            <w:tcBorders>
              <w:top w:val="nil"/>
              <w:left w:val="nil"/>
              <w:bottom w:val="nil"/>
              <w:right w:val="nil"/>
            </w:tcBorders>
            <w:shd w:val="clear" w:color="auto" w:fill="auto"/>
            <w:noWrap/>
            <w:vAlign w:val="bottom"/>
            <w:hideMark/>
          </w:tcPr>
          <w:p w14:paraId="1C84B982" w14:textId="77777777" w:rsidR="00481B82" w:rsidRPr="00325396" w:rsidRDefault="00481B82" w:rsidP="00481B82">
            <w:pPr>
              <w:rPr>
                <w:sz w:val="18"/>
                <w:szCs w:val="18"/>
              </w:rPr>
            </w:pPr>
          </w:p>
        </w:tc>
        <w:tc>
          <w:tcPr>
            <w:tcW w:w="261" w:type="dxa"/>
            <w:tcBorders>
              <w:top w:val="nil"/>
              <w:left w:val="nil"/>
              <w:bottom w:val="nil"/>
              <w:right w:val="nil"/>
            </w:tcBorders>
            <w:shd w:val="clear" w:color="auto" w:fill="auto"/>
            <w:noWrap/>
            <w:vAlign w:val="bottom"/>
            <w:hideMark/>
          </w:tcPr>
          <w:p w14:paraId="2ACD632E" w14:textId="77777777" w:rsidR="00481B82" w:rsidRPr="00325396" w:rsidRDefault="00481B82" w:rsidP="00481B82">
            <w:pPr>
              <w:rPr>
                <w:sz w:val="18"/>
                <w:szCs w:val="18"/>
              </w:rPr>
            </w:pPr>
          </w:p>
        </w:tc>
        <w:tc>
          <w:tcPr>
            <w:tcW w:w="1178" w:type="dxa"/>
            <w:gridSpan w:val="2"/>
            <w:tcBorders>
              <w:top w:val="nil"/>
              <w:left w:val="nil"/>
              <w:bottom w:val="nil"/>
              <w:right w:val="nil"/>
            </w:tcBorders>
            <w:shd w:val="clear" w:color="auto" w:fill="auto"/>
            <w:noWrap/>
            <w:vAlign w:val="bottom"/>
            <w:hideMark/>
          </w:tcPr>
          <w:p w14:paraId="2462A2F8" w14:textId="77777777" w:rsidR="00481B82" w:rsidRPr="00325396" w:rsidRDefault="00481B82" w:rsidP="00481B82">
            <w:pPr>
              <w:rPr>
                <w:sz w:val="18"/>
                <w:szCs w:val="18"/>
              </w:rPr>
            </w:pPr>
          </w:p>
        </w:tc>
        <w:tc>
          <w:tcPr>
            <w:tcW w:w="6048" w:type="dxa"/>
            <w:gridSpan w:val="9"/>
            <w:tcBorders>
              <w:top w:val="nil"/>
              <w:left w:val="nil"/>
              <w:bottom w:val="nil"/>
              <w:right w:val="nil"/>
            </w:tcBorders>
            <w:shd w:val="clear" w:color="auto" w:fill="auto"/>
            <w:noWrap/>
            <w:vAlign w:val="bottom"/>
            <w:hideMark/>
          </w:tcPr>
          <w:p w14:paraId="7712D3F7" w14:textId="77777777" w:rsidR="00481B82" w:rsidRPr="00325396" w:rsidRDefault="00481B82" w:rsidP="00481B82">
            <w:pPr>
              <w:rPr>
                <w:sz w:val="18"/>
                <w:szCs w:val="18"/>
              </w:rPr>
            </w:pPr>
            <w:r w:rsidRPr="00325396">
              <w:rPr>
                <w:sz w:val="18"/>
                <w:szCs w:val="18"/>
              </w:rPr>
              <w:t xml:space="preserve"> "___"____________20___год </w:t>
            </w:r>
          </w:p>
        </w:tc>
      </w:tr>
      <w:tr w:rsidR="00481B82" w:rsidRPr="00325396" w14:paraId="36D223E6" w14:textId="77777777" w:rsidTr="00481B82">
        <w:trPr>
          <w:gridAfter w:val="2"/>
          <w:wAfter w:w="886" w:type="dxa"/>
          <w:trHeight w:val="375"/>
        </w:trPr>
        <w:tc>
          <w:tcPr>
            <w:tcW w:w="1270" w:type="dxa"/>
            <w:gridSpan w:val="2"/>
            <w:tcBorders>
              <w:top w:val="nil"/>
              <w:left w:val="nil"/>
              <w:bottom w:val="nil"/>
              <w:right w:val="nil"/>
            </w:tcBorders>
            <w:shd w:val="clear" w:color="auto" w:fill="auto"/>
            <w:noWrap/>
            <w:vAlign w:val="center"/>
            <w:hideMark/>
          </w:tcPr>
          <w:p w14:paraId="373A3D25" w14:textId="77777777" w:rsidR="00481B82" w:rsidRPr="00325396" w:rsidRDefault="00481B82" w:rsidP="00481B82">
            <w:pPr>
              <w:rPr>
                <w:sz w:val="18"/>
                <w:szCs w:val="18"/>
              </w:rPr>
            </w:pPr>
          </w:p>
        </w:tc>
        <w:tc>
          <w:tcPr>
            <w:tcW w:w="3798" w:type="dxa"/>
            <w:gridSpan w:val="4"/>
            <w:tcBorders>
              <w:top w:val="nil"/>
              <w:left w:val="nil"/>
              <w:bottom w:val="nil"/>
              <w:right w:val="nil"/>
            </w:tcBorders>
            <w:shd w:val="clear" w:color="000000" w:fill="FFFFFF"/>
            <w:noWrap/>
            <w:vAlign w:val="center"/>
            <w:hideMark/>
          </w:tcPr>
          <w:p w14:paraId="50487E2C" w14:textId="77777777" w:rsidR="00481B82" w:rsidRPr="00325396" w:rsidRDefault="00481B82" w:rsidP="00481B82">
            <w:pPr>
              <w:rPr>
                <w:b/>
                <w:bCs/>
                <w:color w:val="000000"/>
                <w:sz w:val="18"/>
                <w:szCs w:val="18"/>
              </w:rPr>
            </w:pPr>
            <w:r w:rsidRPr="00325396">
              <w:rPr>
                <w:b/>
                <w:bCs/>
                <w:color w:val="000000"/>
                <w:sz w:val="18"/>
                <w:szCs w:val="18"/>
              </w:rPr>
              <w:t> </w:t>
            </w:r>
          </w:p>
        </w:tc>
        <w:tc>
          <w:tcPr>
            <w:tcW w:w="338" w:type="dxa"/>
            <w:gridSpan w:val="2"/>
            <w:tcBorders>
              <w:top w:val="nil"/>
              <w:left w:val="nil"/>
              <w:bottom w:val="nil"/>
              <w:right w:val="nil"/>
            </w:tcBorders>
            <w:shd w:val="clear" w:color="000000" w:fill="FFFFFF"/>
            <w:noWrap/>
            <w:vAlign w:val="center"/>
            <w:hideMark/>
          </w:tcPr>
          <w:p w14:paraId="081D2DA3" w14:textId="77777777" w:rsidR="00481B82" w:rsidRPr="00325396" w:rsidRDefault="00481B82" w:rsidP="00481B82">
            <w:pPr>
              <w:rPr>
                <w:b/>
                <w:bCs/>
                <w:color w:val="000000"/>
                <w:sz w:val="18"/>
                <w:szCs w:val="18"/>
              </w:rPr>
            </w:pPr>
            <w:r w:rsidRPr="00325396">
              <w:rPr>
                <w:b/>
                <w:bCs/>
                <w:color w:val="000000"/>
                <w:sz w:val="18"/>
                <w:szCs w:val="18"/>
              </w:rPr>
              <w:t> </w:t>
            </w:r>
          </w:p>
        </w:tc>
        <w:tc>
          <w:tcPr>
            <w:tcW w:w="1231" w:type="dxa"/>
            <w:gridSpan w:val="5"/>
            <w:tcBorders>
              <w:top w:val="nil"/>
              <w:left w:val="nil"/>
              <w:bottom w:val="nil"/>
              <w:right w:val="nil"/>
            </w:tcBorders>
            <w:shd w:val="clear" w:color="000000" w:fill="FFFFFF"/>
            <w:noWrap/>
            <w:vAlign w:val="center"/>
            <w:hideMark/>
          </w:tcPr>
          <w:p w14:paraId="626C7CE9" w14:textId="77777777" w:rsidR="00481B82" w:rsidRPr="00325396" w:rsidRDefault="00481B82" w:rsidP="00481B82">
            <w:pPr>
              <w:rPr>
                <w:b/>
                <w:bCs/>
                <w:color w:val="000000"/>
                <w:sz w:val="18"/>
                <w:szCs w:val="18"/>
              </w:rPr>
            </w:pPr>
            <w:r w:rsidRPr="00325396">
              <w:rPr>
                <w:b/>
                <w:bCs/>
                <w:color w:val="000000"/>
                <w:sz w:val="18"/>
                <w:szCs w:val="18"/>
              </w:rPr>
              <w:t> </w:t>
            </w:r>
          </w:p>
        </w:tc>
        <w:tc>
          <w:tcPr>
            <w:tcW w:w="261" w:type="dxa"/>
            <w:tcBorders>
              <w:top w:val="nil"/>
              <w:left w:val="nil"/>
              <w:bottom w:val="nil"/>
              <w:right w:val="nil"/>
            </w:tcBorders>
            <w:shd w:val="clear" w:color="000000" w:fill="FFFFFF"/>
            <w:noWrap/>
            <w:vAlign w:val="center"/>
            <w:hideMark/>
          </w:tcPr>
          <w:p w14:paraId="7700E769" w14:textId="77777777" w:rsidR="00481B82" w:rsidRPr="00325396" w:rsidRDefault="00481B82" w:rsidP="00481B82">
            <w:pPr>
              <w:rPr>
                <w:b/>
                <w:bCs/>
                <w:color w:val="000000"/>
                <w:sz w:val="18"/>
                <w:szCs w:val="18"/>
              </w:rPr>
            </w:pPr>
            <w:r w:rsidRPr="00325396">
              <w:rPr>
                <w:b/>
                <w:bCs/>
                <w:color w:val="000000"/>
                <w:sz w:val="18"/>
                <w:szCs w:val="18"/>
              </w:rPr>
              <w:t> </w:t>
            </w:r>
          </w:p>
        </w:tc>
        <w:tc>
          <w:tcPr>
            <w:tcW w:w="1178" w:type="dxa"/>
            <w:gridSpan w:val="2"/>
            <w:tcBorders>
              <w:top w:val="nil"/>
              <w:left w:val="nil"/>
              <w:bottom w:val="nil"/>
              <w:right w:val="nil"/>
            </w:tcBorders>
            <w:shd w:val="clear" w:color="000000" w:fill="FFFFFF"/>
            <w:noWrap/>
            <w:vAlign w:val="center"/>
            <w:hideMark/>
          </w:tcPr>
          <w:p w14:paraId="78BA8F24" w14:textId="77777777" w:rsidR="00481B82" w:rsidRPr="00325396" w:rsidRDefault="00481B82" w:rsidP="00481B82">
            <w:pPr>
              <w:rPr>
                <w:b/>
                <w:bCs/>
                <w:color w:val="000000"/>
                <w:sz w:val="18"/>
                <w:szCs w:val="18"/>
              </w:rPr>
            </w:pPr>
            <w:r w:rsidRPr="00325396">
              <w:rPr>
                <w:b/>
                <w:bCs/>
                <w:color w:val="000000"/>
                <w:sz w:val="18"/>
                <w:szCs w:val="18"/>
              </w:rPr>
              <w:t> </w:t>
            </w:r>
          </w:p>
        </w:tc>
        <w:tc>
          <w:tcPr>
            <w:tcW w:w="1028" w:type="dxa"/>
            <w:gridSpan w:val="3"/>
            <w:tcBorders>
              <w:top w:val="nil"/>
              <w:left w:val="nil"/>
              <w:bottom w:val="nil"/>
              <w:right w:val="nil"/>
            </w:tcBorders>
            <w:shd w:val="clear" w:color="000000" w:fill="FFFFFF"/>
            <w:noWrap/>
            <w:vAlign w:val="center"/>
            <w:hideMark/>
          </w:tcPr>
          <w:p w14:paraId="28125CC7" w14:textId="77777777" w:rsidR="00481B82" w:rsidRPr="00325396" w:rsidRDefault="00481B82" w:rsidP="00481B82">
            <w:pPr>
              <w:rPr>
                <w:b/>
                <w:bCs/>
                <w:color w:val="000000"/>
                <w:sz w:val="18"/>
                <w:szCs w:val="18"/>
              </w:rPr>
            </w:pPr>
            <w:r w:rsidRPr="00325396">
              <w:rPr>
                <w:b/>
                <w:bCs/>
                <w:color w:val="000000"/>
                <w:sz w:val="18"/>
                <w:szCs w:val="18"/>
              </w:rPr>
              <w:t> </w:t>
            </w:r>
          </w:p>
        </w:tc>
        <w:tc>
          <w:tcPr>
            <w:tcW w:w="1251" w:type="dxa"/>
            <w:gridSpan w:val="2"/>
            <w:tcBorders>
              <w:top w:val="nil"/>
              <w:left w:val="nil"/>
              <w:bottom w:val="nil"/>
              <w:right w:val="nil"/>
            </w:tcBorders>
            <w:shd w:val="clear" w:color="000000" w:fill="FFFFFF"/>
            <w:noWrap/>
            <w:vAlign w:val="center"/>
            <w:hideMark/>
          </w:tcPr>
          <w:p w14:paraId="637E0C24" w14:textId="77777777" w:rsidR="00481B82" w:rsidRPr="00325396" w:rsidRDefault="00481B82" w:rsidP="00481B82">
            <w:pPr>
              <w:jc w:val="center"/>
              <w:rPr>
                <w:b/>
                <w:bCs/>
                <w:color w:val="000000"/>
                <w:sz w:val="18"/>
                <w:szCs w:val="18"/>
              </w:rPr>
            </w:pPr>
            <w:r w:rsidRPr="00325396">
              <w:rPr>
                <w:b/>
                <w:bCs/>
                <w:color w:val="000000"/>
                <w:sz w:val="18"/>
                <w:szCs w:val="18"/>
              </w:rPr>
              <w:t> </w:t>
            </w:r>
          </w:p>
        </w:tc>
        <w:tc>
          <w:tcPr>
            <w:tcW w:w="2144" w:type="dxa"/>
            <w:gridSpan w:val="2"/>
            <w:tcBorders>
              <w:top w:val="nil"/>
              <w:left w:val="nil"/>
              <w:bottom w:val="nil"/>
              <w:right w:val="nil"/>
            </w:tcBorders>
            <w:shd w:val="clear" w:color="000000" w:fill="FFFFFF"/>
            <w:noWrap/>
            <w:vAlign w:val="center"/>
            <w:hideMark/>
          </w:tcPr>
          <w:p w14:paraId="75A4B6B6" w14:textId="77777777" w:rsidR="00481B82" w:rsidRPr="00325396" w:rsidRDefault="00481B82" w:rsidP="00481B82">
            <w:pPr>
              <w:jc w:val="center"/>
              <w:rPr>
                <w:b/>
                <w:bCs/>
                <w:color w:val="000000"/>
                <w:sz w:val="18"/>
                <w:szCs w:val="18"/>
              </w:rPr>
            </w:pPr>
            <w:r w:rsidRPr="00325396">
              <w:rPr>
                <w:b/>
                <w:bCs/>
                <w:color w:val="000000"/>
                <w:sz w:val="18"/>
                <w:szCs w:val="18"/>
              </w:rPr>
              <w:t> </w:t>
            </w:r>
          </w:p>
        </w:tc>
        <w:tc>
          <w:tcPr>
            <w:tcW w:w="1625" w:type="dxa"/>
            <w:gridSpan w:val="2"/>
            <w:tcBorders>
              <w:top w:val="nil"/>
              <w:left w:val="nil"/>
              <w:bottom w:val="nil"/>
              <w:right w:val="nil"/>
            </w:tcBorders>
            <w:shd w:val="clear" w:color="000000" w:fill="FFFFFF"/>
            <w:noWrap/>
            <w:vAlign w:val="center"/>
            <w:hideMark/>
          </w:tcPr>
          <w:p w14:paraId="4B026B10" w14:textId="77777777" w:rsidR="00481B82" w:rsidRPr="00325396" w:rsidRDefault="00481B82" w:rsidP="00481B82">
            <w:pPr>
              <w:jc w:val="center"/>
              <w:rPr>
                <w:b/>
                <w:bCs/>
                <w:color w:val="000000"/>
                <w:sz w:val="18"/>
                <w:szCs w:val="18"/>
              </w:rPr>
            </w:pPr>
            <w:r w:rsidRPr="00325396">
              <w:rPr>
                <w:b/>
                <w:bCs/>
                <w:color w:val="000000"/>
                <w:sz w:val="18"/>
                <w:szCs w:val="18"/>
              </w:rPr>
              <w:t> </w:t>
            </w:r>
          </w:p>
        </w:tc>
      </w:tr>
    </w:tbl>
    <w:p w14:paraId="36B7F54A" w14:textId="77777777" w:rsidR="00481B82" w:rsidRDefault="00481B82" w:rsidP="00481B82">
      <w:pPr>
        <w:pStyle w:val="aff9"/>
        <w:spacing w:line="360" w:lineRule="auto"/>
        <w:rPr>
          <w:rFonts w:ascii="Times New Roman" w:hAnsi="Times New Roman"/>
        </w:rPr>
      </w:pPr>
    </w:p>
    <w:tbl>
      <w:tblPr>
        <w:tblW w:w="9460" w:type="dxa"/>
        <w:jc w:val="center"/>
        <w:tblLook w:val="04A0" w:firstRow="1" w:lastRow="0" w:firstColumn="1" w:lastColumn="0" w:noHBand="0" w:noVBand="1"/>
      </w:tblPr>
      <w:tblGrid>
        <w:gridCol w:w="4670"/>
        <w:gridCol w:w="4790"/>
      </w:tblGrid>
      <w:tr w:rsidR="00481B82" w:rsidRPr="00C82220" w14:paraId="0C8F69DF" w14:textId="77777777" w:rsidTr="00481B82">
        <w:trPr>
          <w:trHeight w:val="403"/>
          <w:jc w:val="center"/>
        </w:trPr>
        <w:tc>
          <w:tcPr>
            <w:tcW w:w="4670" w:type="dxa"/>
          </w:tcPr>
          <w:p w14:paraId="4A49DD57" w14:textId="77777777" w:rsidR="00481B82" w:rsidRPr="00C82220" w:rsidRDefault="00481B82" w:rsidP="00481B82">
            <w:r w:rsidRPr="00C82220">
              <w:rPr>
                <w:b/>
              </w:rPr>
              <w:t>Государственный заказчик:</w:t>
            </w:r>
          </w:p>
        </w:tc>
        <w:tc>
          <w:tcPr>
            <w:tcW w:w="4790" w:type="dxa"/>
          </w:tcPr>
          <w:p w14:paraId="0EBD3B0F" w14:textId="77777777" w:rsidR="00481B82" w:rsidRPr="00C82220" w:rsidRDefault="00481B82" w:rsidP="00481B82">
            <w:pPr>
              <w:rPr>
                <w:b/>
                <w:bCs/>
              </w:rPr>
            </w:pPr>
            <w:r w:rsidRPr="00C82220">
              <w:rPr>
                <w:b/>
                <w:bCs/>
              </w:rPr>
              <w:t>Подрядчик:</w:t>
            </w:r>
          </w:p>
        </w:tc>
      </w:tr>
      <w:tr w:rsidR="00481B82" w:rsidRPr="00C82220" w14:paraId="3C85A92C" w14:textId="77777777" w:rsidTr="00481B82">
        <w:trPr>
          <w:jc w:val="center"/>
        </w:trPr>
        <w:tc>
          <w:tcPr>
            <w:tcW w:w="4670" w:type="dxa"/>
          </w:tcPr>
          <w:p w14:paraId="74DD450F" w14:textId="77777777" w:rsidR="00481B82" w:rsidRPr="00C82220" w:rsidRDefault="00481B82" w:rsidP="00481B82">
            <w:r w:rsidRPr="00C82220">
              <w:t>Генеральный директор</w:t>
            </w:r>
          </w:p>
        </w:tc>
        <w:tc>
          <w:tcPr>
            <w:tcW w:w="4790" w:type="dxa"/>
          </w:tcPr>
          <w:p w14:paraId="67AF415D" w14:textId="77777777" w:rsidR="00481B82" w:rsidRPr="00C82220" w:rsidRDefault="00481B82" w:rsidP="00481B82"/>
          <w:p w14:paraId="496B82CC" w14:textId="77777777" w:rsidR="00481B82" w:rsidRPr="00C82220" w:rsidRDefault="00481B82" w:rsidP="00481B82"/>
        </w:tc>
      </w:tr>
      <w:tr w:rsidR="00481B82" w:rsidRPr="00C82220" w14:paraId="2789CA11" w14:textId="77777777" w:rsidTr="00481B82">
        <w:trPr>
          <w:jc w:val="center"/>
        </w:trPr>
        <w:tc>
          <w:tcPr>
            <w:tcW w:w="4670" w:type="dxa"/>
          </w:tcPr>
          <w:p w14:paraId="6EB7C763" w14:textId="77777777" w:rsidR="00481B82" w:rsidRPr="00C82220" w:rsidRDefault="00481B82" w:rsidP="00481B82">
            <w:r w:rsidRPr="00C82220">
              <w:t>__________________/А.В. Титов/</w:t>
            </w:r>
          </w:p>
        </w:tc>
        <w:tc>
          <w:tcPr>
            <w:tcW w:w="4790" w:type="dxa"/>
          </w:tcPr>
          <w:p w14:paraId="1B6908F8" w14:textId="77777777" w:rsidR="00481B82" w:rsidRPr="00C82220" w:rsidRDefault="00481B82" w:rsidP="00481B82">
            <w:r w:rsidRPr="00C82220">
              <w:t>___________________/__________________/</w:t>
            </w:r>
          </w:p>
        </w:tc>
      </w:tr>
      <w:tr w:rsidR="00481B82" w:rsidRPr="00C82220" w14:paraId="3370F3B2" w14:textId="77777777" w:rsidTr="00481B82">
        <w:trPr>
          <w:jc w:val="center"/>
        </w:trPr>
        <w:tc>
          <w:tcPr>
            <w:tcW w:w="4670" w:type="dxa"/>
          </w:tcPr>
          <w:p w14:paraId="6C19BBF3" w14:textId="77777777" w:rsidR="00481B82" w:rsidRPr="00C82220" w:rsidRDefault="00481B82" w:rsidP="00481B82">
            <w:r w:rsidRPr="00C82220">
              <w:t>М.П.</w:t>
            </w:r>
          </w:p>
        </w:tc>
        <w:tc>
          <w:tcPr>
            <w:tcW w:w="4790" w:type="dxa"/>
          </w:tcPr>
          <w:p w14:paraId="324C47F3" w14:textId="77777777" w:rsidR="00481B82" w:rsidRPr="00C82220" w:rsidRDefault="00481B82" w:rsidP="00481B82">
            <w:r w:rsidRPr="00C82220">
              <w:t>М.П.</w:t>
            </w:r>
          </w:p>
        </w:tc>
      </w:tr>
    </w:tbl>
    <w:p w14:paraId="0F41B2E8" w14:textId="77777777" w:rsidR="00481B82" w:rsidRDefault="00481B82" w:rsidP="00481B82">
      <w:pPr>
        <w:pStyle w:val="aff9"/>
        <w:spacing w:line="360" w:lineRule="auto"/>
        <w:jc w:val="right"/>
        <w:rPr>
          <w:rFonts w:ascii="Times New Roman" w:hAnsi="Times New Roman"/>
        </w:rPr>
      </w:pPr>
    </w:p>
    <w:p w14:paraId="66792D72" w14:textId="77777777" w:rsidR="00481B82" w:rsidRDefault="00481B82" w:rsidP="00481B82">
      <w:pPr>
        <w:pStyle w:val="aff9"/>
        <w:spacing w:line="360" w:lineRule="auto"/>
        <w:jc w:val="right"/>
        <w:rPr>
          <w:rFonts w:ascii="Times New Roman" w:hAnsi="Times New Roman"/>
        </w:rPr>
      </w:pPr>
    </w:p>
    <w:p w14:paraId="51D14CF9" w14:textId="77777777" w:rsidR="00481B82" w:rsidRDefault="00481B82" w:rsidP="00481B82">
      <w:pPr>
        <w:pStyle w:val="aff9"/>
        <w:spacing w:line="360" w:lineRule="auto"/>
        <w:jc w:val="right"/>
        <w:rPr>
          <w:rFonts w:ascii="Times New Roman" w:hAnsi="Times New Roman"/>
        </w:rPr>
      </w:pPr>
    </w:p>
    <w:p w14:paraId="6582CF23" w14:textId="77777777" w:rsidR="00481B82" w:rsidRDefault="00481B82" w:rsidP="00481B82">
      <w:pPr>
        <w:pStyle w:val="aff9"/>
        <w:spacing w:line="360" w:lineRule="auto"/>
        <w:jc w:val="right"/>
        <w:rPr>
          <w:rFonts w:ascii="Times New Roman" w:hAnsi="Times New Roman"/>
        </w:rPr>
      </w:pPr>
    </w:p>
    <w:p w14:paraId="66515405" w14:textId="77777777" w:rsidR="00481B82" w:rsidRDefault="00481B82" w:rsidP="00481B82">
      <w:pPr>
        <w:pStyle w:val="aff9"/>
        <w:spacing w:line="360" w:lineRule="auto"/>
        <w:jc w:val="right"/>
        <w:rPr>
          <w:rFonts w:ascii="Times New Roman" w:hAnsi="Times New Roman"/>
        </w:rPr>
      </w:pPr>
    </w:p>
    <w:p w14:paraId="591129A5" w14:textId="77777777" w:rsidR="00481B82" w:rsidRDefault="00481B82" w:rsidP="00481B82">
      <w:pPr>
        <w:pStyle w:val="aff9"/>
        <w:spacing w:line="360" w:lineRule="auto"/>
        <w:jc w:val="right"/>
        <w:rPr>
          <w:rFonts w:ascii="Times New Roman" w:hAnsi="Times New Roman"/>
        </w:rPr>
      </w:pPr>
    </w:p>
    <w:tbl>
      <w:tblPr>
        <w:tblW w:w="20620" w:type="dxa"/>
        <w:tblInd w:w="-567" w:type="dxa"/>
        <w:tblLayout w:type="fixed"/>
        <w:tblLook w:val="04A0" w:firstRow="1" w:lastRow="0" w:firstColumn="1" w:lastColumn="0" w:noHBand="0" w:noVBand="1"/>
      </w:tblPr>
      <w:tblGrid>
        <w:gridCol w:w="604"/>
        <w:gridCol w:w="422"/>
        <w:gridCol w:w="424"/>
        <w:gridCol w:w="424"/>
        <w:gridCol w:w="242"/>
        <w:gridCol w:w="183"/>
        <w:gridCol w:w="276"/>
        <w:gridCol w:w="149"/>
        <w:gridCol w:w="100"/>
        <w:gridCol w:w="325"/>
        <w:gridCol w:w="384"/>
        <w:gridCol w:w="41"/>
        <w:gridCol w:w="425"/>
        <w:gridCol w:w="101"/>
        <w:gridCol w:w="324"/>
        <w:gridCol w:w="87"/>
        <w:gridCol w:w="14"/>
        <w:gridCol w:w="429"/>
        <w:gridCol w:w="291"/>
        <w:gridCol w:w="99"/>
        <w:gridCol w:w="425"/>
        <w:gridCol w:w="425"/>
        <w:gridCol w:w="224"/>
        <w:gridCol w:w="202"/>
        <w:gridCol w:w="3"/>
        <w:gridCol w:w="422"/>
        <w:gridCol w:w="192"/>
        <w:gridCol w:w="233"/>
        <w:gridCol w:w="346"/>
        <w:gridCol w:w="87"/>
        <w:gridCol w:w="418"/>
        <w:gridCol w:w="40"/>
        <w:gridCol w:w="58"/>
        <w:gridCol w:w="327"/>
        <w:gridCol w:w="433"/>
        <w:gridCol w:w="425"/>
        <w:gridCol w:w="426"/>
        <w:gridCol w:w="208"/>
        <w:gridCol w:w="217"/>
        <w:gridCol w:w="425"/>
        <w:gridCol w:w="220"/>
        <w:gridCol w:w="205"/>
        <w:gridCol w:w="426"/>
        <w:gridCol w:w="425"/>
        <w:gridCol w:w="91"/>
        <w:gridCol w:w="334"/>
        <w:gridCol w:w="425"/>
        <w:gridCol w:w="66"/>
        <w:gridCol w:w="337"/>
        <w:gridCol w:w="23"/>
        <w:gridCol w:w="414"/>
        <w:gridCol w:w="11"/>
        <w:gridCol w:w="332"/>
        <w:gridCol w:w="93"/>
        <w:gridCol w:w="363"/>
        <w:gridCol w:w="62"/>
        <w:gridCol w:w="278"/>
        <w:gridCol w:w="6"/>
        <w:gridCol w:w="110"/>
        <w:gridCol w:w="138"/>
        <w:gridCol w:w="35"/>
        <w:gridCol w:w="283"/>
        <w:gridCol w:w="456"/>
        <w:gridCol w:w="456"/>
        <w:gridCol w:w="566"/>
        <w:gridCol w:w="1390"/>
        <w:gridCol w:w="406"/>
        <w:gridCol w:w="935"/>
        <w:gridCol w:w="269"/>
        <w:gridCol w:w="332"/>
        <w:gridCol w:w="253"/>
      </w:tblGrid>
      <w:tr w:rsidR="00481B82" w:rsidRPr="00BD3D74" w14:paraId="2A1A189F" w14:textId="77777777" w:rsidTr="00481B82">
        <w:trPr>
          <w:gridAfter w:val="10"/>
          <w:wAfter w:w="5346" w:type="dxa"/>
          <w:trHeight w:val="1221"/>
        </w:trPr>
        <w:tc>
          <w:tcPr>
            <w:tcW w:w="604" w:type="dxa"/>
            <w:tcBorders>
              <w:top w:val="nil"/>
              <w:left w:val="nil"/>
              <w:bottom w:val="nil"/>
              <w:right w:val="nil"/>
            </w:tcBorders>
            <w:shd w:val="clear" w:color="auto" w:fill="auto"/>
            <w:noWrap/>
            <w:vAlign w:val="center"/>
            <w:hideMark/>
          </w:tcPr>
          <w:p w14:paraId="02777304" w14:textId="77777777" w:rsidR="00481B82" w:rsidRPr="00BD3D74" w:rsidRDefault="00481B82" w:rsidP="00481B82"/>
        </w:tc>
        <w:tc>
          <w:tcPr>
            <w:tcW w:w="1512" w:type="dxa"/>
            <w:gridSpan w:val="4"/>
            <w:tcBorders>
              <w:top w:val="nil"/>
              <w:left w:val="nil"/>
              <w:bottom w:val="nil"/>
              <w:right w:val="nil"/>
            </w:tcBorders>
            <w:shd w:val="clear" w:color="auto" w:fill="auto"/>
            <w:noWrap/>
            <w:vAlign w:val="center"/>
          </w:tcPr>
          <w:p w14:paraId="3B840C49" w14:textId="77777777" w:rsidR="00481B82" w:rsidRPr="00BD3D74" w:rsidRDefault="00481B82" w:rsidP="00481B82"/>
        </w:tc>
        <w:tc>
          <w:tcPr>
            <w:tcW w:w="708" w:type="dxa"/>
            <w:gridSpan w:val="4"/>
            <w:tcBorders>
              <w:top w:val="nil"/>
              <w:left w:val="nil"/>
              <w:bottom w:val="nil"/>
              <w:right w:val="nil"/>
            </w:tcBorders>
            <w:shd w:val="clear" w:color="auto" w:fill="auto"/>
            <w:noWrap/>
            <w:vAlign w:val="center"/>
          </w:tcPr>
          <w:p w14:paraId="53D83053" w14:textId="77777777" w:rsidR="00481B82" w:rsidRPr="00BD3D74" w:rsidRDefault="00481B82" w:rsidP="00481B82"/>
        </w:tc>
        <w:tc>
          <w:tcPr>
            <w:tcW w:w="709" w:type="dxa"/>
            <w:gridSpan w:val="2"/>
            <w:tcBorders>
              <w:top w:val="nil"/>
              <w:left w:val="nil"/>
              <w:bottom w:val="nil"/>
              <w:right w:val="nil"/>
            </w:tcBorders>
            <w:shd w:val="clear" w:color="auto" w:fill="auto"/>
            <w:noWrap/>
            <w:vAlign w:val="center"/>
            <w:hideMark/>
          </w:tcPr>
          <w:p w14:paraId="27C2CEE6" w14:textId="77777777" w:rsidR="00481B82" w:rsidRPr="00BD3D74" w:rsidRDefault="00481B82" w:rsidP="00481B82"/>
        </w:tc>
        <w:tc>
          <w:tcPr>
            <w:tcW w:w="567" w:type="dxa"/>
            <w:gridSpan w:val="3"/>
            <w:tcBorders>
              <w:top w:val="nil"/>
              <w:left w:val="nil"/>
              <w:bottom w:val="nil"/>
              <w:right w:val="nil"/>
            </w:tcBorders>
            <w:shd w:val="clear" w:color="auto" w:fill="auto"/>
            <w:noWrap/>
            <w:hideMark/>
          </w:tcPr>
          <w:p w14:paraId="778812DC" w14:textId="77777777" w:rsidR="00481B82" w:rsidRPr="00BD3D74" w:rsidRDefault="00481B82" w:rsidP="00481B82"/>
        </w:tc>
        <w:tc>
          <w:tcPr>
            <w:tcW w:w="425" w:type="dxa"/>
            <w:gridSpan w:val="3"/>
            <w:tcBorders>
              <w:top w:val="nil"/>
              <w:left w:val="nil"/>
              <w:bottom w:val="nil"/>
              <w:right w:val="nil"/>
            </w:tcBorders>
            <w:shd w:val="clear" w:color="auto" w:fill="auto"/>
            <w:noWrap/>
            <w:hideMark/>
          </w:tcPr>
          <w:p w14:paraId="3A4882CD" w14:textId="77777777" w:rsidR="00481B82" w:rsidRPr="00BD3D74" w:rsidRDefault="00481B82" w:rsidP="00481B82"/>
        </w:tc>
        <w:tc>
          <w:tcPr>
            <w:tcW w:w="429" w:type="dxa"/>
            <w:tcBorders>
              <w:top w:val="nil"/>
              <w:left w:val="nil"/>
              <w:bottom w:val="nil"/>
              <w:right w:val="nil"/>
            </w:tcBorders>
            <w:shd w:val="clear" w:color="auto" w:fill="auto"/>
            <w:noWrap/>
            <w:hideMark/>
          </w:tcPr>
          <w:p w14:paraId="0ACEB623" w14:textId="77777777" w:rsidR="00481B82" w:rsidRPr="00BD3D74" w:rsidRDefault="00481B82" w:rsidP="00481B82"/>
        </w:tc>
        <w:tc>
          <w:tcPr>
            <w:tcW w:w="390" w:type="dxa"/>
            <w:gridSpan w:val="2"/>
            <w:tcBorders>
              <w:top w:val="nil"/>
              <w:left w:val="nil"/>
              <w:bottom w:val="nil"/>
              <w:right w:val="nil"/>
            </w:tcBorders>
            <w:shd w:val="clear" w:color="auto" w:fill="auto"/>
            <w:noWrap/>
            <w:hideMark/>
          </w:tcPr>
          <w:p w14:paraId="372E1104" w14:textId="77777777" w:rsidR="00481B82" w:rsidRPr="00BD3D74" w:rsidRDefault="00481B82" w:rsidP="00481B82">
            <w:pPr>
              <w:jc w:val="right"/>
            </w:pPr>
          </w:p>
        </w:tc>
        <w:tc>
          <w:tcPr>
            <w:tcW w:w="425" w:type="dxa"/>
            <w:tcBorders>
              <w:top w:val="nil"/>
              <w:left w:val="nil"/>
              <w:bottom w:val="nil"/>
              <w:right w:val="nil"/>
            </w:tcBorders>
            <w:shd w:val="clear" w:color="auto" w:fill="auto"/>
            <w:noWrap/>
            <w:hideMark/>
          </w:tcPr>
          <w:p w14:paraId="7D4F980C" w14:textId="77777777" w:rsidR="00481B82" w:rsidRPr="00BD3D74" w:rsidRDefault="00481B82" w:rsidP="00481B82">
            <w:pPr>
              <w:jc w:val="right"/>
            </w:pPr>
          </w:p>
        </w:tc>
        <w:tc>
          <w:tcPr>
            <w:tcW w:w="9505" w:type="dxa"/>
            <w:gridSpan w:val="40"/>
            <w:tcBorders>
              <w:top w:val="nil"/>
              <w:left w:val="nil"/>
              <w:bottom w:val="nil"/>
            </w:tcBorders>
            <w:shd w:val="clear" w:color="auto" w:fill="auto"/>
            <w:noWrap/>
            <w:hideMark/>
          </w:tcPr>
          <w:p w14:paraId="7188FD24" w14:textId="77777777" w:rsidR="00481B82" w:rsidRPr="00BD3D74" w:rsidRDefault="00481B82" w:rsidP="00481B82">
            <w:pPr>
              <w:jc w:val="right"/>
            </w:pPr>
          </w:p>
          <w:p w14:paraId="2F6446CA" w14:textId="77777777" w:rsidR="00481B82" w:rsidRPr="00BD3D74" w:rsidRDefault="00481B82" w:rsidP="00481B82">
            <w:pPr>
              <w:jc w:val="right"/>
            </w:pPr>
            <w:r w:rsidRPr="00BD3D74">
              <w:t xml:space="preserve">Приложение № 2.1 </w:t>
            </w:r>
          </w:p>
          <w:p w14:paraId="34FC7ED6" w14:textId="77777777" w:rsidR="00481B82" w:rsidRPr="00BD3D74" w:rsidRDefault="00481B82" w:rsidP="00481B82">
            <w:pPr>
              <w:jc w:val="right"/>
            </w:pPr>
            <w:r w:rsidRPr="00BD3D74">
              <w:t xml:space="preserve">к Государственному контракту на </w:t>
            </w:r>
            <w:r>
              <w:t xml:space="preserve">завершение </w:t>
            </w:r>
            <w:r w:rsidRPr="00BD3D74">
              <w:t xml:space="preserve">строительно-монтажных работ </w:t>
            </w:r>
          </w:p>
          <w:p w14:paraId="559AAE35" w14:textId="77777777" w:rsidR="00481B82" w:rsidRPr="00BD3D74" w:rsidRDefault="00481B82" w:rsidP="00481B82">
            <w:pPr>
              <w:jc w:val="right"/>
            </w:pPr>
            <w:r>
              <w:t>на</w:t>
            </w:r>
            <w:r w:rsidRPr="00BD3D74">
              <w:t xml:space="preserve"> объект</w:t>
            </w:r>
            <w:r>
              <w:t>е</w:t>
            </w:r>
            <w:r w:rsidRPr="00BD3D74">
              <w:t xml:space="preserve">: </w:t>
            </w:r>
            <w:r w:rsidRPr="00672BEA">
              <w:t>«Строительство 72-х квартирного жилого дома пос. Приморский г. Феодосия».</w:t>
            </w:r>
            <w:r w:rsidRPr="00BD3D74">
              <w:br/>
              <w:t>№___________________от___________________</w:t>
            </w:r>
          </w:p>
        </w:tc>
      </w:tr>
      <w:tr w:rsidR="00481B82" w:rsidRPr="00BD3D74" w14:paraId="4DB0CB5E" w14:textId="77777777" w:rsidTr="00481B82">
        <w:trPr>
          <w:trHeight w:val="376"/>
        </w:trPr>
        <w:tc>
          <w:tcPr>
            <w:tcW w:w="604" w:type="dxa"/>
            <w:tcBorders>
              <w:top w:val="nil"/>
              <w:left w:val="nil"/>
              <w:bottom w:val="nil"/>
              <w:right w:val="nil"/>
            </w:tcBorders>
            <w:shd w:val="clear" w:color="auto" w:fill="auto"/>
            <w:noWrap/>
            <w:vAlign w:val="center"/>
            <w:hideMark/>
          </w:tcPr>
          <w:p w14:paraId="462F5EC8" w14:textId="77777777" w:rsidR="00481B82" w:rsidRPr="00BD3D74" w:rsidRDefault="00481B82" w:rsidP="00481B82"/>
        </w:tc>
        <w:tc>
          <w:tcPr>
            <w:tcW w:w="2220" w:type="dxa"/>
            <w:gridSpan w:val="8"/>
            <w:tcBorders>
              <w:top w:val="nil"/>
              <w:left w:val="nil"/>
              <w:bottom w:val="nil"/>
              <w:right w:val="nil"/>
            </w:tcBorders>
            <w:shd w:val="clear" w:color="000000" w:fill="FFFFFF"/>
            <w:vAlign w:val="center"/>
            <w:hideMark/>
          </w:tcPr>
          <w:p w14:paraId="22540263" w14:textId="77777777" w:rsidR="00481B82" w:rsidRPr="00BD3D74" w:rsidRDefault="00481B82" w:rsidP="00481B82">
            <w:r w:rsidRPr="00BD3D74">
              <w:t>ФОРМА</w:t>
            </w:r>
          </w:p>
          <w:p w14:paraId="0BEC60BE" w14:textId="77777777" w:rsidR="00481B82" w:rsidRPr="00BD3D74" w:rsidRDefault="00481B82" w:rsidP="00481B82">
            <w:r w:rsidRPr="00BD3D74">
              <w:t>Согласовано:</w:t>
            </w:r>
          </w:p>
          <w:p w14:paraId="06480529" w14:textId="77777777" w:rsidR="00481B82" w:rsidRPr="00BD3D74" w:rsidRDefault="00481B82" w:rsidP="00481B82"/>
        </w:tc>
        <w:tc>
          <w:tcPr>
            <w:tcW w:w="709" w:type="dxa"/>
            <w:gridSpan w:val="2"/>
            <w:tcBorders>
              <w:top w:val="nil"/>
              <w:left w:val="nil"/>
              <w:bottom w:val="nil"/>
              <w:right w:val="nil"/>
            </w:tcBorders>
            <w:shd w:val="clear" w:color="auto" w:fill="auto"/>
            <w:noWrap/>
            <w:vAlign w:val="center"/>
            <w:hideMark/>
          </w:tcPr>
          <w:p w14:paraId="13FAA8D9" w14:textId="77777777" w:rsidR="00481B82" w:rsidRPr="00BD3D74" w:rsidRDefault="00481B82" w:rsidP="00481B82"/>
        </w:tc>
        <w:tc>
          <w:tcPr>
            <w:tcW w:w="567" w:type="dxa"/>
            <w:gridSpan w:val="3"/>
            <w:tcBorders>
              <w:top w:val="nil"/>
              <w:left w:val="nil"/>
              <w:bottom w:val="nil"/>
              <w:right w:val="nil"/>
            </w:tcBorders>
            <w:shd w:val="clear" w:color="auto" w:fill="auto"/>
            <w:noWrap/>
            <w:hideMark/>
          </w:tcPr>
          <w:p w14:paraId="122C5418" w14:textId="77777777" w:rsidR="00481B82" w:rsidRPr="00BD3D74" w:rsidRDefault="00481B82" w:rsidP="00481B82"/>
        </w:tc>
        <w:tc>
          <w:tcPr>
            <w:tcW w:w="425" w:type="dxa"/>
            <w:gridSpan w:val="3"/>
            <w:tcBorders>
              <w:top w:val="nil"/>
              <w:left w:val="nil"/>
              <w:bottom w:val="nil"/>
              <w:right w:val="nil"/>
            </w:tcBorders>
            <w:shd w:val="clear" w:color="auto" w:fill="auto"/>
            <w:noWrap/>
            <w:hideMark/>
          </w:tcPr>
          <w:p w14:paraId="49A2C63B" w14:textId="77777777" w:rsidR="00481B82" w:rsidRPr="00BD3D74" w:rsidRDefault="00481B82" w:rsidP="00481B82"/>
        </w:tc>
        <w:tc>
          <w:tcPr>
            <w:tcW w:w="429" w:type="dxa"/>
            <w:tcBorders>
              <w:top w:val="nil"/>
              <w:left w:val="nil"/>
              <w:bottom w:val="nil"/>
              <w:right w:val="nil"/>
            </w:tcBorders>
            <w:shd w:val="clear" w:color="auto" w:fill="auto"/>
            <w:noWrap/>
            <w:hideMark/>
          </w:tcPr>
          <w:p w14:paraId="049B910A" w14:textId="77777777" w:rsidR="00481B82" w:rsidRPr="00BD3D74" w:rsidRDefault="00481B82" w:rsidP="00481B82"/>
        </w:tc>
        <w:tc>
          <w:tcPr>
            <w:tcW w:w="390" w:type="dxa"/>
            <w:gridSpan w:val="2"/>
            <w:tcBorders>
              <w:top w:val="nil"/>
              <w:left w:val="nil"/>
              <w:bottom w:val="nil"/>
              <w:right w:val="nil"/>
            </w:tcBorders>
            <w:shd w:val="clear" w:color="auto" w:fill="auto"/>
            <w:noWrap/>
            <w:hideMark/>
          </w:tcPr>
          <w:p w14:paraId="5F17EAAC" w14:textId="77777777" w:rsidR="00481B82" w:rsidRPr="00BD3D74" w:rsidRDefault="00481B82" w:rsidP="00481B82"/>
        </w:tc>
        <w:tc>
          <w:tcPr>
            <w:tcW w:w="425" w:type="dxa"/>
            <w:tcBorders>
              <w:top w:val="nil"/>
              <w:left w:val="nil"/>
              <w:bottom w:val="nil"/>
              <w:right w:val="nil"/>
            </w:tcBorders>
            <w:shd w:val="clear" w:color="auto" w:fill="auto"/>
            <w:noWrap/>
            <w:hideMark/>
          </w:tcPr>
          <w:p w14:paraId="3392B19C" w14:textId="77777777" w:rsidR="00481B82" w:rsidRPr="00BD3D74" w:rsidRDefault="00481B82" w:rsidP="00481B82"/>
        </w:tc>
        <w:tc>
          <w:tcPr>
            <w:tcW w:w="425" w:type="dxa"/>
            <w:tcBorders>
              <w:top w:val="nil"/>
              <w:left w:val="nil"/>
              <w:bottom w:val="nil"/>
              <w:right w:val="nil"/>
            </w:tcBorders>
            <w:shd w:val="clear" w:color="auto" w:fill="auto"/>
            <w:noWrap/>
            <w:hideMark/>
          </w:tcPr>
          <w:p w14:paraId="1DB48172" w14:textId="77777777" w:rsidR="00481B82" w:rsidRPr="00BD3D74" w:rsidRDefault="00481B82" w:rsidP="00481B82"/>
        </w:tc>
        <w:tc>
          <w:tcPr>
            <w:tcW w:w="426" w:type="dxa"/>
            <w:gridSpan w:val="2"/>
            <w:tcBorders>
              <w:top w:val="nil"/>
              <w:left w:val="nil"/>
              <w:bottom w:val="nil"/>
              <w:right w:val="nil"/>
            </w:tcBorders>
            <w:shd w:val="clear" w:color="auto" w:fill="auto"/>
            <w:noWrap/>
            <w:hideMark/>
          </w:tcPr>
          <w:p w14:paraId="30D6A8BD" w14:textId="77777777" w:rsidR="00481B82" w:rsidRPr="00BD3D74" w:rsidRDefault="00481B82" w:rsidP="00481B82"/>
        </w:tc>
        <w:tc>
          <w:tcPr>
            <w:tcW w:w="425" w:type="dxa"/>
            <w:gridSpan w:val="2"/>
            <w:tcBorders>
              <w:top w:val="nil"/>
              <w:left w:val="nil"/>
              <w:bottom w:val="nil"/>
              <w:right w:val="nil"/>
            </w:tcBorders>
            <w:shd w:val="clear" w:color="auto" w:fill="auto"/>
            <w:noWrap/>
            <w:hideMark/>
          </w:tcPr>
          <w:p w14:paraId="36142896" w14:textId="77777777" w:rsidR="00481B82" w:rsidRPr="00BD3D74" w:rsidRDefault="00481B82" w:rsidP="00481B82"/>
        </w:tc>
        <w:tc>
          <w:tcPr>
            <w:tcW w:w="425" w:type="dxa"/>
            <w:gridSpan w:val="2"/>
            <w:tcBorders>
              <w:top w:val="nil"/>
              <w:left w:val="nil"/>
              <w:bottom w:val="nil"/>
            </w:tcBorders>
            <w:shd w:val="clear" w:color="auto" w:fill="auto"/>
            <w:noWrap/>
            <w:hideMark/>
          </w:tcPr>
          <w:p w14:paraId="3E65D8BC" w14:textId="77777777" w:rsidR="00481B82" w:rsidRPr="00BD3D74" w:rsidRDefault="00481B82" w:rsidP="00481B82"/>
        </w:tc>
        <w:tc>
          <w:tcPr>
            <w:tcW w:w="6376" w:type="dxa"/>
            <w:gridSpan w:val="23"/>
            <w:shd w:val="clear" w:color="000000" w:fill="FFFFFF"/>
            <w:noWrap/>
            <w:vAlign w:val="center"/>
            <w:hideMark/>
          </w:tcPr>
          <w:p w14:paraId="643880C2" w14:textId="77777777" w:rsidR="00481B82" w:rsidRPr="00BD3D74" w:rsidRDefault="00481B82" w:rsidP="00481B82">
            <w:r w:rsidRPr="00BD3D74">
              <w:t xml:space="preserve">   </w:t>
            </w:r>
          </w:p>
          <w:p w14:paraId="66B071DC" w14:textId="77777777" w:rsidR="00481B82" w:rsidRPr="00BD3D74" w:rsidRDefault="00481B82" w:rsidP="00481B82">
            <w:r w:rsidRPr="00BD3D74">
              <w:t>Утверждено:</w:t>
            </w:r>
          </w:p>
        </w:tc>
        <w:tc>
          <w:tcPr>
            <w:tcW w:w="5920" w:type="dxa"/>
            <w:gridSpan w:val="17"/>
            <w:tcBorders>
              <w:top w:val="nil"/>
              <w:left w:val="nil"/>
              <w:right w:val="nil"/>
            </w:tcBorders>
            <w:shd w:val="clear" w:color="000000" w:fill="FFFFFF"/>
            <w:noWrap/>
            <w:vAlign w:val="center"/>
            <w:hideMark/>
          </w:tcPr>
          <w:p w14:paraId="1A0CE788" w14:textId="77777777" w:rsidR="00481B82" w:rsidRPr="00BD3D74" w:rsidRDefault="00481B82" w:rsidP="00481B82">
            <w:r w:rsidRPr="00BD3D74">
              <w:t> </w:t>
            </w:r>
          </w:p>
          <w:p w14:paraId="7C1B0161" w14:textId="77777777" w:rsidR="00481B82" w:rsidRPr="00BD3D74" w:rsidRDefault="00481B82" w:rsidP="00481B82">
            <w:r w:rsidRPr="00BD3D74">
              <w:t> </w:t>
            </w:r>
          </w:p>
          <w:p w14:paraId="3310D030" w14:textId="77777777" w:rsidR="00481B82" w:rsidRPr="00BD3D74" w:rsidRDefault="00481B82" w:rsidP="00481B82">
            <w:r w:rsidRPr="00BD3D74">
              <w:t> </w:t>
            </w:r>
          </w:p>
        </w:tc>
        <w:tc>
          <w:tcPr>
            <w:tcW w:w="269" w:type="dxa"/>
            <w:tcBorders>
              <w:top w:val="nil"/>
              <w:left w:val="nil"/>
              <w:bottom w:val="nil"/>
              <w:right w:val="nil"/>
            </w:tcBorders>
            <w:shd w:val="clear" w:color="000000" w:fill="FFFFFF"/>
            <w:noWrap/>
            <w:vAlign w:val="center"/>
            <w:hideMark/>
          </w:tcPr>
          <w:p w14:paraId="270F9549" w14:textId="77777777" w:rsidR="00481B82" w:rsidRPr="00BD3D74" w:rsidRDefault="00481B82" w:rsidP="00481B82">
            <w:r w:rsidRPr="00BD3D74">
              <w:t> </w:t>
            </w:r>
          </w:p>
        </w:tc>
        <w:tc>
          <w:tcPr>
            <w:tcW w:w="585" w:type="dxa"/>
            <w:gridSpan w:val="2"/>
            <w:tcBorders>
              <w:top w:val="nil"/>
              <w:left w:val="nil"/>
              <w:bottom w:val="nil"/>
              <w:right w:val="nil"/>
            </w:tcBorders>
            <w:shd w:val="clear" w:color="000000" w:fill="FFFFFF"/>
          </w:tcPr>
          <w:p w14:paraId="1BDECED0" w14:textId="77777777" w:rsidR="00481B82" w:rsidRPr="00BD3D74" w:rsidRDefault="00481B82" w:rsidP="00481B82"/>
        </w:tc>
      </w:tr>
      <w:tr w:rsidR="00481B82" w:rsidRPr="00BD3D74" w14:paraId="5D45DF9A" w14:textId="77777777" w:rsidTr="00481B82">
        <w:trPr>
          <w:gridAfter w:val="13"/>
          <w:wAfter w:w="5629" w:type="dxa"/>
          <w:trHeight w:val="256"/>
        </w:trPr>
        <w:tc>
          <w:tcPr>
            <w:tcW w:w="604" w:type="dxa"/>
            <w:tcBorders>
              <w:top w:val="nil"/>
              <w:left w:val="nil"/>
              <w:bottom w:val="nil"/>
              <w:right w:val="nil"/>
            </w:tcBorders>
            <w:shd w:val="clear" w:color="auto" w:fill="auto"/>
            <w:noWrap/>
            <w:vAlign w:val="center"/>
            <w:hideMark/>
          </w:tcPr>
          <w:p w14:paraId="1276ABC5" w14:textId="77777777" w:rsidR="00481B82" w:rsidRPr="00BD3D74" w:rsidRDefault="00481B82" w:rsidP="00481B82"/>
        </w:tc>
        <w:tc>
          <w:tcPr>
            <w:tcW w:w="422" w:type="dxa"/>
            <w:tcBorders>
              <w:top w:val="nil"/>
              <w:left w:val="nil"/>
              <w:bottom w:val="nil"/>
              <w:right w:val="nil"/>
            </w:tcBorders>
          </w:tcPr>
          <w:p w14:paraId="6DA85724" w14:textId="77777777" w:rsidR="00481B82" w:rsidRPr="00BD3D74" w:rsidRDefault="00481B82" w:rsidP="00481B82"/>
        </w:tc>
        <w:tc>
          <w:tcPr>
            <w:tcW w:w="424" w:type="dxa"/>
            <w:tcBorders>
              <w:top w:val="nil"/>
              <w:left w:val="nil"/>
              <w:bottom w:val="nil"/>
              <w:right w:val="nil"/>
            </w:tcBorders>
          </w:tcPr>
          <w:p w14:paraId="6E23F138" w14:textId="77777777" w:rsidR="00481B82" w:rsidRPr="00BD3D74" w:rsidRDefault="00481B82" w:rsidP="00481B82"/>
        </w:tc>
        <w:tc>
          <w:tcPr>
            <w:tcW w:w="424" w:type="dxa"/>
            <w:tcBorders>
              <w:top w:val="nil"/>
              <w:left w:val="nil"/>
              <w:bottom w:val="nil"/>
              <w:right w:val="nil"/>
            </w:tcBorders>
          </w:tcPr>
          <w:p w14:paraId="73E9D5F8" w14:textId="77777777" w:rsidR="00481B82" w:rsidRPr="00BD3D74" w:rsidRDefault="00481B82" w:rsidP="00481B82"/>
        </w:tc>
        <w:tc>
          <w:tcPr>
            <w:tcW w:w="425" w:type="dxa"/>
            <w:gridSpan w:val="2"/>
            <w:tcBorders>
              <w:top w:val="nil"/>
              <w:left w:val="nil"/>
              <w:bottom w:val="nil"/>
              <w:right w:val="nil"/>
            </w:tcBorders>
          </w:tcPr>
          <w:p w14:paraId="6CC28932" w14:textId="77777777" w:rsidR="00481B82" w:rsidRPr="00BD3D74" w:rsidRDefault="00481B82" w:rsidP="00481B82"/>
        </w:tc>
        <w:tc>
          <w:tcPr>
            <w:tcW w:w="425" w:type="dxa"/>
            <w:gridSpan w:val="2"/>
            <w:tcBorders>
              <w:top w:val="nil"/>
              <w:left w:val="nil"/>
              <w:bottom w:val="nil"/>
              <w:right w:val="nil"/>
            </w:tcBorders>
          </w:tcPr>
          <w:p w14:paraId="7E1637F9" w14:textId="77777777" w:rsidR="00481B82" w:rsidRPr="00BD3D74" w:rsidRDefault="00481B82" w:rsidP="00481B82"/>
        </w:tc>
        <w:tc>
          <w:tcPr>
            <w:tcW w:w="425" w:type="dxa"/>
            <w:gridSpan w:val="2"/>
            <w:tcBorders>
              <w:top w:val="nil"/>
              <w:left w:val="nil"/>
              <w:bottom w:val="nil"/>
              <w:right w:val="nil"/>
            </w:tcBorders>
          </w:tcPr>
          <w:p w14:paraId="356E528E" w14:textId="77777777" w:rsidR="00481B82" w:rsidRPr="00BD3D74" w:rsidRDefault="00481B82" w:rsidP="00481B82"/>
        </w:tc>
        <w:tc>
          <w:tcPr>
            <w:tcW w:w="425" w:type="dxa"/>
            <w:gridSpan w:val="2"/>
            <w:tcBorders>
              <w:top w:val="nil"/>
              <w:left w:val="nil"/>
              <w:bottom w:val="nil"/>
              <w:right w:val="nil"/>
            </w:tcBorders>
          </w:tcPr>
          <w:p w14:paraId="6461D83E" w14:textId="77777777" w:rsidR="00481B82" w:rsidRPr="00BD3D74" w:rsidRDefault="00481B82" w:rsidP="00481B82"/>
        </w:tc>
        <w:tc>
          <w:tcPr>
            <w:tcW w:w="425" w:type="dxa"/>
            <w:tcBorders>
              <w:top w:val="nil"/>
              <w:left w:val="nil"/>
              <w:bottom w:val="nil"/>
              <w:right w:val="nil"/>
            </w:tcBorders>
          </w:tcPr>
          <w:p w14:paraId="18B1A761" w14:textId="77777777" w:rsidR="00481B82" w:rsidRPr="00BD3D74" w:rsidRDefault="00481B82" w:rsidP="00481B82"/>
        </w:tc>
        <w:tc>
          <w:tcPr>
            <w:tcW w:w="425" w:type="dxa"/>
            <w:gridSpan w:val="2"/>
            <w:tcBorders>
              <w:top w:val="nil"/>
              <w:left w:val="nil"/>
              <w:bottom w:val="nil"/>
              <w:right w:val="nil"/>
            </w:tcBorders>
          </w:tcPr>
          <w:p w14:paraId="726EFA71" w14:textId="77777777" w:rsidR="00481B82" w:rsidRPr="00BD3D74" w:rsidRDefault="00481B82" w:rsidP="00481B82"/>
        </w:tc>
        <w:tc>
          <w:tcPr>
            <w:tcW w:w="530" w:type="dxa"/>
            <w:gridSpan w:val="3"/>
            <w:tcBorders>
              <w:top w:val="nil"/>
              <w:left w:val="nil"/>
              <w:bottom w:val="nil"/>
              <w:right w:val="nil"/>
            </w:tcBorders>
          </w:tcPr>
          <w:p w14:paraId="268AC8D3" w14:textId="77777777" w:rsidR="00481B82" w:rsidRPr="00BD3D74" w:rsidRDefault="00481B82" w:rsidP="00481B82"/>
        </w:tc>
        <w:tc>
          <w:tcPr>
            <w:tcW w:w="291" w:type="dxa"/>
            <w:tcBorders>
              <w:top w:val="nil"/>
              <w:left w:val="nil"/>
              <w:bottom w:val="nil"/>
            </w:tcBorders>
          </w:tcPr>
          <w:p w14:paraId="3546FF39" w14:textId="77777777" w:rsidR="00481B82" w:rsidRPr="00BD3D74" w:rsidRDefault="00481B82" w:rsidP="00481B82"/>
        </w:tc>
        <w:tc>
          <w:tcPr>
            <w:tcW w:w="9746" w:type="dxa"/>
            <w:gridSpan w:val="39"/>
          </w:tcPr>
          <w:p w14:paraId="7FBA0CDD" w14:textId="77777777" w:rsidR="00481B82" w:rsidRPr="00BD3D74" w:rsidRDefault="00481B82" w:rsidP="00481B82"/>
          <w:p w14:paraId="1F8C6E5A" w14:textId="77777777" w:rsidR="00481B82" w:rsidRPr="00BD3D74" w:rsidRDefault="00481B82" w:rsidP="00481B82">
            <w:r w:rsidRPr="00BD3D74">
              <w:t xml:space="preserve">Детализированный график </w:t>
            </w:r>
            <w:r>
              <w:t>завершения</w:t>
            </w:r>
            <w:r w:rsidRPr="00BD3D74">
              <w:t xml:space="preserve"> строительно-монтажных работ </w:t>
            </w:r>
          </w:p>
          <w:p w14:paraId="6972341B" w14:textId="77777777" w:rsidR="00481B82" w:rsidRPr="00BD3D74" w:rsidRDefault="00481B82" w:rsidP="00481B82">
            <w:r w:rsidRPr="00BD3D74">
              <w:t xml:space="preserve">Наименование Объекта: </w:t>
            </w:r>
            <w:r w:rsidRPr="00672BEA">
              <w:t>«Строительство 72-х квартирного жилого дома пос. Приморский г. Феодосия»</w:t>
            </w:r>
            <w:r>
              <w:t xml:space="preserve"> </w:t>
            </w:r>
          </w:p>
        </w:tc>
      </w:tr>
      <w:tr w:rsidR="00481B82" w:rsidRPr="00BD3D74" w14:paraId="69B67CA2" w14:textId="77777777" w:rsidTr="00481B82">
        <w:trPr>
          <w:trHeight w:val="256"/>
        </w:trPr>
        <w:tc>
          <w:tcPr>
            <w:tcW w:w="604" w:type="dxa"/>
            <w:tcBorders>
              <w:top w:val="nil"/>
              <w:left w:val="nil"/>
              <w:bottom w:val="single" w:sz="4" w:space="0" w:color="auto"/>
              <w:right w:val="nil"/>
            </w:tcBorders>
            <w:shd w:val="clear" w:color="auto" w:fill="auto"/>
            <w:noWrap/>
            <w:vAlign w:val="center"/>
            <w:hideMark/>
          </w:tcPr>
          <w:p w14:paraId="5C9FF115" w14:textId="77777777" w:rsidR="00481B82" w:rsidRPr="00BD3D74" w:rsidRDefault="00481B82" w:rsidP="00481B82"/>
        </w:tc>
        <w:tc>
          <w:tcPr>
            <w:tcW w:w="1512" w:type="dxa"/>
            <w:gridSpan w:val="4"/>
            <w:tcBorders>
              <w:top w:val="nil"/>
              <w:left w:val="nil"/>
              <w:bottom w:val="single" w:sz="4" w:space="0" w:color="auto"/>
              <w:right w:val="nil"/>
            </w:tcBorders>
            <w:shd w:val="clear" w:color="auto" w:fill="auto"/>
            <w:noWrap/>
            <w:hideMark/>
          </w:tcPr>
          <w:p w14:paraId="7EF0A02C" w14:textId="77777777" w:rsidR="00481B82" w:rsidRPr="00BD3D74" w:rsidRDefault="00481B82" w:rsidP="00481B82"/>
        </w:tc>
        <w:tc>
          <w:tcPr>
            <w:tcW w:w="708" w:type="dxa"/>
            <w:gridSpan w:val="4"/>
            <w:tcBorders>
              <w:top w:val="nil"/>
              <w:left w:val="nil"/>
              <w:bottom w:val="single" w:sz="4" w:space="0" w:color="auto"/>
              <w:right w:val="nil"/>
            </w:tcBorders>
            <w:shd w:val="clear" w:color="auto" w:fill="auto"/>
            <w:noWrap/>
            <w:vAlign w:val="center"/>
            <w:hideMark/>
          </w:tcPr>
          <w:p w14:paraId="703DA740" w14:textId="77777777" w:rsidR="00481B82" w:rsidRPr="00BD3D74" w:rsidRDefault="00481B82" w:rsidP="00481B82"/>
        </w:tc>
        <w:tc>
          <w:tcPr>
            <w:tcW w:w="709" w:type="dxa"/>
            <w:gridSpan w:val="2"/>
            <w:tcBorders>
              <w:top w:val="nil"/>
              <w:left w:val="nil"/>
              <w:bottom w:val="single" w:sz="4" w:space="0" w:color="auto"/>
              <w:right w:val="nil"/>
            </w:tcBorders>
            <w:shd w:val="clear" w:color="auto" w:fill="auto"/>
            <w:noWrap/>
            <w:vAlign w:val="center"/>
            <w:hideMark/>
          </w:tcPr>
          <w:p w14:paraId="0846386A" w14:textId="77777777" w:rsidR="00481B82" w:rsidRPr="00BD3D74" w:rsidRDefault="00481B82" w:rsidP="00481B82"/>
        </w:tc>
        <w:tc>
          <w:tcPr>
            <w:tcW w:w="567" w:type="dxa"/>
            <w:gridSpan w:val="3"/>
            <w:tcBorders>
              <w:top w:val="nil"/>
              <w:left w:val="nil"/>
              <w:bottom w:val="single" w:sz="4" w:space="0" w:color="auto"/>
              <w:right w:val="nil"/>
            </w:tcBorders>
            <w:shd w:val="clear" w:color="auto" w:fill="auto"/>
            <w:noWrap/>
            <w:hideMark/>
          </w:tcPr>
          <w:p w14:paraId="08EEFF39" w14:textId="77777777" w:rsidR="00481B82" w:rsidRPr="00BD3D74" w:rsidRDefault="00481B82" w:rsidP="00481B82"/>
        </w:tc>
        <w:tc>
          <w:tcPr>
            <w:tcW w:w="425" w:type="dxa"/>
            <w:gridSpan w:val="3"/>
            <w:tcBorders>
              <w:top w:val="nil"/>
              <w:left w:val="nil"/>
              <w:bottom w:val="single" w:sz="4" w:space="0" w:color="auto"/>
              <w:right w:val="nil"/>
            </w:tcBorders>
            <w:shd w:val="clear" w:color="auto" w:fill="auto"/>
            <w:noWrap/>
            <w:hideMark/>
          </w:tcPr>
          <w:p w14:paraId="53C1D079" w14:textId="77777777" w:rsidR="00481B82" w:rsidRPr="00BD3D74" w:rsidRDefault="00481B82" w:rsidP="00481B82"/>
        </w:tc>
        <w:tc>
          <w:tcPr>
            <w:tcW w:w="429" w:type="dxa"/>
            <w:tcBorders>
              <w:top w:val="nil"/>
              <w:left w:val="nil"/>
              <w:bottom w:val="single" w:sz="4" w:space="0" w:color="auto"/>
              <w:right w:val="nil"/>
            </w:tcBorders>
            <w:shd w:val="clear" w:color="auto" w:fill="auto"/>
            <w:noWrap/>
            <w:hideMark/>
          </w:tcPr>
          <w:p w14:paraId="4D679696" w14:textId="77777777" w:rsidR="00481B82" w:rsidRPr="00BD3D74" w:rsidRDefault="00481B82" w:rsidP="00481B82"/>
        </w:tc>
        <w:tc>
          <w:tcPr>
            <w:tcW w:w="390" w:type="dxa"/>
            <w:gridSpan w:val="2"/>
            <w:tcBorders>
              <w:top w:val="nil"/>
              <w:left w:val="nil"/>
              <w:bottom w:val="single" w:sz="4" w:space="0" w:color="auto"/>
              <w:right w:val="nil"/>
            </w:tcBorders>
            <w:shd w:val="clear" w:color="auto" w:fill="auto"/>
            <w:noWrap/>
            <w:hideMark/>
          </w:tcPr>
          <w:p w14:paraId="1A08D029" w14:textId="77777777" w:rsidR="00481B82" w:rsidRPr="00BD3D74" w:rsidRDefault="00481B82" w:rsidP="00481B82"/>
        </w:tc>
        <w:tc>
          <w:tcPr>
            <w:tcW w:w="425" w:type="dxa"/>
            <w:tcBorders>
              <w:top w:val="nil"/>
              <w:left w:val="nil"/>
              <w:bottom w:val="single" w:sz="4" w:space="0" w:color="auto"/>
              <w:right w:val="nil"/>
            </w:tcBorders>
            <w:shd w:val="clear" w:color="auto" w:fill="auto"/>
            <w:noWrap/>
            <w:hideMark/>
          </w:tcPr>
          <w:p w14:paraId="5F267C4D" w14:textId="77777777" w:rsidR="00481B82" w:rsidRPr="00BD3D74" w:rsidRDefault="00481B82" w:rsidP="00481B82"/>
        </w:tc>
        <w:tc>
          <w:tcPr>
            <w:tcW w:w="425" w:type="dxa"/>
            <w:tcBorders>
              <w:top w:val="nil"/>
              <w:left w:val="nil"/>
              <w:bottom w:val="single" w:sz="4" w:space="0" w:color="auto"/>
              <w:right w:val="nil"/>
            </w:tcBorders>
            <w:shd w:val="clear" w:color="auto" w:fill="auto"/>
            <w:noWrap/>
            <w:hideMark/>
          </w:tcPr>
          <w:p w14:paraId="627B73C8" w14:textId="77777777" w:rsidR="00481B82" w:rsidRPr="00BD3D74" w:rsidRDefault="00481B82" w:rsidP="00481B82"/>
        </w:tc>
        <w:tc>
          <w:tcPr>
            <w:tcW w:w="426" w:type="dxa"/>
            <w:gridSpan w:val="2"/>
            <w:tcBorders>
              <w:top w:val="nil"/>
              <w:left w:val="nil"/>
              <w:bottom w:val="single" w:sz="4" w:space="0" w:color="auto"/>
              <w:right w:val="nil"/>
            </w:tcBorders>
            <w:shd w:val="clear" w:color="auto" w:fill="auto"/>
            <w:noWrap/>
            <w:hideMark/>
          </w:tcPr>
          <w:p w14:paraId="3515A962" w14:textId="77777777" w:rsidR="00481B82" w:rsidRPr="00BD3D74" w:rsidRDefault="00481B82" w:rsidP="00481B82"/>
        </w:tc>
        <w:tc>
          <w:tcPr>
            <w:tcW w:w="425" w:type="dxa"/>
            <w:gridSpan w:val="2"/>
            <w:tcBorders>
              <w:top w:val="nil"/>
              <w:left w:val="nil"/>
              <w:bottom w:val="single" w:sz="4" w:space="0" w:color="auto"/>
              <w:right w:val="nil"/>
            </w:tcBorders>
            <w:shd w:val="clear" w:color="auto" w:fill="auto"/>
            <w:noWrap/>
            <w:hideMark/>
          </w:tcPr>
          <w:p w14:paraId="1B0FD365" w14:textId="77777777" w:rsidR="00481B82" w:rsidRPr="00BD3D74" w:rsidRDefault="00481B82" w:rsidP="00481B82"/>
        </w:tc>
        <w:tc>
          <w:tcPr>
            <w:tcW w:w="425" w:type="dxa"/>
            <w:gridSpan w:val="2"/>
            <w:tcBorders>
              <w:top w:val="nil"/>
              <w:left w:val="nil"/>
              <w:bottom w:val="single" w:sz="4" w:space="0" w:color="auto"/>
              <w:right w:val="nil"/>
            </w:tcBorders>
            <w:shd w:val="clear" w:color="auto" w:fill="auto"/>
            <w:noWrap/>
            <w:hideMark/>
          </w:tcPr>
          <w:p w14:paraId="492D8569" w14:textId="77777777" w:rsidR="00481B82" w:rsidRPr="00BD3D74" w:rsidRDefault="00481B82" w:rsidP="00481B82"/>
        </w:tc>
        <w:tc>
          <w:tcPr>
            <w:tcW w:w="433" w:type="dxa"/>
            <w:gridSpan w:val="2"/>
            <w:tcBorders>
              <w:top w:val="nil"/>
              <w:left w:val="nil"/>
              <w:bottom w:val="single" w:sz="4" w:space="0" w:color="auto"/>
              <w:right w:val="nil"/>
            </w:tcBorders>
            <w:shd w:val="clear" w:color="auto" w:fill="auto"/>
            <w:noWrap/>
            <w:hideMark/>
          </w:tcPr>
          <w:p w14:paraId="7263DE10" w14:textId="77777777" w:rsidR="00481B82" w:rsidRPr="00BD3D74" w:rsidRDefault="00481B82" w:rsidP="00481B82"/>
        </w:tc>
        <w:tc>
          <w:tcPr>
            <w:tcW w:w="418" w:type="dxa"/>
            <w:tcBorders>
              <w:top w:val="nil"/>
              <w:left w:val="nil"/>
              <w:bottom w:val="single" w:sz="4" w:space="0" w:color="auto"/>
              <w:right w:val="nil"/>
            </w:tcBorders>
            <w:shd w:val="clear" w:color="auto" w:fill="auto"/>
            <w:noWrap/>
            <w:hideMark/>
          </w:tcPr>
          <w:p w14:paraId="7C4B129B" w14:textId="77777777" w:rsidR="00481B82" w:rsidRPr="00BD3D74" w:rsidRDefault="00481B82" w:rsidP="00481B82"/>
        </w:tc>
        <w:tc>
          <w:tcPr>
            <w:tcW w:w="425" w:type="dxa"/>
            <w:gridSpan w:val="3"/>
            <w:tcBorders>
              <w:top w:val="nil"/>
              <w:left w:val="nil"/>
              <w:bottom w:val="single" w:sz="4" w:space="0" w:color="auto"/>
              <w:right w:val="nil"/>
            </w:tcBorders>
            <w:shd w:val="clear" w:color="auto" w:fill="auto"/>
            <w:noWrap/>
            <w:hideMark/>
          </w:tcPr>
          <w:p w14:paraId="6715BBD1" w14:textId="77777777" w:rsidR="00481B82" w:rsidRPr="00BD3D74" w:rsidRDefault="00481B82" w:rsidP="00481B82"/>
        </w:tc>
        <w:tc>
          <w:tcPr>
            <w:tcW w:w="433" w:type="dxa"/>
            <w:tcBorders>
              <w:top w:val="nil"/>
              <w:left w:val="nil"/>
              <w:bottom w:val="single" w:sz="4" w:space="0" w:color="auto"/>
              <w:right w:val="nil"/>
            </w:tcBorders>
            <w:shd w:val="clear" w:color="auto" w:fill="auto"/>
            <w:noWrap/>
            <w:hideMark/>
          </w:tcPr>
          <w:p w14:paraId="47D33657" w14:textId="77777777" w:rsidR="00481B82" w:rsidRPr="00BD3D74" w:rsidRDefault="00481B82" w:rsidP="00481B82"/>
        </w:tc>
        <w:tc>
          <w:tcPr>
            <w:tcW w:w="425" w:type="dxa"/>
            <w:tcBorders>
              <w:top w:val="nil"/>
              <w:left w:val="nil"/>
              <w:bottom w:val="single" w:sz="4" w:space="0" w:color="auto"/>
              <w:right w:val="nil"/>
            </w:tcBorders>
          </w:tcPr>
          <w:p w14:paraId="0CD87349" w14:textId="77777777" w:rsidR="00481B82" w:rsidRPr="00BD3D74" w:rsidRDefault="00481B82" w:rsidP="00481B82"/>
        </w:tc>
        <w:tc>
          <w:tcPr>
            <w:tcW w:w="426" w:type="dxa"/>
            <w:tcBorders>
              <w:top w:val="nil"/>
              <w:left w:val="nil"/>
              <w:bottom w:val="single" w:sz="4" w:space="0" w:color="auto"/>
              <w:right w:val="nil"/>
            </w:tcBorders>
          </w:tcPr>
          <w:p w14:paraId="66CB7C87" w14:textId="77777777" w:rsidR="00481B82" w:rsidRPr="00BD3D74" w:rsidRDefault="00481B82" w:rsidP="00481B82"/>
        </w:tc>
        <w:tc>
          <w:tcPr>
            <w:tcW w:w="425" w:type="dxa"/>
            <w:gridSpan w:val="2"/>
            <w:tcBorders>
              <w:top w:val="nil"/>
              <w:left w:val="nil"/>
              <w:bottom w:val="single" w:sz="4" w:space="0" w:color="auto"/>
              <w:right w:val="nil"/>
            </w:tcBorders>
          </w:tcPr>
          <w:p w14:paraId="27752C0C" w14:textId="77777777" w:rsidR="00481B82" w:rsidRPr="00BD3D74" w:rsidRDefault="00481B82" w:rsidP="00481B82"/>
        </w:tc>
        <w:tc>
          <w:tcPr>
            <w:tcW w:w="425" w:type="dxa"/>
            <w:tcBorders>
              <w:top w:val="nil"/>
              <w:left w:val="nil"/>
              <w:bottom w:val="single" w:sz="4" w:space="0" w:color="auto"/>
              <w:right w:val="nil"/>
            </w:tcBorders>
          </w:tcPr>
          <w:p w14:paraId="55279C81" w14:textId="77777777" w:rsidR="00481B82" w:rsidRPr="00BD3D74" w:rsidRDefault="00481B82" w:rsidP="00481B82"/>
        </w:tc>
        <w:tc>
          <w:tcPr>
            <w:tcW w:w="425" w:type="dxa"/>
            <w:gridSpan w:val="2"/>
            <w:tcBorders>
              <w:top w:val="nil"/>
              <w:left w:val="nil"/>
              <w:bottom w:val="single" w:sz="4" w:space="0" w:color="auto"/>
              <w:right w:val="nil"/>
            </w:tcBorders>
          </w:tcPr>
          <w:p w14:paraId="6BABDA07" w14:textId="77777777" w:rsidR="00481B82" w:rsidRPr="00BD3D74" w:rsidRDefault="00481B82" w:rsidP="00481B82"/>
        </w:tc>
        <w:tc>
          <w:tcPr>
            <w:tcW w:w="426" w:type="dxa"/>
            <w:tcBorders>
              <w:top w:val="nil"/>
              <w:left w:val="nil"/>
              <w:bottom w:val="single" w:sz="4" w:space="0" w:color="auto"/>
              <w:right w:val="nil"/>
            </w:tcBorders>
          </w:tcPr>
          <w:p w14:paraId="3AD81E3A" w14:textId="77777777" w:rsidR="00481B82" w:rsidRPr="00BD3D74" w:rsidRDefault="00481B82" w:rsidP="00481B82"/>
        </w:tc>
        <w:tc>
          <w:tcPr>
            <w:tcW w:w="425" w:type="dxa"/>
            <w:tcBorders>
              <w:top w:val="nil"/>
              <w:left w:val="nil"/>
              <w:bottom w:val="single" w:sz="4" w:space="0" w:color="auto"/>
              <w:right w:val="nil"/>
            </w:tcBorders>
          </w:tcPr>
          <w:p w14:paraId="100C6F44" w14:textId="77777777" w:rsidR="00481B82" w:rsidRPr="00BD3D74" w:rsidRDefault="00481B82" w:rsidP="00481B82"/>
        </w:tc>
        <w:tc>
          <w:tcPr>
            <w:tcW w:w="425" w:type="dxa"/>
            <w:gridSpan w:val="2"/>
            <w:tcBorders>
              <w:top w:val="nil"/>
              <w:left w:val="nil"/>
              <w:bottom w:val="single" w:sz="4" w:space="0" w:color="auto"/>
              <w:right w:val="nil"/>
            </w:tcBorders>
          </w:tcPr>
          <w:p w14:paraId="48152F29" w14:textId="77777777" w:rsidR="00481B82" w:rsidRPr="00BD3D74" w:rsidRDefault="00481B82" w:rsidP="00481B82"/>
        </w:tc>
        <w:tc>
          <w:tcPr>
            <w:tcW w:w="425" w:type="dxa"/>
            <w:tcBorders>
              <w:top w:val="nil"/>
              <w:left w:val="nil"/>
              <w:bottom w:val="single" w:sz="4" w:space="0" w:color="auto"/>
              <w:right w:val="nil"/>
            </w:tcBorders>
          </w:tcPr>
          <w:p w14:paraId="6FBF1F38" w14:textId="77777777" w:rsidR="00481B82" w:rsidRPr="00BD3D74" w:rsidRDefault="00481B82" w:rsidP="00481B82"/>
        </w:tc>
        <w:tc>
          <w:tcPr>
            <w:tcW w:w="426" w:type="dxa"/>
            <w:gridSpan w:val="3"/>
            <w:tcBorders>
              <w:top w:val="nil"/>
              <w:left w:val="nil"/>
              <w:bottom w:val="single" w:sz="4" w:space="0" w:color="auto"/>
              <w:right w:val="nil"/>
            </w:tcBorders>
          </w:tcPr>
          <w:p w14:paraId="121D93B1" w14:textId="77777777" w:rsidR="00481B82" w:rsidRPr="00BD3D74" w:rsidRDefault="00481B82" w:rsidP="00481B82"/>
        </w:tc>
        <w:tc>
          <w:tcPr>
            <w:tcW w:w="425" w:type="dxa"/>
            <w:gridSpan w:val="2"/>
            <w:tcBorders>
              <w:top w:val="nil"/>
              <w:left w:val="nil"/>
              <w:bottom w:val="single" w:sz="4" w:space="0" w:color="auto"/>
              <w:right w:val="nil"/>
            </w:tcBorders>
          </w:tcPr>
          <w:p w14:paraId="13B7B9F5" w14:textId="77777777" w:rsidR="00481B82" w:rsidRPr="00BD3D74" w:rsidRDefault="00481B82" w:rsidP="00481B82"/>
        </w:tc>
        <w:tc>
          <w:tcPr>
            <w:tcW w:w="425" w:type="dxa"/>
            <w:gridSpan w:val="2"/>
            <w:tcBorders>
              <w:top w:val="nil"/>
              <w:left w:val="nil"/>
              <w:bottom w:val="single" w:sz="4" w:space="0" w:color="auto"/>
              <w:right w:val="nil"/>
            </w:tcBorders>
          </w:tcPr>
          <w:p w14:paraId="0A659884" w14:textId="77777777" w:rsidR="00481B82" w:rsidRPr="00BD3D74" w:rsidRDefault="00481B82" w:rsidP="00481B82"/>
        </w:tc>
        <w:tc>
          <w:tcPr>
            <w:tcW w:w="425" w:type="dxa"/>
            <w:gridSpan w:val="2"/>
            <w:tcBorders>
              <w:top w:val="nil"/>
              <w:left w:val="nil"/>
              <w:bottom w:val="single" w:sz="4" w:space="0" w:color="auto"/>
              <w:right w:val="nil"/>
            </w:tcBorders>
          </w:tcPr>
          <w:p w14:paraId="7698AF61" w14:textId="77777777" w:rsidR="00481B82" w:rsidRPr="00BD3D74" w:rsidRDefault="00481B82" w:rsidP="00481B82"/>
        </w:tc>
        <w:tc>
          <w:tcPr>
            <w:tcW w:w="278" w:type="dxa"/>
            <w:tcBorders>
              <w:top w:val="nil"/>
              <w:left w:val="nil"/>
              <w:bottom w:val="single" w:sz="4" w:space="0" w:color="auto"/>
              <w:right w:val="nil"/>
            </w:tcBorders>
          </w:tcPr>
          <w:p w14:paraId="5A8D1B9D" w14:textId="77777777" w:rsidR="00481B82" w:rsidRPr="00BD3D74" w:rsidRDefault="00481B82" w:rsidP="00481B82"/>
        </w:tc>
        <w:tc>
          <w:tcPr>
            <w:tcW w:w="4781" w:type="dxa"/>
            <w:gridSpan w:val="11"/>
            <w:tcBorders>
              <w:top w:val="nil"/>
              <w:left w:val="nil"/>
              <w:bottom w:val="single" w:sz="4" w:space="0" w:color="auto"/>
              <w:right w:val="nil"/>
            </w:tcBorders>
            <w:shd w:val="clear" w:color="auto" w:fill="auto"/>
            <w:noWrap/>
            <w:hideMark/>
          </w:tcPr>
          <w:p w14:paraId="72694E24" w14:textId="77777777" w:rsidR="00481B82" w:rsidRPr="00BD3D74" w:rsidRDefault="00481B82" w:rsidP="00481B82"/>
        </w:tc>
        <w:tc>
          <w:tcPr>
            <w:tcW w:w="269" w:type="dxa"/>
            <w:tcBorders>
              <w:top w:val="nil"/>
              <w:left w:val="nil"/>
              <w:bottom w:val="single" w:sz="4" w:space="0" w:color="auto"/>
              <w:right w:val="nil"/>
            </w:tcBorders>
            <w:shd w:val="clear" w:color="auto" w:fill="auto"/>
            <w:noWrap/>
            <w:hideMark/>
          </w:tcPr>
          <w:p w14:paraId="4CE7C1CC" w14:textId="77777777" w:rsidR="00481B82" w:rsidRPr="00BD3D74" w:rsidRDefault="00481B82" w:rsidP="00481B82"/>
        </w:tc>
        <w:tc>
          <w:tcPr>
            <w:tcW w:w="585" w:type="dxa"/>
            <w:gridSpan w:val="2"/>
            <w:tcBorders>
              <w:top w:val="nil"/>
              <w:left w:val="nil"/>
              <w:bottom w:val="single" w:sz="4" w:space="0" w:color="auto"/>
              <w:right w:val="nil"/>
            </w:tcBorders>
          </w:tcPr>
          <w:p w14:paraId="72029FB9" w14:textId="77777777" w:rsidR="00481B82" w:rsidRPr="00BD3D74" w:rsidRDefault="00481B82" w:rsidP="00481B82"/>
        </w:tc>
      </w:tr>
      <w:tr w:rsidR="00481B82" w:rsidRPr="00BD3D74" w14:paraId="1B3DA0E0" w14:textId="77777777" w:rsidTr="00481B82">
        <w:trPr>
          <w:gridAfter w:val="10"/>
          <w:wAfter w:w="5346" w:type="dxa"/>
          <w:trHeight w:val="893"/>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D83995" w14:textId="77777777" w:rsidR="00481B82" w:rsidRPr="00BD3D74" w:rsidRDefault="00481B82" w:rsidP="00481B82">
            <w:r w:rsidRPr="00BD3D74">
              <w:t xml:space="preserve">№ п/п </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25BDBB" w14:textId="77777777" w:rsidR="00481B82" w:rsidRPr="00BD3D74" w:rsidRDefault="00481B82" w:rsidP="00481B82">
            <w:r w:rsidRPr="00BD3D74">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EC760A" w14:textId="77777777" w:rsidR="00481B82" w:rsidRPr="00BD3D74" w:rsidRDefault="00481B82" w:rsidP="00481B82">
            <w:r w:rsidRPr="00BD3D74">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7945F0" w14:textId="77777777" w:rsidR="00481B82" w:rsidRPr="00BD3D74" w:rsidRDefault="00481B82" w:rsidP="00481B82">
            <w:r w:rsidRPr="00BD3D74">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D7CB5AB" w14:textId="77777777" w:rsidR="00481B82" w:rsidRPr="00BD3D74" w:rsidRDefault="00481B82" w:rsidP="00481B82">
            <w:r w:rsidRPr="00BD3D74">
              <w:t xml:space="preserve">Сроки исполнения этапа выполнения контракта </w:t>
            </w:r>
          </w:p>
        </w:tc>
        <w:tc>
          <w:tcPr>
            <w:tcW w:w="5111" w:type="dxa"/>
            <w:gridSpan w:val="19"/>
            <w:tcBorders>
              <w:top w:val="single" w:sz="4" w:space="0" w:color="auto"/>
              <w:left w:val="single" w:sz="4" w:space="0" w:color="auto"/>
              <w:right w:val="single" w:sz="4" w:space="0" w:color="auto"/>
            </w:tcBorders>
            <w:shd w:val="clear" w:color="auto" w:fill="auto"/>
            <w:vAlign w:val="center"/>
          </w:tcPr>
          <w:p w14:paraId="145244C7" w14:textId="77777777" w:rsidR="00481B82" w:rsidRPr="00BD3D74" w:rsidRDefault="00481B82" w:rsidP="00481B82">
            <w:pPr>
              <w:jc w:val="center"/>
            </w:pPr>
          </w:p>
          <w:p w14:paraId="33255019" w14:textId="77777777" w:rsidR="00481B82" w:rsidRPr="00BD3D74" w:rsidRDefault="00481B82" w:rsidP="00481B82">
            <w:pPr>
              <w:jc w:val="center"/>
            </w:pPr>
            <w:r w:rsidRPr="00BD3D74">
              <w:t>2021 год</w:t>
            </w:r>
          </w:p>
        </w:tc>
        <w:tc>
          <w:tcPr>
            <w:tcW w:w="4819" w:type="dxa"/>
            <w:gridSpan w:val="22"/>
            <w:tcBorders>
              <w:top w:val="single" w:sz="4" w:space="0" w:color="auto"/>
              <w:left w:val="single" w:sz="4" w:space="0" w:color="auto"/>
              <w:right w:val="single" w:sz="4" w:space="0" w:color="auto"/>
            </w:tcBorders>
            <w:vAlign w:val="center"/>
          </w:tcPr>
          <w:p w14:paraId="397EA5B3" w14:textId="77777777" w:rsidR="00481B82" w:rsidRPr="00BD3D74" w:rsidRDefault="00481B82" w:rsidP="00481B82">
            <w:pPr>
              <w:jc w:val="center"/>
            </w:pPr>
          </w:p>
          <w:p w14:paraId="4AA79CF8" w14:textId="77777777" w:rsidR="00481B82" w:rsidRPr="00BD3D74" w:rsidRDefault="00481B82" w:rsidP="00481B82">
            <w:pPr>
              <w:jc w:val="center"/>
            </w:pPr>
            <w:r w:rsidRPr="00BD3D74">
              <w:t>2022 год</w:t>
            </w:r>
          </w:p>
        </w:tc>
      </w:tr>
      <w:tr w:rsidR="00481B82" w:rsidRPr="00BD3D74" w14:paraId="70598EB4" w14:textId="77777777" w:rsidTr="00481B82">
        <w:trPr>
          <w:gridAfter w:val="10"/>
          <w:wAfter w:w="5346" w:type="dxa"/>
          <w:trHeight w:val="497"/>
        </w:trPr>
        <w:tc>
          <w:tcPr>
            <w:tcW w:w="604" w:type="dxa"/>
            <w:vMerge/>
            <w:tcBorders>
              <w:top w:val="single" w:sz="4" w:space="0" w:color="auto"/>
              <w:left w:val="single" w:sz="4" w:space="0" w:color="auto"/>
              <w:bottom w:val="single" w:sz="4" w:space="0" w:color="000000"/>
              <w:right w:val="single" w:sz="4" w:space="0" w:color="auto"/>
            </w:tcBorders>
            <w:vAlign w:val="center"/>
            <w:hideMark/>
          </w:tcPr>
          <w:p w14:paraId="26516F7E" w14:textId="77777777" w:rsidR="00481B82" w:rsidRPr="00BD3D74" w:rsidRDefault="00481B82" w:rsidP="00481B82"/>
        </w:tc>
        <w:tc>
          <w:tcPr>
            <w:tcW w:w="1512" w:type="dxa"/>
            <w:gridSpan w:val="4"/>
            <w:vMerge/>
            <w:tcBorders>
              <w:top w:val="single" w:sz="4" w:space="0" w:color="auto"/>
              <w:left w:val="single" w:sz="4" w:space="0" w:color="auto"/>
              <w:bottom w:val="single" w:sz="4" w:space="0" w:color="000000"/>
              <w:right w:val="single" w:sz="4" w:space="0" w:color="auto"/>
            </w:tcBorders>
            <w:vAlign w:val="center"/>
            <w:hideMark/>
          </w:tcPr>
          <w:p w14:paraId="1D2EFE81" w14:textId="77777777" w:rsidR="00481B82" w:rsidRPr="00BD3D74" w:rsidRDefault="00481B82" w:rsidP="00481B82"/>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2EE66A83" w14:textId="77777777" w:rsidR="00481B82" w:rsidRPr="00BD3D74" w:rsidRDefault="00481B82" w:rsidP="00481B82"/>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589100A6" w14:textId="77777777" w:rsidR="00481B82" w:rsidRPr="00BD3D74" w:rsidRDefault="00481B82" w:rsidP="00481B82"/>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4DD2D112" w14:textId="77777777" w:rsidR="00481B82" w:rsidRPr="00BD3D74" w:rsidRDefault="00481B82" w:rsidP="00481B82">
            <w:r w:rsidRPr="00BD3D74">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2BAB878B" w14:textId="77777777" w:rsidR="00481B82" w:rsidRPr="00BD3D74" w:rsidRDefault="00481B82" w:rsidP="00481B82">
            <w:r w:rsidRPr="00BD3D74">
              <w:t>Окончание</w:t>
            </w:r>
          </w:p>
        </w:tc>
        <w:tc>
          <w:tcPr>
            <w:tcW w:w="425" w:type="dxa"/>
            <w:tcBorders>
              <w:top w:val="single" w:sz="4" w:space="0" w:color="auto"/>
              <w:left w:val="nil"/>
              <w:bottom w:val="nil"/>
              <w:right w:val="single" w:sz="4" w:space="0" w:color="auto"/>
            </w:tcBorders>
            <w:shd w:val="clear" w:color="auto" w:fill="auto"/>
            <w:vAlign w:val="center"/>
          </w:tcPr>
          <w:p w14:paraId="6E7B9777" w14:textId="77777777" w:rsidR="00481B82" w:rsidRPr="00BD3D74" w:rsidRDefault="00481B82" w:rsidP="00481B82"/>
        </w:tc>
        <w:tc>
          <w:tcPr>
            <w:tcW w:w="425" w:type="dxa"/>
            <w:tcBorders>
              <w:top w:val="single" w:sz="4" w:space="0" w:color="auto"/>
              <w:left w:val="nil"/>
              <w:bottom w:val="nil"/>
              <w:right w:val="single" w:sz="4" w:space="0" w:color="auto"/>
            </w:tcBorders>
            <w:shd w:val="clear" w:color="auto" w:fill="auto"/>
            <w:vAlign w:val="center"/>
          </w:tcPr>
          <w:p w14:paraId="166EA45F" w14:textId="77777777" w:rsidR="00481B82" w:rsidRPr="00BD3D74" w:rsidRDefault="00481B82" w:rsidP="00481B82"/>
        </w:tc>
        <w:tc>
          <w:tcPr>
            <w:tcW w:w="426" w:type="dxa"/>
            <w:gridSpan w:val="2"/>
            <w:tcBorders>
              <w:top w:val="single" w:sz="4" w:space="0" w:color="auto"/>
              <w:left w:val="nil"/>
              <w:bottom w:val="nil"/>
              <w:right w:val="single" w:sz="4" w:space="0" w:color="auto"/>
            </w:tcBorders>
            <w:shd w:val="clear" w:color="auto" w:fill="auto"/>
            <w:vAlign w:val="center"/>
          </w:tcPr>
          <w:p w14:paraId="2DA498F8" w14:textId="77777777" w:rsidR="00481B82" w:rsidRPr="00BD3D74" w:rsidRDefault="00481B82" w:rsidP="00481B82"/>
        </w:tc>
        <w:tc>
          <w:tcPr>
            <w:tcW w:w="425" w:type="dxa"/>
            <w:gridSpan w:val="2"/>
            <w:tcBorders>
              <w:top w:val="single" w:sz="4" w:space="0" w:color="auto"/>
              <w:left w:val="nil"/>
              <w:bottom w:val="nil"/>
              <w:right w:val="single" w:sz="4" w:space="0" w:color="auto"/>
            </w:tcBorders>
            <w:shd w:val="clear" w:color="auto" w:fill="auto"/>
            <w:vAlign w:val="center"/>
          </w:tcPr>
          <w:p w14:paraId="1E8D2E60" w14:textId="77777777" w:rsidR="00481B82" w:rsidRPr="00BD3D74" w:rsidRDefault="00481B82" w:rsidP="00481B82"/>
        </w:tc>
        <w:tc>
          <w:tcPr>
            <w:tcW w:w="425" w:type="dxa"/>
            <w:gridSpan w:val="2"/>
            <w:tcBorders>
              <w:top w:val="single" w:sz="4" w:space="0" w:color="auto"/>
              <w:left w:val="nil"/>
              <w:bottom w:val="nil"/>
              <w:right w:val="single" w:sz="4" w:space="0" w:color="auto"/>
            </w:tcBorders>
            <w:shd w:val="clear" w:color="auto" w:fill="auto"/>
            <w:vAlign w:val="center"/>
          </w:tcPr>
          <w:p w14:paraId="2938C8E8" w14:textId="77777777" w:rsidR="00481B82" w:rsidRPr="00BD3D74" w:rsidRDefault="00481B82" w:rsidP="00481B82"/>
        </w:tc>
        <w:tc>
          <w:tcPr>
            <w:tcW w:w="433" w:type="dxa"/>
            <w:gridSpan w:val="2"/>
            <w:tcBorders>
              <w:top w:val="single" w:sz="4" w:space="0" w:color="auto"/>
              <w:left w:val="nil"/>
              <w:bottom w:val="nil"/>
              <w:right w:val="single" w:sz="4" w:space="0" w:color="auto"/>
            </w:tcBorders>
            <w:shd w:val="clear" w:color="auto" w:fill="auto"/>
            <w:vAlign w:val="center"/>
          </w:tcPr>
          <w:p w14:paraId="02803052" w14:textId="77777777" w:rsidR="00481B82" w:rsidRPr="00BD3D74" w:rsidRDefault="00481B82" w:rsidP="00481B82"/>
        </w:tc>
        <w:tc>
          <w:tcPr>
            <w:tcW w:w="418" w:type="dxa"/>
            <w:tcBorders>
              <w:top w:val="single" w:sz="4" w:space="0" w:color="auto"/>
              <w:left w:val="nil"/>
              <w:bottom w:val="nil"/>
              <w:right w:val="single" w:sz="4" w:space="0" w:color="auto"/>
            </w:tcBorders>
            <w:shd w:val="clear" w:color="auto" w:fill="auto"/>
            <w:vAlign w:val="center"/>
          </w:tcPr>
          <w:p w14:paraId="0ACA6A92" w14:textId="77777777" w:rsidR="00481B82" w:rsidRPr="00BD3D74" w:rsidRDefault="00481B82" w:rsidP="00481B82"/>
        </w:tc>
        <w:tc>
          <w:tcPr>
            <w:tcW w:w="425" w:type="dxa"/>
            <w:gridSpan w:val="3"/>
            <w:tcBorders>
              <w:top w:val="single" w:sz="4" w:space="0" w:color="auto"/>
              <w:left w:val="nil"/>
              <w:bottom w:val="nil"/>
              <w:right w:val="single" w:sz="4" w:space="0" w:color="auto"/>
            </w:tcBorders>
            <w:shd w:val="clear" w:color="auto" w:fill="auto"/>
            <w:vAlign w:val="center"/>
          </w:tcPr>
          <w:p w14:paraId="12672009" w14:textId="77777777" w:rsidR="00481B82" w:rsidRPr="00BD3D74" w:rsidRDefault="00481B82" w:rsidP="00481B82"/>
        </w:tc>
        <w:tc>
          <w:tcPr>
            <w:tcW w:w="433" w:type="dxa"/>
            <w:tcBorders>
              <w:top w:val="single" w:sz="4" w:space="0" w:color="auto"/>
              <w:left w:val="nil"/>
              <w:bottom w:val="nil"/>
              <w:right w:val="single" w:sz="4" w:space="0" w:color="auto"/>
            </w:tcBorders>
            <w:shd w:val="clear" w:color="auto" w:fill="auto"/>
            <w:vAlign w:val="center"/>
          </w:tcPr>
          <w:p w14:paraId="1944BE32" w14:textId="77777777" w:rsidR="00481B82" w:rsidRPr="00BD3D74" w:rsidRDefault="00481B82" w:rsidP="00481B82"/>
        </w:tc>
        <w:tc>
          <w:tcPr>
            <w:tcW w:w="425" w:type="dxa"/>
            <w:tcBorders>
              <w:top w:val="single" w:sz="4" w:space="0" w:color="auto"/>
              <w:left w:val="nil"/>
              <w:bottom w:val="nil"/>
              <w:right w:val="single" w:sz="4" w:space="0" w:color="auto"/>
            </w:tcBorders>
            <w:shd w:val="clear" w:color="auto" w:fill="auto"/>
            <w:vAlign w:val="center"/>
          </w:tcPr>
          <w:p w14:paraId="7D4152F3" w14:textId="77777777" w:rsidR="00481B82" w:rsidRPr="00BD3D74" w:rsidRDefault="00481B82" w:rsidP="00481B82"/>
        </w:tc>
        <w:tc>
          <w:tcPr>
            <w:tcW w:w="426" w:type="dxa"/>
            <w:tcBorders>
              <w:top w:val="single" w:sz="4" w:space="0" w:color="auto"/>
              <w:left w:val="nil"/>
              <w:bottom w:val="nil"/>
              <w:right w:val="single" w:sz="4" w:space="0" w:color="auto"/>
            </w:tcBorders>
            <w:shd w:val="clear" w:color="auto" w:fill="auto"/>
            <w:vAlign w:val="center"/>
          </w:tcPr>
          <w:p w14:paraId="4E18211C" w14:textId="77777777" w:rsidR="00481B82" w:rsidRPr="00BD3D74" w:rsidRDefault="00481B82" w:rsidP="00481B82"/>
        </w:tc>
        <w:tc>
          <w:tcPr>
            <w:tcW w:w="425" w:type="dxa"/>
            <w:gridSpan w:val="2"/>
            <w:tcBorders>
              <w:top w:val="single" w:sz="4" w:space="0" w:color="auto"/>
              <w:left w:val="nil"/>
              <w:bottom w:val="nil"/>
              <w:right w:val="single" w:sz="4" w:space="0" w:color="auto"/>
            </w:tcBorders>
            <w:vAlign w:val="center"/>
          </w:tcPr>
          <w:p w14:paraId="0EBB15E7" w14:textId="77777777" w:rsidR="00481B82" w:rsidRPr="00BD3D74" w:rsidRDefault="00481B82" w:rsidP="00481B82"/>
        </w:tc>
        <w:tc>
          <w:tcPr>
            <w:tcW w:w="425" w:type="dxa"/>
            <w:tcBorders>
              <w:top w:val="single" w:sz="4" w:space="0" w:color="auto"/>
              <w:left w:val="nil"/>
              <w:bottom w:val="nil"/>
              <w:right w:val="single" w:sz="4" w:space="0" w:color="auto"/>
            </w:tcBorders>
            <w:vAlign w:val="center"/>
          </w:tcPr>
          <w:p w14:paraId="3A43F385"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vAlign w:val="center"/>
          </w:tcPr>
          <w:p w14:paraId="5BE1FC6C"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vAlign w:val="center"/>
          </w:tcPr>
          <w:p w14:paraId="079DA38A"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vAlign w:val="center"/>
          </w:tcPr>
          <w:p w14:paraId="4597929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vAlign w:val="center"/>
          </w:tcPr>
          <w:p w14:paraId="62E074B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vAlign w:val="center"/>
          </w:tcPr>
          <w:p w14:paraId="57E9741B"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vAlign w:val="center"/>
          </w:tcPr>
          <w:p w14:paraId="3218066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vAlign w:val="center"/>
          </w:tcPr>
          <w:p w14:paraId="5EBB5C8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vAlign w:val="center"/>
          </w:tcPr>
          <w:p w14:paraId="54D9E4E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vAlign w:val="center"/>
          </w:tcPr>
          <w:p w14:paraId="462FA320"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vAlign w:val="center"/>
          </w:tcPr>
          <w:p w14:paraId="2C91CC5B" w14:textId="77777777" w:rsidR="00481B82" w:rsidRPr="00BD3D74" w:rsidRDefault="00481B82" w:rsidP="00481B82"/>
        </w:tc>
      </w:tr>
      <w:tr w:rsidR="00481B82" w:rsidRPr="00BD3D74" w14:paraId="09A5599A" w14:textId="77777777" w:rsidTr="00481B82">
        <w:trPr>
          <w:gridAfter w:val="10"/>
          <w:wAfter w:w="5346" w:type="dxa"/>
          <w:trHeight w:val="37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6C492D1" w14:textId="77777777" w:rsidR="00481B82" w:rsidRPr="00BD3D74" w:rsidRDefault="00481B82" w:rsidP="00481B82">
            <w:r w:rsidRPr="00BD3D74">
              <w:t> </w:t>
            </w:r>
          </w:p>
        </w:tc>
        <w:tc>
          <w:tcPr>
            <w:tcW w:w="1512" w:type="dxa"/>
            <w:gridSpan w:val="4"/>
            <w:tcBorders>
              <w:top w:val="nil"/>
              <w:left w:val="nil"/>
              <w:bottom w:val="single" w:sz="4" w:space="0" w:color="auto"/>
              <w:right w:val="nil"/>
            </w:tcBorders>
            <w:shd w:val="clear" w:color="auto" w:fill="auto"/>
            <w:vAlign w:val="center"/>
            <w:hideMark/>
          </w:tcPr>
          <w:p w14:paraId="2E41267B" w14:textId="77777777" w:rsidR="00481B82" w:rsidRPr="00BD3D74" w:rsidRDefault="00481B82" w:rsidP="00481B82">
            <w:r w:rsidRPr="00BD3D74">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146E0C43" w14:textId="77777777" w:rsidR="00481B82" w:rsidRPr="00BD3D74" w:rsidRDefault="00481B82" w:rsidP="00481B8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CD91611" w14:textId="77777777" w:rsidR="00481B82" w:rsidRPr="00BD3D74" w:rsidRDefault="00481B82" w:rsidP="00481B8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0F307F11" w14:textId="77777777" w:rsidR="00481B82" w:rsidRPr="00BD3D74" w:rsidRDefault="00481B82" w:rsidP="00481B8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877070" w14:textId="77777777" w:rsidR="00481B82" w:rsidRPr="00BD3D74" w:rsidRDefault="00481B82" w:rsidP="00481B8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5A8C" w14:textId="77777777" w:rsidR="00481B82" w:rsidRPr="00BD3D74" w:rsidRDefault="00481B82" w:rsidP="00481B8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B68E1" w14:textId="77777777" w:rsidR="00481B82" w:rsidRPr="00BD3D74" w:rsidRDefault="00481B82" w:rsidP="00481B82">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A63462C" w14:textId="77777777" w:rsidR="00481B82" w:rsidRPr="00BD3D74" w:rsidRDefault="00481B82" w:rsidP="00481B82">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D87D5F0" w14:textId="77777777" w:rsidR="00481B82" w:rsidRPr="00BD3D74" w:rsidRDefault="00481B82" w:rsidP="00481B82">
            <w:r w:rsidRPr="00BD3D74">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2F270466" w14:textId="77777777" w:rsidR="00481B82" w:rsidRPr="00BD3D74" w:rsidRDefault="00481B82" w:rsidP="00481B82">
            <w:r w:rsidRPr="00BD3D74">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6E076FA" w14:textId="77777777" w:rsidR="00481B82" w:rsidRPr="00BD3D74" w:rsidRDefault="00481B82" w:rsidP="00481B82">
            <w:r w:rsidRPr="00BD3D74">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6C4117F4" w14:textId="77777777" w:rsidR="00481B82" w:rsidRPr="00BD3D74" w:rsidRDefault="00481B82" w:rsidP="00481B82">
            <w:r w:rsidRPr="00BD3D74">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1840E241" w14:textId="77777777" w:rsidR="00481B82" w:rsidRPr="00BD3D74" w:rsidRDefault="00481B82" w:rsidP="00481B82">
            <w:r w:rsidRPr="00BD3D74">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0C349FC6" w14:textId="77777777" w:rsidR="00481B82" w:rsidRPr="00BD3D74" w:rsidRDefault="00481B82" w:rsidP="00481B82">
            <w:r w:rsidRPr="00BD3D74">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59E21F55" w14:textId="77777777" w:rsidR="00481B82" w:rsidRPr="00BD3D74" w:rsidRDefault="00481B82" w:rsidP="00481B82">
            <w:r w:rsidRPr="00BD3D74">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52D8E6C1" w14:textId="77777777" w:rsidR="00481B82" w:rsidRPr="00BD3D74" w:rsidRDefault="00481B82" w:rsidP="00481B82">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66196303" w14:textId="77777777" w:rsidR="00481B82" w:rsidRPr="00BD3D74" w:rsidRDefault="00481B82" w:rsidP="00481B82">
            <w:r w:rsidRPr="00BD3D74">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76F84F51" w14:textId="77777777" w:rsidR="00481B82" w:rsidRPr="00BD3D74" w:rsidRDefault="00481B82" w:rsidP="00481B82">
            <w:r w:rsidRPr="00BD3D74">
              <w:t> </w:t>
            </w:r>
          </w:p>
        </w:tc>
        <w:tc>
          <w:tcPr>
            <w:tcW w:w="425" w:type="dxa"/>
            <w:gridSpan w:val="2"/>
            <w:tcBorders>
              <w:top w:val="single" w:sz="4" w:space="0" w:color="auto"/>
              <w:left w:val="nil"/>
              <w:bottom w:val="single" w:sz="4" w:space="0" w:color="auto"/>
              <w:right w:val="single" w:sz="4" w:space="0" w:color="auto"/>
            </w:tcBorders>
          </w:tcPr>
          <w:p w14:paraId="2F07BF7A" w14:textId="77777777" w:rsidR="00481B82" w:rsidRPr="00BD3D74" w:rsidRDefault="00481B82" w:rsidP="00481B82"/>
        </w:tc>
        <w:tc>
          <w:tcPr>
            <w:tcW w:w="425" w:type="dxa"/>
            <w:tcBorders>
              <w:top w:val="single" w:sz="4" w:space="0" w:color="auto"/>
              <w:left w:val="nil"/>
              <w:bottom w:val="single" w:sz="4" w:space="0" w:color="auto"/>
              <w:right w:val="single" w:sz="4" w:space="0" w:color="auto"/>
            </w:tcBorders>
          </w:tcPr>
          <w:p w14:paraId="57497845"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897DDD0"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352539DF"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029FA8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57CD0B5"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05F6420"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16911E8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84DFC0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2CAC5E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817FB12"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4B07E9E8" w14:textId="77777777" w:rsidR="00481B82" w:rsidRPr="00BD3D74" w:rsidRDefault="00481B82" w:rsidP="00481B82"/>
        </w:tc>
      </w:tr>
      <w:tr w:rsidR="00481B82" w:rsidRPr="00BD3D74" w14:paraId="5ADD0DFB" w14:textId="77777777" w:rsidTr="00481B82">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276B2723" w14:textId="77777777" w:rsidR="00481B82" w:rsidRPr="00BD3D74" w:rsidRDefault="00481B82" w:rsidP="00481B82">
            <w:r w:rsidRPr="00BD3D74">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54C93A69" w14:textId="77777777" w:rsidR="00481B82" w:rsidRPr="00BD3D74" w:rsidRDefault="00481B82" w:rsidP="00481B82">
            <w:r w:rsidRPr="00BD3D74">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46D2C009" w14:textId="77777777" w:rsidR="00481B82" w:rsidRPr="00BD3D74" w:rsidRDefault="00481B82" w:rsidP="00481B8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E1DF6B5" w14:textId="77777777" w:rsidR="00481B82" w:rsidRPr="00BD3D74" w:rsidRDefault="00481B82" w:rsidP="00481B8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7E8E44A2" w14:textId="77777777" w:rsidR="00481B82" w:rsidRPr="00BD3D74" w:rsidRDefault="00481B82" w:rsidP="00481B8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EBF49C" w14:textId="77777777" w:rsidR="00481B82" w:rsidRPr="00BD3D74" w:rsidRDefault="00481B82" w:rsidP="00481B8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E4F5" w14:textId="77777777" w:rsidR="00481B82" w:rsidRPr="00BD3D74" w:rsidRDefault="00481B82" w:rsidP="00481B8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34E25"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18198B54"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2702DD99" w14:textId="77777777" w:rsidR="00481B82" w:rsidRPr="00BD3D74" w:rsidRDefault="00481B82" w:rsidP="00481B82">
            <w:r w:rsidRPr="00BD3D74">
              <w:t> </w:t>
            </w:r>
          </w:p>
        </w:tc>
        <w:tc>
          <w:tcPr>
            <w:tcW w:w="426" w:type="dxa"/>
            <w:gridSpan w:val="2"/>
            <w:tcBorders>
              <w:top w:val="nil"/>
              <w:left w:val="nil"/>
              <w:bottom w:val="single" w:sz="4" w:space="0" w:color="auto"/>
              <w:right w:val="single" w:sz="4" w:space="0" w:color="auto"/>
            </w:tcBorders>
            <w:shd w:val="clear" w:color="auto" w:fill="auto"/>
            <w:noWrap/>
            <w:hideMark/>
          </w:tcPr>
          <w:p w14:paraId="33FC0662"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668DA23C"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6295C052" w14:textId="77777777" w:rsidR="00481B82" w:rsidRPr="00BD3D74" w:rsidRDefault="00481B82" w:rsidP="00481B82">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25FFF28A" w14:textId="77777777" w:rsidR="00481B82" w:rsidRPr="00BD3D74" w:rsidRDefault="00481B82" w:rsidP="00481B82">
            <w:r w:rsidRPr="00BD3D74">
              <w:t> </w:t>
            </w:r>
          </w:p>
        </w:tc>
        <w:tc>
          <w:tcPr>
            <w:tcW w:w="418" w:type="dxa"/>
            <w:tcBorders>
              <w:top w:val="nil"/>
              <w:left w:val="nil"/>
              <w:bottom w:val="single" w:sz="4" w:space="0" w:color="auto"/>
              <w:right w:val="single" w:sz="4" w:space="0" w:color="auto"/>
            </w:tcBorders>
            <w:shd w:val="clear" w:color="auto" w:fill="auto"/>
            <w:noWrap/>
            <w:hideMark/>
          </w:tcPr>
          <w:p w14:paraId="67086F6C" w14:textId="77777777" w:rsidR="00481B82" w:rsidRPr="00BD3D74" w:rsidRDefault="00481B82" w:rsidP="00481B82">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49A77387" w14:textId="77777777" w:rsidR="00481B82" w:rsidRPr="00BD3D74" w:rsidRDefault="00481B82" w:rsidP="00481B82">
            <w:r w:rsidRPr="00BD3D74">
              <w:t> </w:t>
            </w:r>
          </w:p>
        </w:tc>
        <w:tc>
          <w:tcPr>
            <w:tcW w:w="433" w:type="dxa"/>
            <w:tcBorders>
              <w:top w:val="nil"/>
              <w:left w:val="nil"/>
              <w:bottom w:val="single" w:sz="4" w:space="0" w:color="auto"/>
              <w:right w:val="single" w:sz="4" w:space="0" w:color="auto"/>
            </w:tcBorders>
            <w:shd w:val="clear" w:color="auto" w:fill="auto"/>
            <w:noWrap/>
            <w:hideMark/>
          </w:tcPr>
          <w:p w14:paraId="3807CE19"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1E7A5692" w14:textId="77777777" w:rsidR="00481B82" w:rsidRPr="00BD3D74" w:rsidRDefault="00481B82" w:rsidP="00481B82">
            <w:r w:rsidRPr="00BD3D74">
              <w:t> </w:t>
            </w:r>
          </w:p>
        </w:tc>
        <w:tc>
          <w:tcPr>
            <w:tcW w:w="426" w:type="dxa"/>
            <w:tcBorders>
              <w:top w:val="nil"/>
              <w:left w:val="nil"/>
              <w:bottom w:val="single" w:sz="4" w:space="0" w:color="auto"/>
              <w:right w:val="single" w:sz="4" w:space="0" w:color="auto"/>
            </w:tcBorders>
            <w:shd w:val="clear" w:color="auto" w:fill="auto"/>
            <w:noWrap/>
            <w:hideMark/>
          </w:tcPr>
          <w:p w14:paraId="5657EF70"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tcPr>
          <w:p w14:paraId="068971B6" w14:textId="77777777" w:rsidR="00481B82" w:rsidRPr="00BD3D74" w:rsidRDefault="00481B82" w:rsidP="00481B82"/>
        </w:tc>
        <w:tc>
          <w:tcPr>
            <w:tcW w:w="425" w:type="dxa"/>
            <w:tcBorders>
              <w:top w:val="nil"/>
              <w:left w:val="nil"/>
              <w:bottom w:val="single" w:sz="4" w:space="0" w:color="auto"/>
              <w:right w:val="single" w:sz="4" w:space="0" w:color="auto"/>
            </w:tcBorders>
          </w:tcPr>
          <w:p w14:paraId="61DBF44F"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E386672"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64BF04E5"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0F2BAB1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94F92C2"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1CBDEA8E"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3CDC0767"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014CEA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948235A"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F80E8E4"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0F7371AF" w14:textId="77777777" w:rsidR="00481B82" w:rsidRPr="00BD3D74" w:rsidRDefault="00481B82" w:rsidP="00481B82"/>
        </w:tc>
      </w:tr>
      <w:tr w:rsidR="00481B82" w:rsidRPr="00BD3D74" w14:paraId="54EA81A3" w14:textId="77777777" w:rsidTr="00481B82">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6D6E33FE" w14:textId="77777777" w:rsidR="00481B82" w:rsidRPr="00BD3D74" w:rsidRDefault="00481B82" w:rsidP="00481B82">
            <w:r w:rsidRPr="00BD3D74">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37CD8100" w14:textId="77777777" w:rsidR="00481B82" w:rsidRPr="00BD3D74" w:rsidRDefault="00481B82" w:rsidP="00481B82">
            <w:r w:rsidRPr="00BD3D74">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61DA9BDD" w14:textId="77777777" w:rsidR="00481B82" w:rsidRPr="00BD3D74" w:rsidRDefault="00481B82" w:rsidP="00481B8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A9A5656" w14:textId="77777777" w:rsidR="00481B82" w:rsidRPr="00BD3D74" w:rsidRDefault="00481B82" w:rsidP="00481B8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2DEEEE0C" w14:textId="77777777" w:rsidR="00481B82" w:rsidRPr="00BD3D74" w:rsidRDefault="00481B82" w:rsidP="00481B8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2EFCCE" w14:textId="77777777" w:rsidR="00481B82" w:rsidRPr="00BD3D74" w:rsidRDefault="00481B82" w:rsidP="00481B8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53864" w14:textId="77777777" w:rsidR="00481B82" w:rsidRPr="00BD3D74" w:rsidRDefault="00481B82" w:rsidP="00481B8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7107BB"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2B425BA4"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2BC259BA" w14:textId="77777777" w:rsidR="00481B82" w:rsidRPr="00BD3D74" w:rsidRDefault="00481B82" w:rsidP="00481B82">
            <w:r w:rsidRPr="00BD3D74">
              <w:t> </w:t>
            </w:r>
          </w:p>
        </w:tc>
        <w:tc>
          <w:tcPr>
            <w:tcW w:w="426" w:type="dxa"/>
            <w:gridSpan w:val="2"/>
            <w:tcBorders>
              <w:top w:val="nil"/>
              <w:left w:val="nil"/>
              <w:bottom w:val="single" w:sz="4" w:space="0" w:color="auto"/>
              <w:right w:val="single" w:sz="4" w:space="0" w:color="auto"/>
            </w:tcBorders>
            <w:shd w:val="clear" w:color="auto" w:fill="auto"/>
            <w:noWrap/>
            <w:hideMark/>
          </w:tcPr>
          <w:p w14:paraId="59F9026B"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40DEB882"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3B5933CF" w14:textId="77777777" w:rsidR="00481B82" w:rsidRPr="00BD3D74" w:rsidRDefault="00481B82" w:rsidP="00481B82">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68256B35" w14:textId="77777777" w:rsidR="00481B82" w:rsidRPr="00BD3D74" w:rsidRDefault="00481B82" w:rsidP="00481B82">
            <w:r w:rsidRPr="00BD3D74">
              <w:t> </w:t>
            </w:r>
          </w:p>
        </w:tc>
        <w:tc>
          <w:tcPr>
            <w:tcW w:w="418" w:type="dxa"/>
            <w:tcBorders>
              <w:top w:val="nil"/>
              <w:left w:val="nil"/>
              <w:bottom w:val="single" w:sz="4" w:space="0" w:color="auto"/>
              <w:right w:val="single" w:sz="4" w:space="0" w:color="auto"/>
            </w:tcBorders>
            <w:shd w:val="clear" w:color="auto" w:fill="auto"/>
            <w:noWrap/>
            <w:hideMark/>
          </w:tcPr>
          <w:p w14:paraId="7E8EB661" w14:textId="77777777" w:rsidR="00481B82" w:rsidRPr="00BD3D74" w:rsidRDefault="00481B82" w:rsidP="00481B82">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43F7972E" w14:textId="77777777" w:rsidR="00481B82" w:rsidRPr="00BD3D74" w:rsidRDefault="00481B82" w:rsidP="00481B82">
            <w:r w:rsidRPr="00BD3D74">
              <w:t> </w:t>
            </w:r>
          </w:p>
        </w:tc>
        <w:tc>
          <w:tcPr>
            <w:tcW w:w="433" w:type="dxa"/>
            <w:tcBorders>
              <w:top w:val="nil"/>
              <w:left w:val="nil"/>
              <w:bottom w:val="single" w:sz="4" w:space="0" w:color="auto"/>
              <w:right w:val="single" w:sz="4" w:space="0" w:color="auto"/>
            </w:tcBorders>
            <w:shd w:val="clear" w:color="auto" w:fill="auto"/>
            <w:noWrap/>
            <w:hideMark/>
          </w:tcPr>
          <w:p w14:paraId="0C6FA7F1"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328A6F11" w14:textId="77777777" w:rsidR="00481B82" w:rsidRPr="00BD3D74" w:rsidRDefault="00481B82" w:rsidP="00481B82">
            <w:r w:rsidRPr="00BD3D74">
              <w:t> </w:t>
            </w:r>
          </w:p>
        </w:tc>
        <w:tc>
          <w:tcPr>
            <w:tcW w:w="426" w:type="dxa"/>
            <w:tcBorders>
              <w:top w:val="nil"/>
              <w:left w:val="nil"/>
              <w:bottom w:val="single" w:sz="4" w:space="0" w:color="auto"/>
              <w:right w:val="single" w:sz="4" w:space="0" w:color="auto"/>
            </w:tcBorders>
            <w:shd w:val="clear" w:color="auto" w:fill="auto"/>
            <w:noWrap/>
            <w:hideMark/>
          </w:tcPr>
          <w:p w14:paraId="03D3A098"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tcPr>
          <w:p w14:paraId="68C48A48" w14:textId="77777777" w:rsidR="00481B82" w:rsidRPr="00BD3D74" w:rsidRDefault="00481B82" w:rsidP="00481B82"/>
        </w:tc>
        <w:tc>
          <w:tcPr>
            <w:tcW w:w="425" w:type="dxa"/>
            <w:tcBorders>
              <w:top w:val="nil"/>
              <w:left w:val="nil"/>
              <w:bottom w:val="single" w:sz="4" w:space="0" w:color="auto"/>
              <w:right w:val="single" w:sz="4" w:space="0" w:color="auto"/>
            </w:tcBorders>
          </w:tcPr>
          <w:p w14:paraId="56F9ECA8"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CF8D693"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014CB4AD"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6BBFA34"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47AA749"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10706D6B"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442269C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741C5B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14A30E8"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642F5D9"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51DE36D6" w14:textId="77777777" w:rsidR="00481B82" w:rsidRPr="00BD3D74" w:rsidRDefault="00481B82" w:rsidP="00481B82"/>
        </w:tc>
      </w:tr>
      <w:tr w:rsidR="00481B82" w:rsidRPr="00BD3D74" w14:paraId="2459B540" w14:textId="77777777" w:rsidTr="00481B82">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437C3882" w14:textId="77777777" w:rsidR="00481B82" w:rsidRPr="00BD3D74" w:rsidRDefault="00481B82" w:rsidP="00481B82">
            <w:r w:rsidRPr="00BD3D74">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0F90BB75" w14:textId="77777777" w:rsidR="00481B82" w:rsidRPr="00BD3D74" w:rsidRDefault="00481B82" w:rsidP="00481B82">
            <w:r w:rsidRPr="00BD3D74">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3E741E04" w14:textId="77777777" w:rsidR="00481B82" w:rsidRPr="00BD3D74" w:rsidRDefault="00481B82" w:rsidP="00481B8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7B0673C" w14:textId="77777777" w:rsidR="00481B82" w:rsidRPr="00BD3D74" w:rsidRDefault="00481B82" w:rsidP="00481B8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5750BDE" w14:textId="77777777" w:rsidR="00481B82" w:rsidRPr="00BD3D74" w:rsidRDefault="00481B82" w:rsidP="00481B8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4F76D" w14:textId="77777777" w:rsidR="00481B82" w:rsidRPr="00BD3D74" w:rsidRDefault="00481B82" w:rsidP="00481B8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4D7C8" w14:textId="77777777" w:rsidR="00481B82" w:rsidRPr="00BD3D74" w:rsidRDefault="00481B82" w:rsidP="00481B8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6DC91"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53785009"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49A34D4D" w14:textId="77777777" w:rsidR="00481B82" w:rsidRPr="00BD3D74" w:rsidRDefault="00481B82" w:rsidP="00481B82">
            <w:r w:rsidRPr="00BD3D74">
              <w:t> </w:t>
            </w:r>
          </w:p>
        </w:tc>
        <w:tc>
          <w:tcPr>
            <w:tcW w:w="426" w:type="dxa"/>
            <w:gridSpan w:val="2"/>
            <w:tcBorders>
              <w:top w:val="nil"/>
              <w:left w:val="nil"/>
              <w:bottom w:val="single" w:sz="4" w:space="0" w:color="auto"/>
              <w:right w:val="single" w:sz="4" w:space="0" w:color="auto"/>
            </w:tcBorders>
            <w:shd w:val="clear" w:color="auto" w:fill="auto"/>
            <w:noWrap/>
            <w:hideMark/>
          </w:tcPr>
          <w:p w14:paraId="18D96043"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664EA349"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71DB0327" w14:textId="77777777" w:rsidR="00481B82" w:rsidRPr="00BD3D74" w:rsidRDefault="00481B82" w:rsidP="00481B82">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7A14F4FD" w14:textId="77777777" w:rsidR="00481B82" w:rsidRPr="00BD3D74" w:rsidRDefault="00481B82" w:rsidP="00481B82">
            <w:r w:rsidRPr="00BD3D74">
              <w:t> </w:t>
            </w:r>
          </w:p>
        </w:tc>
        <w:tc>
          <w:tcPr>
            <w:tcW w:w="418" w:type="dxa"/>
            <w:tcBorders>
              <w:top w:val="nil"/>
              <w:left w:val="nil"/>
              <w:bottom w:val="single" w:sz="4" w:space="0" w:color="auto"/>
              <w:right w:val="single" w:sz="4" w:space="0" w:color="auto"/>
            </w:tcBorders>
            <w:shd w:val="clear" w:color="auto" w:fill="auto"/>
            <w:noWrap/>
            <w:hideMark/>
          </w:tcPr>
          <w:p w14:paraId="110777A3" w14:textId="77777777" w:rsidR="00481B82" w:rsidRPr="00BD3D74" w:rsidRDefault="00481B82" w:rsidP="00481B82">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66856714" w14:textId="77777777" w:rsidR="00481B82" w:rsidRPr="00BD3D74" w:rsidRDefault="00481B82" w:rsidP="00481B82">
            <w:r w:rsidRPr="00BD3D74">
              <w:t> </w:t>
            </w:r>
          </w:p>
        </w:tc>
        <w:tc>
          <w:tcPr>
            <w:tcW w:w="433" w:type="dxa"/>
            <w:tcBorders>
              <w:top w:val="nil"/>
              <w:left w:val="nil"/>
              <w:bottom w:val="single" w:sz="4" w:space="0" w:color="auto"/>
              <w:right w:val="single" w:sz="4" w:space="0" w:color="auto"/>
            </w:tcBorders>
            <w:shd w:val="clear" w:color="auto" w:fill="auto"/>
            <w:noWrap/>
            <w:hideMark/>
          </w:tcPr>
          <w:p w14:paraId="26D05351"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2119173B" w14:textId="77777777" w:rsidR="00481B82" w:rsidRPr="00BD3D74" w:rsidRDefault="00481B82" w:rsidP="00481B82">
            <w:r w:rsidRPr="00BD3D74">
              <w:t> </w:t>
            </w:r>
          </w:p>
        </w:tc>
        <w:tc>
          <w:tcPr>
            <w:tcW w:w="426" w:type="dxa"/>
            <w:tcBorders>
              <w:top w:val="nil"/>
              <w:left w:val="nil"/>
              <w:bottom w:val="single" w:sz="4" w:space="0" w:color="auto"/>
              <w:right w:val="single" w:sz="4" w:space="0" w:color="auto"/>
            </w:tcBorders>
            <w:shd w:val="clear" w:color="auto" w:fill="auto"/>
            <w:noWrap/>
            <w:hideMark/>
          </w:tcPr>
          <w:p w14:paraId="5A9CECE0"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tcPr>
          <w:p w14:paraId="5138414A" w14:textId="77777777" w:rsidR="00481B82" w:rsidRPr="00BD3D74" w:rsidRDefault="00481B82" w:rsidP="00481B82"/>
        </w:tc>
        <w:tc>
          <w:tcPr>
            <w:tcW w:w="425" w:type="dxa"/>
            <w:tcBorders>
              <w:top w:val="nil"/>
              <w:left w:val="nil"/>
              <w:bottom w:val="single" w:sz="4" w:space="0" w:color="auto"/>
              <w:right w:val="single" w:sz="4" w:space="0" w:color="auto"/>
            </w:tcBorders>
          </w:tcPr>
          <w:p w14:paraId="762D8DA5"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C9FE402"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2CFAFE5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33FB17E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2D00441"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41401292"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52154687"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53F7A9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F4DD82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8694075"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68DA9381" w14:textId="77777777" w:rsidR="00481B82" w:rsidRPr="00BD3D74" w:rsidRDefault="00481B82" w:rsidP="00481B82"/>
        </w:tc>
      </w:tr>
      <w:tr w:rsidR="00481B82" w:rsidRPr="00BD3D74" w14:paraId="26A1C9C7" w14:textId="77777777" w:rsidTr="00481B82">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208B159E" w14:textId="77777777" w:rsidR="00481B82" w:rsidRPr="00BD3D74" w:rsidRDefault="00481B82" w:rsidP="00481B82">
            <w:r w:rsidRPr="00BD3D74">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12C91F2D" w14:textId="77777777" w:rsidR="00481B82" w:rsidRPr="00BD3D74" w:rsidRDefault="00481B82" w:rsidP="00481B82">
            <w:r w:rsidRPr="00BD3D74">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48BDAD7B" w14:textId="77777777" w:rsidR="00481B82" w:rsidRPr="00BD3D74" w:rsidRDefault="00481B82" w:rsidP="00481B8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FB52100" w14:textId="77777777" w:rsidR="00481B82" w:rsidRPr="00BD3D74" w:rsidRDefault="00481B82" w:rsidP="00481B8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2BFC442" w14:textId="77777777" w:rsidR="00481B82" w:rsidRPr="00BD3D74" w:rsidRDefault="00481B82" w:rsidP="00481B8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D8E7DA" w14:textId="77777777" w:rsidR="00481B82" w:rsidRPr="00BD3D74" w:rsidRDefault="00481B82" w:rsidP="00481B8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61CD" w14:textId="77777777" w:rsidR="00481B82" w:rsidRPr="00BD3D74" w:rsidRDefault="00481B82" w:rsidP="00481B8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BB383"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60F291B6"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54CCED40" w14:textId="77777777" w:rsidR="00481B82" w:rsidRPr="00BD3D74" w:rsidRDefault="00481B82" w:rsidP="00481B82">
            <w:r w:rsidRPr="00BD3D74">
              <w:t> </w:t>
            </w:r>
          </w:p>
        </w:tc>
        <w:tc>
          <w:tcPr>
            <w:tcW w:w="426" w:type="dxa"/>
            <w:gridSpan w:val="2"/>
            <w:tcBorders>
              <w:top w:val="nil"/>
              <w:left w:val="nil"/>
              <w:bottom w:val="single" w:sz="4" w:space="0" w:color="auto"/>
              <w:right w:val="single" w:sz="4" w:space="0" w:color="auto"/>
            </w:tcBorders>
            <w:shd w:val="clear" w:color="auto" w:fill="auto"/>
            <w:noWrap/>
            <w:hideMark/>
          </w:tcPr>
          <w:p w14:paraId="54B68CEF"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7A49A11C"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75B6ABC6" w14:textId="77777777" w:rsidR="00481B82" w:rsidRPr="00BD3D74" w:rsidRDefault="00481B82" w:rsidP="00481B82">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7BE8CDD3" w14:textId="77777777" w:rsidR="00481B82" w:rsidRPr="00BD3D74" w:rsidRDefault="00481B82" w:rsidP="00481B82">
            <w:r w:rsidRPr="00BD3D74">
              <w:t> </w:t>
            </w:r>
          </w:p>
        </w:tc>
        <w:tc>
          <w:tcPr>
            <w:tcW w:w="418" w:type="dxa"/>
            <w:tcBorders>
              <w:top w:val="nil"/>
              <w:left w:val="nil"/>
              <w:bottom w:val="single" w:sz="4" w:space="0" w:color="auto"/>
              <w:right w:val="single" w:sz="4" w:space="0" w:color="auto"/>
            </w:tcBorders>
            <w:shd w:val="clear" w:color="auto" w:fill="auto"/>
            <w:noWrap/>
            <w:hideMark/>
          </w:tcPr>
          <w:p w14:paraId="2D2D2472" w14:textId="77777777" w:rsidR="00481B82" w:rsidRPr="00BD3D74" w:rsidRDefault="00481B82" w:rsidP="00481B82">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37DBE894" w14:textId="77777777" w:rsidR="00481B82" w:rsidRPr="00BD3D74" w:rsidRDefault="00481B82" w:rsidP="00481B82">
            <w:r w:rsidRPr="00BD3D74">
              <w:t> </w:t>
            </w:r>
          </w:p>
        </w:tc>
        <w:tc>
          <w:tcPr>
            <w:tcW w:w="433" w:type="dxa"/>
            <w:tcBorders>
              <w:top w:val="nil"/>
              <w:left w:val="nil"/>
              <w:bottom w:val="single" w:sz="4" w:space="0" w:color="auto"/>
              <w:right w:val="single" w:sz="4" w:space="0" w:color="auto"/>
            </w:tcBorders>
            <w:shd w:val="clear" w:color="auto" w:fill="auto"/>
            <w:noWrap/>
            <w:hideMark/>
          </w:tcPr>
          <w:p w14:paraId="0A765454" w14:textId="77777777" w:rsidR="00481B82" w:rsidRPr="00BD3D74" w:rsidRDefault="00481B82" w:rsidP="00481B82">
            <w:r w:rsidRPr="00BD3D74">
              <w:t> </w:t>
            </w:r>
          </w:p>
        </w:tc>
        <w:tc>
          <w:tcPr>
            <w:tcW w:w="425" w:type="dxa"/>
            <w:tcBorders>
              <w:top w:val="nil"/>
              <w:left w:val="nil"/>
              <w:bottom w:val="single" w:sz="4" w:space="0" w:color="auto"/>
              <w:right w:val="single" w:sz="4" w:space="0" w:color="auto"/>
            </w:tcBorders>
            <w:shd w:val="clear" w:color="auto" w:fill="auto"/>
            <w:noWrap/>
            <w:hideMark/>
          </w:tcPr>
          <w:p w14:paraId="788DD6D4" w14:textId="77777777" w:rsidR="00481B82" w:rsidRPr="00BD3D74" w:rsidRDefault="00481B82" w:rsidP="00481B82">
            <w:r w:rsidRPr="00BD3D74">
              <w:t> </w:t>
            </w:r>
          </w:p>
        </w:tc>
        <w:tc>
          <w:tcPr>
            <w:tcW w:w="426" w:type="dxa"/>
            <w:tcBorders>
              <w:top w:val="nil"/>
              <w:left w:val="nil"/>
              <w:bottom w:val="single" w:sz="4" w:space="0" w:color="auto"/>
              <w:right w:val="single" w:sz="4" w:space="0" w:color="auto"/>
            </w:tcBorders>
            <w:shd w:val="clear" w:color="auto" w:fill="auto"/>
            <w:noWrap/>
            <w:hideMark/>
          </w:tcPr>
          <w:p w14:paraId="74778BAF" w14:textId="77777777" w:rsidR="00481B82" w:rsidRPr="00BD3D74" w:rsidRDefault="00481B82" w:rsidP="00481B82">
            <w:r w:rsidRPr="00BD3D74">
              <w:t> </w:t>
            </w:r>
          </w:p>
        </w:tc>
        <w:tc>
          <w:tcPr>
            <w:tcW w:w="425" w:type="dxa"/>
            <w:gridSpan w:val="2"/>
            <w:tcBorders>
              <w:top w:val="nil"/>
              <w:left w:val="nil"/>
              <w:bottom w:val="single" w:sz="4" w:space="0" w:color="auto"/>
              <w:right w:val="single" w:sz="4" w:space="0" w:color="auto"/>
            </w:tcBorders>
          </w:tcPr>
          <w:p w14:paraId="29369E67" w14:textId="77777777" w:rsidR="00481B82" w:rsidRPr="00BD3D74" w:rsidRDefault="00481B82" w:rsidP="00481B82"/>
        </w:tc>
        <w:tc>
          <w:tcPr>
            <w:tcW w:w="425" w:type="dxa"/>
            <w:tcBorders>
              <w:top w:val="nil"/>
              <w:left w:val="nil"/>
              <w:bottom w:val="single" w:sz="4" w:space="0" w:color="auto"/>
              <w:right w:val="single" w:sz="4" w:space="0" w:color="auto"/>
            </w:tcBorders>
          </w:tcPr>
          <w:p w14:paraId="2F67A990"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6E0D27A"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69F7720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54DD687A"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CFE0189"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478DD037"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2679B9F4"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6DF95AA"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A7D744B"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9E363C5"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53776670" w14:textId="77777777" w:rsidR="00481B82" w:rsidRPr="00BD3D74" w:rsidRDefault="00481B82" w:rsidP="00481B82"/>
        </w:tc>
      </w:tr>
      <w:tr w:rsidR="00481B82" w:rsidRPr="00BD3D74" w14:paraId="7B41B9FE" w14:textId="77777777" w:rsidTr="00481B8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6B122" w14:textId="77777777" w:rsidR="00481B82" w:rsidRPr="00BD3D74" w:rsidRDefault="00481B82" w:rsidP="00481B82">
            <w:r w:rsidRPr="00BD3D74">
              <w:t> </w:t>
            </w: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863707" w14:textId="77777777" w:rsidR="00481B82" w:rsidRPr="00BD3D74" w:rsidRDefault="00481B82" w:rsidP="00481B82">
            <w:r w:rsidRPr="00BD3D74">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F9BA92" w14:textId="77777777" w:rsidR="00481B82" w:rsidRPr="00BD3D74" w:rsidRDefault="00481B82" w:rsidP="00481B82">
            <w:r w:rsidRPr="00BD3D74">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74143" w14:textId="77777777" w:rsidR="00481B82" w:rsidRPr="00BD3D74" w:rsidRDefault="00481B82" w:rsidP="00481B82">
            <w:r w:rsidRPr="00BD3D74">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0F9974" w14:textId="77777777" w:rsidR="00481B82" w:rsidRPr="00BD3D74" w:rsidRDefault="00481B82" w:rsidP="00481B8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7EE98F" w14:textId="77777777" w:rsidR="00481B82" w:rsidRPr="00BD3D74" w:rsidRDefault="00481B82" w:rsidP="00481B8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2D484" w14:textId="77777777" w:rsidR="00481B82" w:rsidRPr="00BD3D74" w:rsidRDefault="00481B82" w:rsidP="00481B8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F7CF4" w14:textId="77777777" w:rsidR="00481B82" w:rsidRPr="00BD3D74" w:rsidRDefault="00481B82" w:rsidP="00481B82">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BD994E7" w14:textId="77777777" w:rsidR="00481B82" w:rsidRPr="00BD3D74" w:rsidRDefault="00481B82" w:rsidP="00481B82">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53229DA" w14:textId="77777777" w:rsidR="00481B82" w:rsidRPr="00BD3D74" w:rsidRDefault="00481B82" w:rsidP="00481B82">
            <w:r w:rsidRPr="00BD3D74">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7C520F" w14:textId="77777777" w:rsidR="00481B82" w:rsidRPr="00BD3D74" w:rsidRDefault="00481B82" w:rsidP="00481B82">
            <w:r w:rsidRPr="00BD3D74">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64D654" w14:textId="77777777" w:rsidR="00481B82" w:rsidRPr="00BD3D74" w:rsidRDefault="00481B82" w:rsidP="00481B82">
            <w:r w:rsidRPr="00BD3D74">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7F15EE" w14:textId="77777777" w:rsidR="00481B82" w:rsidRPr="00BD3D74" w:rsidRDefault="00481B82" w:rsidP="00481B82">
            <w:r w:rsidRPr="00BD3D74">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7914E5" w14:textId="77777777" w:rsidR="00481B82" w:rsidRPr="00BD3D74" w:rsidRDefault="00481B82" w:rsidP="00481B82">
            <w:r w:rsidRPr="00BD3D74">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792348F7" w14:textId="77777777" w:rsidR="00481B82" w:rsidRPr="00BD3D74" w:rsidRDefault="00481B82" w:rsidP="00481B8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9B31946" w14:textId="77777777" w:rsidR="00481B82" w:rsidRPr="00BD3D74" w:rsidRDefault="00481B82" w:rsidP="00481B82">
            <w:r w:rsidRPr="00BD3D74">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46DD81D9" w14:textId="77777777" w:rsidR="00481B82" w:rsidRPr="00BD3D74" w:rsidRDefault="00481B82" w:rsidP="00481B82">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ACB3F7E" w14:textId="77777777" w:rsidR="00481B82" w:rsidRPr="00BD3D74" w:rsidRDefault="00481B82" w:rsidP="00481B82">
            <w:r w:rsidRPr="00BD3D74">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224FA090" w14:textId="77777777" w:rsidR="00481B82" w:rsidRPr="00BD3D74" w:rsidRDefault="00481B82" w:rsidP="00481B82">
            <w:r w:rsidRPr="00BD3D74">
              <w:t> </w:t>
            </w:r>
          </w:p>
        </w:tc>
        <w:tc>
          <w:tcPr>
            <w:tcW w:w="425" w:type="dxa"/>
            <w:gridSpan w:val="2"/>
            <w:tcBorders>
              <w:top w:val="single" w:sz="4" w:space="0" w:color="auto"/>
              <w:left w:val="single" w:sz="4" w:space="0" w:color="auto"/>
              <w:bottom w:val="single" w:sz="4" w:space="0" w:color="auto"/>
              <w:right w:val="single" w:sz="4" w:space="0" w:color="auto"/>
            </w:tcBorders>
          </w:tcPr>
          <w:p w14:paraId="63CF7B5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29BBC04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2CD21F1"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329BD77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1FA5E3E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A25999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4F823349"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50F653E8"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4FDC3B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6496A64"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983594B"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2F05595B" w14:textId="77777777" w:rsidR="00481B82" w:rsidRPr="00BD3D74" w:rsidRDefault="00481B82" w:rsidP="00481B82"/>
        </w:tc>
      </w:tr>
      <w:tr w:rsidR="00481B82" w:rsidRPr="00BD3D74" w14:paraId="1FDD13CB" w14:textId="77777777" w:rsidTr="00481B8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3893F7C"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553569"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EEF448"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1E40A7"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31FFC"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ECDCE"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EFA27B5"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23CB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570434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ED0B103"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72393D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AEC3B9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3B79D98"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625CCD4"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32F971D"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3C512EC"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A73A3FB"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1668929"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A8AD7B"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3141B61"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456B2DF5"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BCEE20D"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0AC2E29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17B9AD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DEFF7B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69FFA1AA"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0EE9E3B5"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DD14E47"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1B4C420"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ED4BA4C"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31FBB1B4" w14:textId="77777777" w:rsidR="00481B82" w:rsidRPr="00BD3D74" w:rsidRDefault="00481B82" w:rsidP="00481B82"/>
        </w:tc>
      </w:tr>
      <w:tr w:rsidR="00481B82" w:rsidRPr="00BD3D74" w14:paraId="518E8985" w14:textId="77777777" w:rsidTr="00481B8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F4D1E92"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9AC059"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D1F32B"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6A947B"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F270D"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9D4A5"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EFF9D41"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07BE3"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7DD92E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5A5150"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5EE1AF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8E4D3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348FF2"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B82F867"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A8057D2"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8B5C2F1"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004857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881386A"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05E230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672D2B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E0B2E3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DF7FAFA"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7D63EEF5"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DD3184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6582002"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1DD0C512"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6D24FCEF"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F083BE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9EF2074"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5BCCE92"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574D7501" w14:textId="77777777" w:rsidR="00481B82" w:rsidRPr="00BD3D74" w:rsidRDefault="00481B82" w:rsidP="00481B82"/>
        </w:tc>
      </w:tr>
      <w:tr w:rsidR="00481B82" w:rsidRPr="00BD3D74" w14:paraId="772FB053" w14:textId="77777777" w:rsidTr="00481B8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43E8B35"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6F4C91"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D92820"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E5181D"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AC4C2"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B3778"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E4BCD22"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989B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F3F3FD"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6E3FC96"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35DF1D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614905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DF31AE6"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25BBE99"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4ABD3A5"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EE30F2C"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7C9E79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7C69F8B"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9E34B9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FD7031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569E8E8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BCDBC17"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3EB56DEF"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514750C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7F2ABC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3B59237"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17B73168"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9EF2C2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77D0DE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38A88C5"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64ADB618" w14:textId="77777777" w:rsidR="00481B82" w:rsidRPr="00BD3D74" w:rsidRDefault="00481B82" w:rsidP="00481B82"/>
        </w:tc>
      </w:tr>
      <w:tr w:rsidR="00481B82" w:rsidRPr="00BD3D74" w14:paraId="6CB8983F" w14:textId="77777777" w:rsidTr="00481B8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B8C58C9"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3701F1"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525C2F"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A7448D"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FDA806"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2396A3"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656EEB6"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0B3EE"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D375F3"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609F81"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7D3E27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6A4D25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253F79"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C00DAD3"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7D7B0A2"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8A02AD8"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3985AD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6E1B0B1"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B442DD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19EC1F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62849B37"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4436F70"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7A16E916"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5BF8E32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6305504"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373A7D94"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59F06BCF"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764C44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FC9EC9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08579BA"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0B9BA293" w14:textId="77777777" w:rsidR="00481B82" w:rsidRPr="00BD3D74" w:rsidRDefault="00481B82" w:rsidP="00481B82"/>
        </w:tc>
      </w:tr>
      <w:tr w:rsidR="00481B82" w:rsidRPr="00BD3D74" w14:paraId="72DB41BF" w14:textId="77777777" w:rsidTr="00481B8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0B5A798"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B2BB0"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F7E4FD"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18B259"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EE4AA"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7098C"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3D63E1E"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9BAE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24C826"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11F4087"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6FB7C7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E1EF9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B05275"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D5848F8"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EF40C3D"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3865833"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3F286C7"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29497F"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CF578B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02597D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0D3F014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51FCE8A"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7043594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62C3D34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D8D1B5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95EBC8E"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42749FA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F1CA9B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9A6F31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4C7D878"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31C8791E" w14:textId="77777777" w:rsidR="00481B82" w:rsidRPr="00BD3D74" w:rsidRDefault="00481B82" w:rsidP="00481B82"/>
        </w:tc>
      </w:tr>
      <w:tr w:rsidR="00481B82" w:rsidRPr="00BD3D74" w14:paraId="283ED9C5" w14:textId="77777777" w:rsidTr="00481B8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0763206"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69F0EA"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4C0797"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CC09BE"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E885A"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1C5BB"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D6B5307"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D00F1"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FFA0FBD"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73ABEF9"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3BD0CDB"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6A30274"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A1EE42"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D3E5D2D"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C89634A"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DB2BC7D"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CF5E08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B26736"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A2E8538"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5B97FE5"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486C6A2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2304A16"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1196D62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62A27DCB"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EC0CD9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159C8CA0"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31CB9D6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B61887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7BD7BE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B47F136"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71FD94B5" w14:textId="77777777" w:rsidR="00481B82" w:rsidRPr="00BD3D74" w:rsidRDefault="00481B82" w:rsidP="00481B82"/>
        </w:tc>
      </w:tr>
      <w:tr w:rsidR="00481B82" w:rsidRPr="00BD3D74" w14:paraId="195687F0" w14:textId="77777777" w:rsidTr="00481B8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E351158"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E707FB"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29E5B3"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5DE2BD"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036EB"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78912"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1B25E1D"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171EE"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80C6073"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DDCDCF7"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D15CA9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80AF5E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78864F9"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6969E4A"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B436410"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36271EF"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2B9B989"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0FA333"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4F49A9F"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6DC76FE"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52CDAEB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7B45E0D"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1D88DBB6"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2661976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8FB274A"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261EEA92"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0B19AEB8"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3508DDA"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45EC93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3597DAB"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4B3708B9" w14:textId="77777777" w:rsidR="00481B82" w:rsidRPr="00BD3D74" w:rsidRDefault="00481B82" w:rsidP="00481B82"/>
        </w:tc>
      </w:tr>
      <w:tr w:rsidR="00481B82" w:rsidRPr="00BD3D74" w14:paraId="2EBB2F1C" w14:textId="77777777" w:rsidTr="00481B8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7A9B6CA"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D62A7E"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28E5B7"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014AF7"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A5A306"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BE6FD"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E892829"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6AC32"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98EB62"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18AD3C2"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5EAAC6A"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E550C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65895D8"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F79581C"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D35FF70"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B9560A7"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CA9AEF9"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AA6B2A"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8DDE288"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3483EB1"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599EA7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CC57D40"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2F62D0CD"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CF1060F"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582797D"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397B9CFB"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56422A97"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368C1CA"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4DF418B"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3E23F33"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399F48DE" w14:textId="77777777" w:rsidR="00481B82" w:rsidRPr="00BD3D74" w:rsidRDefault="00481B82" w:rsidP="00481B82"/>
        </w:tc>
      </w:tr>
      <w:tr w:rsidR="00481B82" w:rsidRPr="00BD3D74" w14:paraId="066F65CD" w14:textId="77777777" w:rsidTr="00481B8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E0B236E"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B2021"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EC84C6"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AEAA9F"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477FF"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C2A23"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0B9328B"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4D051"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489AC1"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65A41A"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0551F9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A9826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DFD84A2"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1D6306B"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10C2C33"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B086444"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BFB56FA"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44793A"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1EBA00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76807D6"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2D0172E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BA22A24"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07376439"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30C9A9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592D843"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2D7F5AAF"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09C6A4F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4B39D2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9A1B47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B943EDF"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313CD977" w14:textId="77777777" w:rsidR="00481B82" w:rsidRPr="00BD3D74" w:rsidRDefault="00481B82" w:rsidP="00481B82"/>
        </w:tc>
      </w:tr>
      <w:tr w:rsidR="00481B82" w:rsidRPr="00BD3D74" w14:paraId="22B3FEA6" w14:textId="77777777" w:rsidTr="00481B8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AA12C75"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336D2F"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F04E1D"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F15E32"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7455C"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EC9FCF"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7BB8351"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9A053"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78918E"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174C2BD"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75F917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5B928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108C19"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1DB7320"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ADC5683"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1EFA8CB"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22B5F5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F58684"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A363DB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DEB2F95"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428D629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50CE1B3"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1A3B6081"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72F1EB7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5E3DDD8"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51C29397"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30A4E5D1"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111543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0D8EB9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CD3EF3B"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598D7450" w14:textId="77777777" w:rsidR="00481B82" w:rsidRPr="00BD3D74" w:rsidRDefault="00481B82" w:rsidP="00481B82"/>
        </w:tc>
      </w:tr>
      <w:tr w:rsidR="00481B82" w:rsidRPr="00BD3D74" w14:paraId="2707F0EC" w14:textId="77777777" w:rsidTr="00481B8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E3CFB1F"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7AC5C7"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024453"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04069C"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E5C12"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F10BB"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F51A8E1"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89C8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D28AF64"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DD87CF"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9B01366"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2E50BFE"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09E43E"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E85F79C"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4791AC1"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50413FC"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87F9B64"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27913EE"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FE920A"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63557C9"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67757EC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18E74F0"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7128D554"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468CF5EB"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8C322B2"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6116D6D6"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443CB738"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84DB34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07E2FBF7"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9E8F86A"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698ED17F" w14:textId="77777777" w:rsidR="00481B82" w:rsidRPr="00BD3D74" w:rsidRDefault="00481B82" w:rsidP="00481B82"/>
        </w:tc>
      </w:tr>
      <w:tr w:rsidR="00481B82" w:rsidRPr="00BD3D74" w14:paraId="54ABA284" w14:textId="77777777" w:rsidTr="00481B8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6B243E8"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401A2"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F827C"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DDB8B3"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362D9"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F40508"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D71FAD1"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007E1"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2B286B"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BA5714"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5AB7BAC"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B4546B"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176C08"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8983C9B"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359EE03"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C0CAB8E"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D1E1E7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78441DA"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7DF3AFD"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9E6B9E0"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6375A887"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3CF414C"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3108DCEC"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3C101B2F"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0EF9E8F"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13A2AE8A"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630EAEC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4553456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2699929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6C98E04D"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3FE1CE14" w14:textId="77777777" w:rsidR="00481B82" w:rsidRPr="00BD3D74" w:rsidRDefault="00481B82" w:rsidP="00481B82"/>
        </w:tc>
      </w:tr>
      <w:tr w:rsidR="00481B82" w:rsidRPr="00BD3D74" w14:paraId="277CA361" w14:textId="77777777" w:rsidTr="00481B8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7868635" w14:textId="77777777" w:rsidR="00481B82" w:rsidRPr="00BD3D74" w:rsidRDefault="00481B82" w:rsidP="00481B8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D77A71" w14:textId="77777777" w:rsidR="00481B82" w:rsidRPr="00BD3D74" w:rsidRDefault="00481B82" w:rsidP="00481B8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811D11" w14:textId="77777777" w:rsidR="00481B82" w:rsidRPr="00BD3D74" w:rsidRDefault="00481B82" w:rsidP="00481B8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44CABF" w14:textId="77777777" w:rsidR="00481B82" w:rsidRPr="00BD3D74" w:rsidRDefault="00481B82" w:rsidP="00481B8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2FCB8"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5F816" w14:textId="77777777" w:rsidR="00481B82" w:rsidRPr="00BD3D74" w:rsidRDefault="00481B82" w:rsidP="00481B8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54B2447" w14:textId="77777777" w:rsidR="00481B82" w:rsidRPr="00BD3D74" w:rsidRDefault="00481B82" w:rsidP="00481B8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BB227"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1AE4D65"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6DC039E" w14:textId="77777777" w:rsidR="00481B82" w:rsidRPr="00BD3D74" w:rsidRDefault="00481B82" w:rsidP="00481B8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1839BC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FB801A"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B6E2D61" w14:textId="77777777" w:rsidR="00481B82" w:rsidRPr="00BD3D74" w:rsidRDefault="00481B82" w:rsidP="00481B8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CCFA419" w14:textId="77777777" w:rsidR="00481B82" w:rsidRPr="00BD3D74" w:rsidRDefault="00481B82" w:rsidP="00481B8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4D74652" w14:textId="77777777" w:rsidR="00481B82" w:rsidRPr="00BD3D74" w:rsidRDefault="00481B82" w:rsidP="00481B8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1B19FB8" w14:textId="77777777" w:rsidR="00481B82" w:rsidRPr="00BD3D74" w:rsidRDefault="00481B82" w:rsidP="00481B8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64906ED"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9B649B"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66F42C3"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560EC02"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224AF945"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1499F50" w14:textId="77777777" w:rsidR="00481B82" w:rsidRPr="00BD3D74" w:rsidRDefault="00481B82" w:rsidP="00481B82"/>
        </w:tc>
        <w:tc>
          <w:tcPr>
            <w:tcW w:w="426" w:type="dxa"/>
            <w:tcBorders>
              <w:top w:val="single" w:sz="4" w:space="0" w:color="auto"/>
              <w:left w:val="single" w:sz="4" w:space="0" w:color="auto"/>
              <w:bottom w:val="single" w:sz="4" w:space="0" w:color="auto"/>
              <w:right w:val="single" w:sz="4" w:space="0" w:color="auto"/>
            </w:tcBorders>
          </w:tcPr>
          <w:p w14:paraId="70719255"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5007B1A7"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5237275D" w14:textId="77777777" w:rsidR="00481B82" w:rsidRPr="00BD3D74" w:rsidRDefault="00481B82" w:rsidP="00481B82"/>
        </w:tc>
        <w:tc>
          <w:tcPr>
            <w:tcW w:w="425" w:type="dxa"/>
            <w:tcBorders>
              <w:top w:val="single" w:sz="4" w:space="0" w:color="auto"/>
              <w:left w:val="single" w:sz="4" w:space="0" w:color="auto"/>
              <w:bottom w:val="single" w:sz="4" w:space="0" w:color="auto"/>
              <w:right w:val="single" w:sz="4" w:space="0" w:color="auto"/>
            </w:tcBorders>
          </w:tcPr>
          <w:p w14:paraId="28EDF081" w14:textId="77777777" w:rsidR="00481B82" w:rsidRPr="00BD3D74" w:rsidRDefault="00481B82" w:rsidP="00481B82"/>
        </w:tc>
        <w:tc>
          <w:tcPr>
            <w:tcW w:w="426" w:type="dxa"/>
            <w:gridSpan w:val="3"/>
            <w:tcBorders>
              <w:top w:val="single" w:sz="4" w:space="0" w:color="auto"/>
              <w:left w:val="single" w:sz="4" w:space="0" w:color="auto"/>
              <w:bottom w:val="single" w:sz="4" w:space="0" w:color="auto"/>
              <w:right w:val="single" w:sz="4" w:space="0" w:color="auto"/>
            </w:tcBorders>
          </w:tcPr>
          <w:p w14:paraId="4B3056E9"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1882FE84"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746AC792" w14:textId="77777777" w:rsidR="00481B82" w:rsidRPr="00BD3D74" w:rsidRDefault="00481B82" w:rsidP="00481B82"/>
        </w:tc>
        <w:tc>
          <w:tcPr>
            <w:tcW w:w="425" w:type="dxa"/>
            <w:gridSpan w:val="2"/>
            <w:tcBorders>
              <w:top w:val="single" w:sz="4" w:space="0" w:color="auto"/>
              <w:left w:val="single" w:sz="4" w:space="0" w:color="auto"/>
              <w:bottom w:val="single" w:sz="4" w:space="0" w:color="auto"/>
              <w:right w:val="single" w:sz="4" w:space="0" w:color="auto"/>
            </w:tcBorders>
          </w:tcPr>
          <w:p w14:paraId="3F772007" w14:textId="77777777" w:rsidR="00481B82" w:rsidRPr="00BD3D74" w:rsidRDefault="00481B82" w:rsidP="00481B82"/>
        </w:tc>
        <w:tc>
          <w:tcPr>
            <w:tcW w:w="567" w:type="dxa"/>
            <w:gridSpan w:val="5"/>
            <w:tcBorders>
              <w:top w:val="single" w:sz="4" w:space="0" w:color="auto"/>
              <w:left w:val="single" w:sz="4" w:space="0" w:color="auto"/>
              <w:bottom w:val="single" w:sz="4" w:space="0" w:color="auto"/>
              <w:right w:val="single" w:sz="4" w:space="0" w:color="auto"/>
            </w:tcBorders>
          </w:tcPr>
          <w:p w14:paraId="58148D46" w14:textId="77777777" w:rsidR="00481B82" w:rsidRPr="00BD3D74" w:rsidRDefault="00481B82" w:rsidP="00481B82"/>
        </w:tc>
      </w:tr>
      <w:tr w:rsidR="00481B82" w:rsidRPr="00BD3D74" w14:paraId="64D41ADF" w14:textId="77777777" w:rsidTr="00481B82">
        <w:trPr>
          <w:trHeight w:val="706"/>
        </w:trPr>
        <w:tc>
          <w:tcPr>
            <w:tcW w:w="2575" w:type="dxa"/>
            <w:gridSpan w:val="7"/>
            <w:tcBorders>
              <w:top w:val="single" w:sz="4" w:space="0" w:color="auto"/>
            </w:tcBorders>
          </w:tcPr>
          <w:p w14:paraId="739477C2" w14:textId="77777777" w:rsidR="00481B82" w:rsidRPr="00BD3D74" w:rsidRDefault="00481B82" w:rsidP="00481B82"/>
        </w:tc>
        <w:tc>
          <w:tcPr>
            <w:tcW w:w="1936" w:type="dxa"/>
            <w:gridSpan w:val="9"/>
            <w:tcBorders>
              <w:top w:val="single" w:sz="4" w:space="0" w:color="auto"/>
            </w:tcBorders>
          </w:tcPr>
          <w:p w14:paraId="21C33E2C" w14:textId="77777777" w:rsidR="00481B82" w:rsidRPr="00BD3D74" w:rsidRDefault="00481B82" w:rsidP="00481B82"/>
        </w:tc>
        <w:tc>
          <w:tcPr>
            <w:tcW w:w="1907" w:type="dxa"/>
            <w:gridSpan w:val="7"/>
            <w:tcBorders>
              <w:top w:val="single" w:sz="4" w:space="0" w:color="auto"/>
            </w:tcBorders>
          </w:tcPr>
          <w:p w14:paraId="5A34D8A7" w14:textId="77777777" w:rsidR="00481B82" w:rsidRPr="00BD3D74" w:rsidRDefault="00481B82" w:rsidP="00481B82"/>
        </w:tc>
        <w:tc>
          <w:tcPr>
            <w:tcW w:w="1943" w:type="dxa"/>
            <w:gridSpan w:val="9"/>
            <w:tcBorders>
              <w:top w:val="single" w:sz="4" w:space="0" w:color="auto"/>
            </w:tcBorders>
          </w:tcPr>
          <w:p w14:paraId="38686120" w14:textId="77777777" w:rsidR="00481B82" w:rsidRPr="00BD3D74" w:rsidRDefault="00481B82" w:rsidP="00481B82"/>
        </w:tc>
        <w:tc>
          <w:tcPr>
            <w:tcW w:w="2094" w:type="dxa"/>
            <w:gridSpan w:val="7"/>
            <w:tcBorders>
              <w:top w:val="single" w:sz="4" w:space="0" w:color="auto"/>
            </w:tcBorders>
          </w:tcPr>
          <w:p w14:paraId="1762D607" w14:textId="77777777" w:rsidR="00481B82" w:rsidRPr="00BD3D74" w:rsidRDefault="00481B82" w:rsidP="00481B82"/>
          <w:p w14:paraId="45B9965F" w14:textId="77777777" w:rsidR="00481B82" w:rsidRPr="00BD3D74" w:rsidRDefault="00481B82" w:rsidP="00481B82"/>
        </w:tc>
        <w:tc>
          <w:tcPr>
            <w:tcW w:w="1792" w:type="dxa"/>
            <w:gridSpan w:val="6"/>
            <w:tcBorders>
              <w:top w:val="single" w:sz="4" w:space="0" w:color="auto"/>
            </w:tcBorders>
          </w:tcPr>
          <w:p w14:paraId="7BCA8D74" w14:textId="77777777" w:rsidR="00481B82" w:rsidRPr="00BD3D74" w:rsidRDefault="00481B82" w:rsidP="00481B82"/>
        </w:tc>
        <w:tc>
          <w:tcPr>
            <w:tcW w:w="1942" w:type="dxa"/>
            <w:gridSpan w:val="8"/>
            <w:tcBorders>
              <w:top w:val="single" w:sz="4" w:space="0" w:color="auto"/>
            </w:tcBorders>
          </w:tcPr>
          <w:p w14:paraId="24A19E44" w14:textId="77777777" w:rsidR="00481B82" w:rsidRPr="00BD3D74" w:rsidRDefault="00481B82" w:rsidP="00481B82"/>
        </w:tc>
        <w:tc>
          <w:tcPr>
            <w:tcW w:w="456" w:type="dxa"/>
            <w:gridSpan w:val="2"/>
            <w:tcBorders>
              <w:top w:val="single" w:sz="4" w:space="0" w:color="auto"/>
            </w:tcBorders>
          </w:tcPr>
          <w:p w14:paraId="67416BBF" w14:textId="77777777" w:rsidR="00481B82" w:rsidRPr="00BD3D74" w:rsidRDefault="00481B82" w:rsidP="00481B82"/>
        </w:tc>
        <w:tc>
          <w:tcPr>
            <w:tcW w:w="456" w:type="dxa"/>
            <w:gridSpan w:val="4"/>
            <w:tcBorders>
              <w:top w:val="single" w:sz="4" w:space="0" w:color="auto"/>
            </w:tcBorders>
          </w:tcPr>
          <w:p w14:paraId="53CF5E72" w14:textId="77777777" w:rsidR="00481B82" w:rsidRPr="00BD3D74" w:rsidRDefault="00481B82" w:rsidP="00481B82"/>
        </w:tc>
        <w:tc>
          <w:tcPr>
            <w:tcW w:w="456" w:type="dxa"/>
            <w:gridSpan w:val="3"/>
            <w:tcBorders>
              <w:top w:val="single" w:sz="4" w:space="0" w:color="auto"/>
            </w:tcBorders>
          </w:tcPr>
          <w:p w14:paraId="55671002" w14:textId="77777777" w:rsidR="00481B82" w:rsidRPr="00BD3D74" w:rsidRDefault="00481B82" w:rsidP="00481B82"/>
        </w:tc>
        <w:tc>
          <w:tcPr>
            <w:tcW w:w="456" w:type="dxa"/>
            <w:tcBorders>
              <w:top w:val="single" w:sz="4" w:space="0" w:color="auto"/>
            </w:tcBorders>
          </w:tcPr>
          <w:p w14:paraId="6DDDF956" w14:textId="77777777" w:rsidR="00481B82" w:rsidRPr="00BD3D74" w:rsidRDefault="00481B82" w:rsidP="00481B82"/>
        </w:tc>
        <w:tc>
          <w:tcPr>
            <w:tcW w:w="456" w:type="dxa"/>
            <w:tcBorders>
              <w:top w:val="single" w:sz="4" w:space="0" w:color="auto"/>
            </w:tcBorders>
          </w:tcPr>
          <w:p w14:paraId="77B3458F" w14:textId="77777777" w:rsidR="00481B82" w:rsidRPr="00BD3D74" w:rsidRDefault="00481B82" w:rsidP="00481B82"/>
        </w:tc>
        <w:tc>
          <w:tcPr>
            <w:tcW w:w="1956" w:type="dxa"/>
            <w:gridSpan w:val="2"/>
            <w:tcBorders>
              <w:top w:val="single" w:sz="4" w:space="0" w:color="auto"/>
            </w:tcBorders>
          </w:tcPr>
          <w:p w14:paraId="33807FC1" w14:textId="77777777" w:rsidR="00481B82" w:rsidRPr="00BD3D74" w:rsidRDefault="00481B82" w:rsidP="00481B82"/>
        </w:tc>
        <w:tc>
          <w:tcPr>
            <w:tcW w:w="1942" w:type="dxa"/>
            <w:gridSpan w:val="4"/>
            <w:tcBorders>
              <w:top w:val="single" w:sz="4" w:space="0" w:color="auto"/>
            </w:tcBorders>
          </w:tcPr>
          <w:p w14:paraId="63B1CBE1" w14:textId="77777777" w:rsidR="00481B82" w:rsidRPr="00BD3D74" w:rsidRDefault="00481B82" w:rsidP="00481B82"/>
        </w:tc>
        <w:tc>
          <w:tcPr>
            <w:tcW w:w="253" w:type="dxa"/>
            <w:tcBorders>
              <w:top w:val="single" w:sz="4" w:space="0" w:color="auto"/>
            </w:tcBorders>
          </w:tcPr>
          <w:p w14:paraId="36E75C7E" w14:textId="77777777" w:rsidR="00481B82" w:rsidRPr="00BD3D74" w:rsidRDefault="00481B82" w:rsidP="00481B82"/>
        </w:tc>
      </w:tr>
      <w:tr w:rsidR="00481B82" w:rsidRPr="00BD3D74" w14:paraId="1C3C0035" w14:textId="77777777" w:rsidTr="00481B82">
        <w:trPr>
          <w:trHeight w:val="139"/>
        </w:trPr>
        <w:tc>
          <w:tcPr>
            <w:tcW w:w="6623" w:type="dxa"/>
            <w:gridSpan w:val="25"/>
            <w:tcBorders>
              <w:top w:val="nil"/>
              <w:left w:val="nil"/>
              <w:bottom w:val="nil"/>
              <w:right w:val="nil"/>
            </w:tcBorders>
            <w:shd w:val="clear" w:color="auto" w:fill="auto"/>
            <w:noWrap/>
            <w:vAlign w:val="center"/>
            <w:hideMark/>
          </w:tcPr>
          <w:p w14:paraId="3817D9B1" w14:textId="77777777" w:rsidR="00481B82" w:rsidRDefault="00481B82" w:rsidP="00481B82"/>
          <w:p w14:paraId="06073EBC" w14:textId="77777777" w:rsidR="00481B82" w:rsidRPr="00BD3D74" w:rsidRDefault="00481B82" w:rsidP="00481B82">
            <w:r w:rsidRPr="00BD3D74">
              <w:t>Государственный заказчик:</w:t>
            </w:r>
          </w:p>
        </w:tc>
        <w:tc>
          <w:tcPr>
            <w:tcW w:w="614" w:type="dxa"/>
            <w:gridSpan w:val="2"/>
            <w:tcBorders>
              <w:top w:val="nil"/>
              <w:left w:val="nil"/>
              <w:bottom w:val="nil"/>
              <w:right w:val="nil"/>
            </w:tcBorders>
            <w:shd w:val="clear" w:color="auto" w:fill="auto"/>
            <w:noWrap/>
            <w:vAlign w:val="center"/>
            <w:hideMark/>
          </w:tcPr>
          <w:p w14:paraId="5EFE6732" w14:textId="77777777" w:rsidR="00481B82" w:rsidRPr="00BD3D74" w:rsidRDefault="00481B82" w:rsidP="00481B82"/>
        </w:tc>
        <w:tc>
          <w:tcPr>
            <w:tcW w:w="579" w:type="dxa"/>
            <w:gridSpan w:val="2"/>
            <w:tcBorders>
              <w:top w:val="nil"/>
              <w:left w:val="nil"/>
              <w:bottom w:val="nil"/>
              <w:right w:val="nil"/>
            </w:tcBorders>
            <w:shd w:val="clear" w:color="auto" w:fill="auto"/>
            <w:noWrap/>
            <w:vAlign w:val="center"/>
            <w:hideMark/>
          </w:tcPr>
          <w:p w14:paraId="60C9CC25" w14:textId="77777777" w:rsidR="00481B82" w:rsidRPr="00BD3D74" w:rsidRDefault="00481B82" w:rsidP="00481B82"/>
        </w:tc>
        <w:tc>
          <w:tcPr>
            <w:tcW w:w="603" w:type="dxa"/>
            <w:gridSpan w:val="4"/>
            <w:tcBorders>
              <w:top w:val="nil"/>
              <w:left w:val="nil"/>
              <w:bottom w:val="nil"/>
              <w:right w:val="nil"/>
            </w:tcBorders>
            <w:shd w:val="clear" w:color="auto" w:fill="auto"/>
            <w:noWrap/>
            <w:vAlign w:val="center"/>
            <w:hideMark/>
          </w:tcPr>
          <w:p w14:paraId="38A97F42" w14:textId="77777777" w:rsidR="00481B82" w:rsidRPr="00BD3D74" w:rsidRDefault="00481B82" w:rsidP="00481B82"/>
        </w:tc>
        <w:tc>
          <w:tcPr>
            <w:tcW w:w="1819" w:type="dxa"/>
            <w:gridSpan w:val="5"/>
            <w:tcBorders>
              <w:top w:val="nil"/>
              <w:left w:val="nil"/>
              <w:bottom w:val="nil"/>
              <w:right w:val="nil"/>
            </w:tcBorders>
            <w:shd w:val="clear" w:color="auto" w:fill="auto"/>
            <w:noWrap/>
            <w:vAlign w:val="center"/>
            <w:hideMark/>
          </w:tcPr>
          <w:p w14:paraId="5983DC52" w14:textId="77777777" w:rsidR="00481B82" w:rsidRPr="00BD3D74" w:rsidRDefault="00481B82" w:rsidP="00481B82"/>
        </w:tc>
        <w:tc>
          <w:tcPr>
            <w:tcW w:w="3171" w:type="dxa"/>
            <w:gridSpan w:val="11"/>
            <w:tcBorders>
              <w:top w:val="nil"/>
              <w:left w:val="nil"/>
              <w:bottom w:val="nil"/>
              <w:right w:val="nil"/>
            </w:tcBorders>
            <w:shd w:val="clear" w:color="auto" w:fill="auto"/>
            <w:noWrap/>
            <w:vAlign w:val="center"/>
            <w:hideMark/>
          </w:tcPr>
          <w:p w14:paraId="32A80B5C" w14:textId="77777777" w:rsidR="00481B82" w:rsidRPr="00BD3D74" w:rsidRDefault="00481B82" w:rsidP="00481B82"/>
          <w:p w14:paraId="73C88C87" w14:textId="77777777" w:rsidR="00481B82" w:rsidRPr="00BD3D74" w:rsidRDefault="00481B82" w:rsidP="00481B82">
            <w:r w:rsidRPr="00BD3D74">
              <w:t>Подрядчик:</w:t>
            </w:r>
          </w:p>
        </w:tc>
        <w:tc>
          <w:tcPr>
            <w:tcW w:w="1830" w:type="dxa"/>
            <w:gridSpan w:val="11"/>
            <w:tcBorders>
              <w:top w:val="nil"/>
              <w:left w:val="nil"/>
              <w:bottom w:val="nil"/>
              <w:right w:val="nil"/>
            </w:tcBorders>
            <w:shd w:val="clear" w:color="auto" w:fill="auto"/>
            <w:noWrap/>
            <w:vAlign w:val="center"/>
            <w:hideMark/>
          </w:tcPr>
          <w:p w14:paraId="6FC41B83" w14:textId="77777777" w:rsidR="00481B82" w:rsidRPr="00BD3D74" w:rsidRDefault="00481B82" w:rsidP="00481B82"/>
        </w:tc>
        <w:tc>
          <w:tcPr>
            <w:tcW w:w="1796" w:type="dxa"/>
            <w:gridSpan w:val="5"/>
            <w:tcBorders>
              <w:top w:val="nil"/>
              <w:left w:val="nil"/>
              <w:bottom w:val="nil"/>
              <w:right w:val="nil"/>
            </w:tcBorders>
            <w:shd w:val="clear" w:color="auto" w:fill="auto"/>
            <w:noWrap/>
            <w:vAlign w:val="center"/>
            <w:hideMark/>
          </w:tcPr>
          <w:p w14:paraId="51607630" w14:textId="77777777" w:rsidR="00481B82" w:rsidRPr="00BD3D74" w:rsidRDefault="00481B82" w:rsidP="00481B82"/>
        </w:tc>
        <w:tc>
          <w:tcPr>
            <w:tcW w:w="1796" w:type="dxa"/>
            <w:gridSpan w:val="2"/>
            <w:tcBorders>
              <w:top w:val="nil"/>
              <w:left w:val="nil"/>
              <w:bottom w:val="nil"/>
              <w:right w:val="nil"/>
            </w:tcBorders>
            <w:shd w:val="clear" w:color="auto" w:fill="auto"/>
            <w:noWrap/>
            <w:vAlign w:val="center"/>
            <w:hideMark/>
          </w:tcPr>
          <w:p w14:paraId="7CA2E42E" w14:textId="77777777" w:rsidR="00481B82" w:rsidRPr="00BD3D74" w:rsidRDefault="00481B82" w:rsidP="00481B82"/>
        </w:tc>
        <w:tc>
          <w:tcPr>
            <w:tcW w:w="1789" w:type="dxa"/>
            <w:gridSpan w:val="4"/>
            <w:tcBorders>
              <w:top w:val="nil"/>
              <w:left w:val="nil"/>
              <w:bottom w:val="nil"/>
              <w:right w:val="nil"/>
            </w:tcBorders>
            <w:shd w:val="clear" w:color="auto" w:fill="auto"/>
            <w:noWrap/>
            <w:hideMark/>
          </w:tcPr>
          <w:p w14:paraId="1018A343" w14:textId="77777777" w:rsidR="00481B82" w:rsidRPr="00BD3D74" w:rsidRDefault="00481B82" w:rsidP="00481B82"/>
        </w:tc>
      </w:tr>
      <w:tr w:rsidR="00481B82" w:rsidRPr="00BD3D74" w14:paraId="74D1186D" w14:textId="77777777" w:rsidTr="00481B82">
        <w:trPr>
          <w:trHeight w:val="139"/>
        </w:trPr>
        <w:tc>
          <w:tcPr>
            <w:tcW w:w="6623" w:type="dxa"/>
            <w:gridSpan w:val="25"/>
            <w:tcBorders>
              <w:top w:val="nil"/>
              <w:left w:val="nil"/>
              <w:bottom w:val="single" w:sz="4" w:space="0" w:color="auto"/>
              <w:right w:val="nil"/>
            </w:tcBorders>
            <w:shd w:val="clear" w:color="auto" w:fill="auto"/>
            <w:noWrap/>
            <w:vAlign w:val="center"/>
            <w:hideMark/>
          </w:tcPr>
          <w:p w14:paraId="44E0B3F1" w14:textId="77777777" w:rsidR="00481B82" w:rsidRPr="00BD3D74" w:rsidRDefault="00481B82" w:rsidP="00481B82">
            <w:r w:rsidRPr="00BD3D74">
              <w:t>ИНН</w:t>
            </w:r>
          </w:p>
        </w:tc>
        <w:tc>
          <w:tcPr>
            <w:tcW w:w="614" w:type="dxa"/>
            <w:gridSpan w:val="2"/>
            <w:tcBorders>
              <w:top w:val="nil"/>
              <w:left w:val="nil"/>
              <w:bottom w:val="nil"/>
              <w:right w:val="nil"/>
            </w:tcBorders>
            <w:shd w:val="clear" w:color="auto" w:fill="auto"/>
            <w:noWrap/>
            <w:vAlign w:val="center"/>
            <w:hideMark/>
          </w:tcPr>
          <w:p w14:paraId="7B63F159" w14:textId="77777777" w:rsidR="00481B82" w:rsidRPr="00BD3D74" w:rsidRDefault="00481B82" w:rsidP="00481B82"/>
        </w:tc>
        <w:tc>
          <w:tcPr>
            <w:tcW w:w="579" w:type="dxa"/>
            <w:gridSpan w:val="2"/>
            <w:tcBorders>
              <w:top w:val="nil"/>
              <w:left w:val="nil"/>
              <w:bottom w:val="nil"/>
              <w:right w:val="nil"/>
            </w:tcBorders>
            <w:shd w:val="clear" w:color="auto" w:fill="auto"/>
            <w:noWrap/>
            <w:vAlign w:val="center"/>
            <w:hideMark/>
          </w:tcPr>
          <w:p w14:paraId="442EEA81" w14:textId="77777777" w:rsidR="00481B82" w:rsidRPr="00BD3D74" w:rsidRDefault="00481B82" w:rsidP="00481B82"/>
        </w:tc>
        <w:tc>
          <w:tcPr>
            <w:tcW w:w="603" w:type="dxa"/>
            <w:gridSpan w:val="4"/>
            <w:tcBorders>
              <w:top w:val="nil"/>
              <w:left w:val="nil"/>
              <w:bottom w:val="nil"/>
              <w:right w:val="nil"/>
            </w:tcBorders>
            <w:shd w:val="clear" w:color="auto" w:fill="auto"/>
            <w:noWrap/>
            <w:vAlign w:val="center"/>
            <w:hideMark/>
          </w:tcPr>
          <w:p w14:paraId="56E7246A" w14:textId="77777777" w:rsidR="00481B82" w:rsidRPr="00BD3D74" w:rsidRDefault="00481B82" w:rsidP="00481B82"/>
        </w:tc>
        <w:tc>
          <w:tcPr>
            <w:tcW w:w="1819" w:type="dxa"/>
            <w:gridSpan w:val="5"/>
            <w:tcBorders>
              <w:top w:val="nil"/>
              <w:left w:val="nil"/>
              <w:bottom w:val="nil"/>
              <w:right w:val="nil"/>
            </w:tcBorders>
            <w:shd w:val="clear" w:color="auto" w:fill="auto"/>
            <w:noWrap/>
            <w:vAlign w:val="center"/>
            <w:hideMark/>
          </w:tcPr>
          <w:p w14:paraId="7C6CD045" w14:textId="77777777" w:rsidR="00481B82" w:rsidRPr="00BD3D74" w:rsidRDefault="00481B82" w:rsidP="00481B82"/>
        </w:tc>
        <w:tc>
          <w:tcPr>
            <w:tcW w:w="2834" w:type="dxa"/>
            <w:gridSpan w:val="10"/>
            <w:tcBorders>
              <w:top w:val="nil"/>
              <w:left w:val="nil"/>
              <w:bottom w:val="single" w:sz="4" w:space="0" w:color="auto"/>
              <w:right w:val="nil"/>
            </w:tcBorders>
            <w:shd w:val="clear" w:color="auto" w:fill="auto"/>
            <w:noWrap/>
            <w:vAlign w:val="center"/>
            <w:hideMark/>
          </w:tcPr>
          <w:p w14:paraId="757ED821" w14:textId="77777777" w:rsidR="00481B82" w:rsidRPr="00BD3D74" w:rsidRDefault="00481B82" w:rsidP="00481B82">
            <w:r w:rsidRPr="00BD3D74">
              <w:t>ИНН</w:t>
            </w:r>
          </w:p>
        </w:tc>
        <w:tc>
          <w:tcPr>
            <w:tcW w:w="2167" w:type="dxa"/>
            <w:gridSpan w:val="12"/>
            <w:tcBorders>
              <w:top w:val="nil"/>
              <w:left w:val="nil"/>
              <w:bottom w:val="single" w:sz="4" w:space="0" w:color="auto"/>
              <w:right w:val="nil"/>
            </w:tcBorders>
            <w:shd w:val="clear" w:color="auto" w:fill="auto"/>
            <w:noWrap/>
            <w:vAlign w:val="center"/>
            <w:hideMark/>
          </w:tcPr>
          <w:p w14:paraId="1E366DF0" w14:textId="77777777" w:rsidR="00481B82" w:rsidRPr="00BD3D74" w:rsidRDefault="00481B82" w:rsidP="00481B82">
            <w:r w:rsidRPr="00BD3D74">
              <w:t> </w:t>
            </w:r>
          </w:p>
        </w:tc>
        <w:tc>
          <w:tcPr>
            <w:tcW w:w="1796" w:type="dxa"/>
            <w:gridSpan w:val="5"/>
            <w:tcBorders>
              <w:top w:val="nil"/>
              <w:left w:val="nil"/>
              <w:bottom w:val="single" w:sz="4" w:space="0" w:color="auto"/>
              <w:right w:val="nil"/>
            </w:tcBorders>
            <w:shd w:val="clear" w:color="auto" w:fill="auto"/>
            <w:noWrap/>
            <w:vAlign w:val="center"/>
            <w:hideMark/>
          </w:tcPr>
          <w:p w14:paraId="29246515" w14:textId="77777777" w:rsidR="00481B82" w:rsidRPr="00BD3D74" w:rsidRDefault="00481B82" w:rsidP="00481B82">
            <w:r w:rsidRPr="00BD3D74">
              <w:t> </w:t>
            </w:r>
          </w:p>
        </w:tc>
        <w:tc>
          <w:tcPr>
            <w:tcW w:w="1796" w:type="dxa"/>
            <w:gridSpan w:val="2"/>
            <w:tcBorders>
              <w:top w:val="nil"/>
              <w:left w:val="nil"/>
              <w:bottom w:val="single" w:sz="4" w:space="0" w:color="auto"/>
              <w:right w:val="nil"/>
            </w:tcBorders>
            <w:shd w:val="clear" w:color="auto" w:fill="auto"/>
            <w:noWrap/>
            <w:vAlign w:val="center"/>
            <w:hideMark/>
          </w:tcPr>
          <w:p w14:paraId="7446A8BF" w14:textId="77777777" w:rsidR="00481B82" w:rsidRPr="00BD3D74" w:rsidRDefault="00481B82" w:rsidP="00481B82">
            <w:r w:rsidRPr="00BD3D74">
              <w:t> </w:t>
            </w:r>
          </w:p>
        </w:tc>
        <w:tc>
          <w:tcPr>
            <w:tcW w:w="1789" w:type="dxa"/>
            <w:gridSpan w:val="4"/>
            <w:tcBorders>
              <w:top w:val="nil"/>
              <w:left w:val="nil"/>
              <w:bottom w:val="nil"/>
              <w:right w:val="nil"/>
            </w:tcBorders>
            <w:shd w:val="clear" w:color="auto" w:fill="auto"/>
            <w:noWrap/>
            <w:hideMark/>
          </w:tcPr>
          <w:p w14:paraId="55C4AA96" w14:textId="77777777" w:rsidR="00481B82" w:rsidRPr="00BD3D74" w:rsidRDefault="00481B82" w:rsidP="00481B82"/>
        </w:tc>
      </w:tr>
      <w:tr w:rsidR="00481B82" w:rsidRPr="00BD3D74" w14:paraId="2D78E2A4" w14:textId="77777777" w:rsidTr="00481B82">
        <w:trPr>
          <w:trHeight w:val="139"/>
        </w:trPr>
        <w:tc>
          <w:tcPr>
            <w:tcW w:w="6623" w:type="dxa"/>
            <w:gridSpan w:val="25"/>
            <w:tcBorders>
              <w:top w:val="nil"/>
              <w:left w:val="nil"/>
              <w:bottom w:val="single" w:sz="4" w:space="0" w:color="auto"/>
              <w:right w:val="nil"/>
            </w:tcBorders>
            <w:shd w:val="clear" w:color="auto" w:fill="auto"/>
            <w:noWrap/>
            <w:vAlign w:val="center"/>
            <w:hideMark/>
          </w:tcPr>
          <w:p w14:paraId="14A308EF" w14:textId="77777777" w:rsidR="00481B82" w:rsidRPr="00BD3D74" w:rsidRDefault="00481B82" w:rsidP="00481B82">
            <w:r w:rsidRPr="00BD3D74">
              <w:t>КПП</w:t>
            </w:r>
          </w:p>
        </w:tc>
        <w:tc>
          <w:tcPr>
            <w:tcW w:w="614" w:type="dxa"/>
            <w:gridSpan w:val="2"/>
            <w:tcBorders>
              <w:top w:val="nil"/>
              <w:left w:val="nil"/>
              <w:bottom w:val="nil"/>
              <w:right w:val="nil"/>
            </w:tcBorders>
            <w:shd w:val="clear" w:color="auto" w:fill="auto"/>
            <w:noWrap/>
            <w:vAlign w:val="center"/>
            <w:hideMark/>
          </w:tcPr>
          <w:p w14:paraId="4D9A6BB3" w14:textId="77777777" w:rsidR="00481B82" w:rsidRPr="00BD3D74" w:rsidRDefault="00481B82" w:rsidP="00481B82"/>
        </w:tc>
        <w:tc>
          <w:tcPr>
            <w:tcW w:w="579" w:type="dxa"/>
            <w:gridSpan w:val="2"/>
            <w:tcBorders>
              <w:top w:val="nil"/>
              <w:left w:val="nil"/>
              <w:bottom w:val="nil"/>
              <w:right w:val="nil"/>
            </w:tcBorders>
            <w:shd w:val="clear" w:color="auto" w:fill="auto"/>
            <w:noWrap/>
            <w:vAlign w:val="center"/>
            <w:hideMark/>
          </w:tcPr>
          <w:p w14:paraId="382298AE" w14:textId="77777777" w:rsidR="00481B82" w:rsidRPr="00BD3D74" w:rsidRDefault="00481B82" w:rsidP="00481B82"/>
        </w:tc>
        <w:tc>
          <w:tcPr>
            <w:tcW w:w="603" w:type="dxa"/>
            <w:gridSpan w:val="4"/>
            <w:tcBorders>
              <w:top w:val="nil"/>
              <w:left w:val="nil"/>
              <w:bottom w:val="nil"/>
              <w:right w:val="nil"/>
            </w:tcBorders>
            <w:shd w:val="clear" w:color="auto" w:fill="auto"/>
            <w:noWrap/>
            <w:vAlign w:val="center"/>
            <w:hideMark/>
          </w:tcPr>
          <w:p w14:paraId="22481F35" w14:textId="77777777" w:rsidR="00481B82" w:rsidRPr="00BD3D74" w:rsidRDefault="00481B82" w:rsidP="00481B82"/>
        </w:tc>
        <w:tc>
          <w:tcPr>
            <w:tcW w:w="1819" w:type="dxa"/>
            <w:gridSpan w:val="5"/>
            <w:tcBorders>
              <w:top w:val="nil"/>
              <w:left w:val="nil"/>
              <w:bottom w:val="nil"/>
              <w:right w:val="nil"/>
            </w:tcBorders>
            <w:shd w:val="clear" w:color="auto" w:fill="auto"/>
            <w:noWrap/>
            <w:vAlign w:val="center"/>
            <w:hideMark/>
          </w:tcPr>
          <w:p w14:paraId="43E1FF7B" w14:textId="77777777" w:rsidR="00481B82" w:rsidRPr="00BD3D74" w:rsidRDefault="00481B82" w:rsidP="00481B82"/>
        </w:tc>
        <w:tc>
          <w:tcPr>
            <w:tcW w:w="2834" w:type="dxa"/>
            <w:gridSpan w:val="10"/>
            <w:tcBorders>
              <w:top w:val="single" w:sz="4" w:space="0" w:color="auto"/>
              <w:left w:val="nil"/>
              <w:bottom w:val="single" w:sz="4" w:space="0" w:color="auto"/>
              <w:right w:val="nil"/>
            </w:tcBorders>
            <w:shd w:val="clear" w:color="auto" w:fill="auto"/>
            <w:noWrap/>
            <w:vAlign w:val="center"/>
            <w:hideMark/>
          </w:tcPr>
          <w:p w14:paraId="5012F99C" w14:textId="77777777" w:rsidR="00481B82" w:rsidRPr="00BD3D74" w:rsidRDefault="00481B82" w:rsidP="00481B82">
            <w:r w:rsidRPr="00BD3D74">
              <w:t>КПП</w:t>
            </w:r>
          </w:p>
        </w:tc>
        <w:tc>
          <w:tcPr>
            <w:tcW w:w="2167" w:type="dxa"/>
            <w:gridSpan w:val="12"/>
            <w:tcBorders>
              <w:top w:val="nil"/>
              <w:left w:val="nil"/>
              <w:bottom w:val="single" w:sz="4" w:space="0" w:color="auto"/>
              <w:right w:val="nil"/>
            </w:tcBorders>
            <w:shd w:val="clear" w:color="auto" w:fill="auto"/>
            <w:noWrap/>
            <w:vAlign w:val="center"/>
            <w:hideMark/>
          </w:tcPr>
          <w:p w14:paraId="02FEAD0B" w14:textId="77777777" w:rsidR="00481B82" w:rsidRPr="00BD3D74" w:rsidRDefault="00481B82" w:rsidP="00481B82">
            <w:r w:rsidRPr="00BD3D74">
              <w:t> </w:t>
            </w:r>
          </w:p>
        </w:tc>
        <w:tc>
          <w:tcPr>
            <w:tcW w:w="1796" w:type="dxa"/>
            <w:gridSpan w:val="5"/>
            <w:tcBorders>
              <w:top w:val="nil"/>
              <w:left w:val="nil"/>
              <w:bottom w:val="single" w:sz="4" w:space="0" w:color="auto"/>
              <w:right w:val="nil"/>
            </w:tcBorders>
            <w:shd w:val="clear" w:color="auto" w:fill="auto"/>
            <w:noWrap/>
            <w:vAlign w:val="center"/>
            <w:hideMark/>
          </w:tcPr>
          <w:p w14:paraId="7F412A87" w14:textId="77777777" w:rsidR="00481B82" w:rsidRPr="00BD3D74" w:rsidRDefault="00481B82" w:rsidP="00481B82">
            <w:r w:rsidRPr="00BD3D74">
              <w:t> </w:t>
            </w:r>
          </w:p>
        </w:tc>
        <w:tc>
          <w:tcPr>
            <w:tcW w:w="1796" w:type="dxa"/>
            <w:gridSpan w:val="2"/>
            <w:tcBorders>
              <w:top w:val="nil"/>
              <w:left w:val="nil"/>
              <w:bottom w:val="single" w:sz="4" w:space="0" w:color="auto"/>
              <w:right w:val="nil"/>
            </w:tcBorders>
            <w:shd w:val="clear" w:color="auto" w:fill="auto"/>
            <w:noWrap/>
            <w:vAlign w:val="center"/>
            <w:hideMark/>
          </w:tcPr>
          <w:p w14:paraId="02096B58" w14:textId="77777777" w:rsidR="00481B82" w:rsidRPr="00BD3D74" w:rsidRDefault="00481B82" w:rsidP="00481B82">
            <w:r w:rsidRPr="00BD3D74">
              <w:t> </w:t>
            </w:r>
          </w:p>
        </w:tc>
        <w:tc>
          <w:tcPr>
            <w:tcW w:w="1789" w:type="dxa"/>
            <w:gridSpan w:val="4"/>
            <w:tcBorders>
              <w:top w:val="nil"/>
              <w:left w:val="nil"/>
              <w:bottom w:val="nil"/>
              <w:right w:val="nil"/>
            </w:tcBorders>
            <w:shd w:val="clear" w:color="auto" w:fill="auto"/>
            <w:noWrap/>
            <w:hideMark/>
          </w:tcPr>
          <w:p w14:paraId="3E67C18C" w14:textId="77777777" w:rsidR="00481B82" w:rsidRPr="00BD3D74" w:rsidRDefault="00481B82" w:rsidP="00481B82"/>
        </w:tc>
      </w:tr>
      <w:tr w:rsidR="00481B82" w:rsidRPr="00BD3D74" w14:paraId="051C1A94" w14:textId="77777777" w:rsidTr="00481B82">
        <w:trPr>
          <w:trHeight w:val="139"/>
        </w:trPr>
        <w:tc>
          <w:tcPr>
            <w:tcW w:w="6623" w:type="dxa"/>
            <w:gridSpan w:val="25"/>
            <w:tcBorders>
              <w:top w:val="nil"/>
              <w:left w:val="nil"/>
              <w:bottom w:val="single" w:sz="4" w:space="0" w:color="auto"/>
              <w:right w:val="nil"/>
            </w:tcBorders>
            <w:shd w:val="clear" w:color="auto" w:fill="auto"/>
            <w:noWrap/>
            <w:vAlign w:val="center"/>
            <w:hideMark/>
          </w:tcPr>
          <w:p w14:paraId="119B82B3" w14:textId="77777777" w:rsidR="00481B82" w:rsidRPr="00BD3D74" w:rsidRDefault="00481B82" w:rsidP="00481B82">
            <w:r w:rsidRPr="00BD3D74">
              <w:t> </w:t>
            </w:r>
          </w:p>
        </w:tc>
        <w:tc>
          <w:tcPr>
            <w:tcW w:w="614" w:type="dxa"/>
            <w:gridSpan w:val="2"/>
            <w:tcBorders>
              <w:top w:val="nil"/>
              <w:left w:val="nil"/>
              <w:bottom w:val="nil"/>
              <w:right w:val="nil"/>
            </w:tcBorders>
            <w:shd w:val="clear" w:color="auto" w:fill="auto"/>
            <w:noWrap/>
            <w:vAlign w:val="center"/>
            <w:hideMark/>
          </w:tcPr>
          <w:p w14:paraId="15F1CDB1" w14:textId="77777777" w:rsidR="00481B82" w:rsidRPr="00BD3D74" w:rsidRDefault="00481B82" w:rsidP="00481B82"/>
        </w:tc>
        <w:tc>
          <w:tcPr>
            <w:tcW w:w="579" w:type="dxa"/>
            <w:gridSpan w:val="2"/>
            <w:tcBorders>
              <w:top w:val="nil"/>
              <w:left w:val="nil"/>
              <w:bottom w:val="nil"/>
              <w:right w:val="nil"/>
            </w:tcBorders>
            <w:shd w:val="clear" w:color="auto" w:fill="auto"/>
            <w:noWrap/>
            <w:vAlign w:val="center"/>
            <w:hideMark/>
          </w:tcPr>
          <w:p w14:paraId="786CCFC5" w14:textId="77777777" w:rsidR="00481B82" w:rsidRPr="00BD3D74" w:rsidRDefault="00481B82" w:rsidP="00481B82"/>
        </w:tc>
        <w:tc>
          <w:tcPr>
            <w:tcW w:w="603" w:type="dxa"/>
            <w:gridSpan w:val="4"/>
            <w:tcBorders>
              <w:top w:val="nil"/>
              <w:left w:val="nil"/>
              <w:bottom w:val="nil"/>
              <w:right w:val="nil"/>
            </w:tcBorders>
            <w:shd w:val="clear" w:color="auto" w:fill="auto"/>
            <w:noWrap/>
            <w:vAlign w:val="center"/>
            <w:hideMark/>
          </w:tcPr>
          <w:p w14:paraId="016BBBEB" w14:textId="77777777" w:rsidR="00481B82" w:rsidRPr="00BD3D74" w:rsidRDefault="00481B82" w:rsidP="00481B82"/>
        </w:tc>
        <w:tc>
          <w:tcPr>
            <w:tcW w:w="1819" w:type="dxa"/>
            <w:gridSpan w:val="5"/>
            <w:tcBorders>
              <w:top w:val="nil"/>
              <w:left w:val="nil"/>
              <w:bottom w:val="nil"/>
              <w:right w:val="nil"/>
            </w:tcBorders>
            <w:shd w:val="clear" w:color="auto" w:fill="auto"/>
            <w:noWrap/>
            <w:vAlign w:val="center"/>
            <w:hideMark/>
          </w:tcPr>
          <w:p w14:paraId="1D14E9E2" w14:textId="77777777" w:rsidR="00481B82" w:rsidRPr="00BD3D74" w:rsidRDefault="00481B82" w:rsidP="00481B82"/>
        </w:tc>
        <w:tc>
          <w:tcPr>
            <w:tcW w:w="862" w:type="dxa"/>
            <w:gridSpan w:val="3"/>
            <w:tcBorders>
              <w:top w:val="nil"/>
              <w:left w:val="nil"/>
              <w:bottom w:val="single" w:sz="4" w:space="0" w:color="auto"/>
              <w:right w:val="nil"/>
            </w:tcBorders>
            <w:shd w:val="clear" w:color="auto" w:fill="auto"/>
            <w:noWrap/>
            <w:vAlign w:val="center"/>
            <w:hideMark/>
          </w:tcPr>
          <w:p w14:paraId="465D4FD4" w14:textId="77777777" w:rsidR="00481B82" w:rsidRPr="00BD3D74" w:rsidRDefault="00481B82" w:rsidP="00481B82">
            <w:r w:rsidRPr="00BD3D74">
              <w:t> </w:t>
            </w:r>
          </w:p>
        </w:tc>
        <w:tc>
          <w:tcPr>
            <w:tcW w:w="1972" w:type="dxa"/>
            <w:gridSpan w:val="7"/>
            <w:tcBorders>
              <w:top w:val="nil"/>
              <w:left w:val="nil"/>
              <w:bottom w:val="single" w:sz="4" w:space="0" w:color="auto"/>
              <w:right w:val="nil"/>
            </w:tcBorders>
            <w:shd w:val="clear" w:color="auto" w:fill="auto"/>
            <w:noWrap/>
            <w:vAlign w:val="center"/>
            <w:hideMark/>
          </w:tcPr>
          <w:p w14:paraId="04CC5D5C" w14:textId="77777777" w:rsidR="00481B82" w:rsidRPr="00BD3D74" w:rsidRDefault="00481B82" w:rsidP="00481B82">
            <w:r w:rsidRPr="00BD3D74">
              <w:t> </w:t>
            </w:r>
          </w:p>
        </w:tc>
        <w:tc>
          <w:tcPr>
            <w:tcW w:w="2167" w:type="dxa"/>
            <w:gridSpan w:val="12"/>
            <w:tcBorders>
              <w:top w:val="nil"/>
              <w:left w:val="nil"/>
              <w:bottom w:val="single" w:sz="4" w:space="0" w:color="auto"/>
              <w:right w:val="nil"/>
            </w:tcBorders>
            <w:shd w:val="clear" w:color="auto" w:fill="auto"/>
            <w:noWrap/>
            <w:vAlign w:val="center"/>
            <w:hideMark/>
          </w:tcPr>
          <w:p w14:paraId="2F264C6B" w14:textId="77777777" w:rsidR="00481B82" w:rsidRPr="00BD3D74" w:rsidRDefault="00481B82" w:rsidP="00481B82">
            <w:r w:rsidRPr="00BD3D74">
              <w:t> </w:t>
            </w:r>
          </w:p>
        </w:tc>
        <w:tc>
          <w:tcPr>
            <w:tcW w:w="1796" w:type="dxa"/>
            <w:gridSpan w:val="5"/>
            <w:tcBorders>
              <w:top w:val="nil"/>
              <w:left w:val="nil"/>
              <w:bottom w:val="single" w:sz="4" w:space="0" w:color="auto"/>
              <w:right w:val="nil"/>
            </w:tcBorders>
            <w:shd w:val="clear" w:color="auto" w:fill="auto"/>
            <w:noWrap/>
            <w:vAlign w:val="center"/>
            <w:hideMark/>
          </w:tcPr>
          <w:p w14:paraId="6B4E6EF9" w14:textId="77777777" w:rsidR="00481B82" w:rsidRPr="00BD3D74" w:rsidRDefault="00481B82" w:rsidP="00481B82">
            <w:r w:rsidRPr="00BD3D74">
              <w:t> </w:t>
            </w:r>
          </w:p>
        </w:tc>
        <w:tc>
          <w:tcPr>
            <w:tcW w:w="1796" w:type="dxa"/>
            <w:gridSpan w:val="2"/>
            <w:tcBorders>
              <w:top w:val="nil"/>
              <w:left w:val="nil"/>
              <w:bottom w:val="single" w:sz="4" w:space="0" w:color="auto"/>
              <w:right w:val="nil"/>
            </w:tcBorders>
            <w:shd w:val="clear" w:color="auto" w:fill="auto"/>
            <w:noWrap/>
            <w:vAlign w:val="center"/>
            <w:hideMark/>
          </w:tcPr>
          <w:p w14:paraId="3B0438F3" w14:textId="77777777" w:rsidR="00481B82" w:rsidRPr="00BD3D74" w:rsidRDefault="00481B82" w:rsidP="00481B82">
            <w:r w:rsidRPr="00BD3D74">
              <w:t> </w:t>
            </w:r>
          </w:p>
        </w:tc>
        <w:tc>
          <w:tcPr>
            <w:tcW w:w="1789" w:type="dxa"/>
            <w:gridSpan w:val="4"/>
            <w:tcBorders>
              <w:top w:val="nil"/>
              <w:left w:val="nil"/>
              <w:bottom w:val="nil"/>
              <w:right w:val="nil"/>
            </w:tcBorders>
            <w:shd w:val="clear" w:color="auto" w:fill="auto"/>
            <w:noWrap/>
            <w:hideMark/>
          </w:tcPr>
          <w:p w14:paraId="2C098ABC" w14:textId="77777777" w:rsidR="00481B82" w:rsidRPr="00BD3D74" w:rsidRDefault="00481B82" w:rsidP="00481B82"/>
        </w:tc>
      </w:tr>
      <w:tr w:rsidR="00481B82" w:rsidRPr="00BD3D74" w14:paraId="5E1A1107" w14:textId="77777777" w:rsidTr="00481B82">
        <w:trPr>
          <w:trHeight w:val="139"/>
        </w:trPr>
        <w:tc>
          <w:tcPr>
            <w:tcW w:w="6623" w:type="dxa"/>
            <w:gridSpan w:val="25"/>
            <w:tcBorders>
              <w:top w:val="nil"/>
              <w:left w:val="nil"/>
              <w:bottom w:val="nil"/>
              <w:right w:val="nil"/>
            </w:tcBorders>
            <w:shd w:val="clear" w:color="auto" w:fill="auto"/>
            <w:noWrap/>
            <w:hideMark/>
          </w:tcPr>
          <w:p w14:paraId="22344FCC" w14:textId="77777777" w:rsidR="00481B82" w:rsidRPr="00BD3D74" w:rsidRDefault="00481B82" w:rsidP="00481B82">
            <w:r w:rsidRPr="00BD3D74">
              <w:t>(должность представителя)</w:t>
            </w:r>
          </w:p>
        </w:tc>
        <w:tc>
          <w:tcPr>
            <w:tcW w:w="614" w:type="dxa"/>
            <w:gridSpan w:val="2"/>
            <w:tcBorders>
              <w:top w:val="nil"/>
              <w:left w:val="nil"/>
              <w:bottom w:val="nil"/>
              <w:right w:val="nil"/>
            </w:tcBorders>
            <w:shd w:val="clear" w:color="auto" w:fill="auto"/>
            <w:noWrap/>
            <w:hideMark/>
          </w:tcPr>
          <w:p w14:paraId="4BE60925" w14:textId="77777777" w:rsidR="00481B82" w:rsidRPr="00BD3D74" w:rsidRDefault="00481B82" w:rsidP="00481B82"/>
        </w:tc>
        <w:tc>
          <w:tcPr>
            <w:tcW w:w="579" w:type="dxa"/>
            <w:gridSpan w:val="2"/>
            <w:tcBorders>
              <w:top w:val="nil"/>
              <w:left w:val="nil"/>
              <w:bottom w:val="nil"/>
              <w:right w:val="nil"/>
            </w:tcBorders>
            <w:shd w:val="clear" w:color="auto" w:fill="auto"/>
            <w:noWrap/>
            <w:hideMark/>
          </w:tcPr>
          <w:p w14:paraId="52F9A795" w14:textId="77777777" w:rsidR="00481B82" w:rsidRPr="00BD3D74" w:rsidRDefault="00481B82" w:rsidP="00481B82"/>
        </w:tc>
        <w:tc>
          <w:tcPr>
            <w:tcW w:w="603" w:type="dxa"/>
            <w:gridSpan w:val="4"/>
            <w:tcBorders>
              <w:top w:val="nil"/>
              <w:left w:val="nil"/>
              <w:bottom w:val="nil"/>
              <w:right w:val="nil"/>
            </w:tcBorders>
            <w:shd w:val="clear" w:color="auto" w:fill="auto"/>
            <w:noWrap/>
            <w:hideMark/>
          </w:tcPr>
          <w:p w14:paraId="4E9EE27C" w14:textId="77777777" w:rsidR="00481B82" w:rsidRPr="00BD3D74" w:rsidRDefault="00481B82" w:rsidP="00481B82"/>
        </w:tc>
        <w:tc>
          <w:tcPr>
            <w:tcW w:w="1819" w:type="dxa"/>
            <w:gridSpan w:val="5"/>
            <w:tcBorders>
              <w:top w:val="nil"/>
              <w:left w:val="nil"/>
              <w:bottom w:val="nil"/>
              <w:right w:val="nil"/>
            </w:tcBorders>
            <w:shd w:val="clear" w:color="auto" w:fill="auto"/>
            <w:noWrap/>
            <w:hideMark/>
          </w:tcPr>
          <w:p w14:paraId="40638357" w14:textId="77777777" w:rsidR="00481B82" w:rsidRPr="00BD3D74" w:rsidRDefault="00481B82" w:rsidP="00481B82"/>
        </w:tc>
        <w:tc>
          <w:tcPr>
            <w:tcW w:w="8593" w:type="dxa"/>
            <w:gridSpan w:val="29"/>
            <w:tcBorders>
              <w:top w:val="single" w:sz="4" w:space="0" w:color="auto"/>
              <w:left w:val="nil"/>
              <w:bottom w:val="nil"/>
              <w:right w:val="nil"/>
            </w:tcBorders>
            <w:shd w:val="clear" w:color="auto" w:fill="auto"/>
            <w:noWrap/>
            <w:hideMark/>
          </w:tcPr>
          <w:p w14:paraId="44B287B5" w14:textId="77777777" w:rsidR="00481B82" w:rsidRPr="00BD3D74" w:rsidRDefault="00481B82" w:rsidP="00481B82">
            <w:r w:rsidRPr="00BD3D74">
              <w:t>(должность представителя)</w:t>
            </w:r>
          </w:p>
        </w:tc>
        <w:tc>
          <w:tcPr>
            <w:tcW w:w="1789" w:type="dxa"/>
            <w:gridSpan w:val="4"/>
            <w:tcBorders>
              <w:top w:val="nil"/>
              <w:left w:val="nil"/>
              <w:bottom w:val="nil"/>
              <w:right w:val="nil"/>
            </w:tcBorders>
            <w:shd w:val="clear" w:color="auto" w:fill="auto"/>
            <w:noWrap/>
            <w:hideMark/>
          </w:tcPr>
          <w:p w14:paraId="100D0233" w14:textId="77777777" w:rsidR="00481B82" w:rsidRPr="00BD3D74" w:rsidRDefault="00481B82" w:rsidP="00481B82"/>
        </w:tc>
      </w:tr>
      <w:tr w:rsidR="00481B82" w:rsidRPr="00BD3D74" w14:paraId="7AADB04F" w14:textId="77777777" w:rsidTr="00481B82">
        <w:trPr>
          <w:trHeight w:val="139"/>
        </w:trPr>
        <w:tc>
          <w:tcPr>
            <w:tcW w:w="6623" w:type="dxa"/>
            <w:gridSpan w:val="25"/>
            <w:tcBorders>
              <w:top w:val="nil"/>
              <w:left w:val="nil"/>
              <w:bottom w:val="single" w:sz="4" w:space="0" w:color="auto"/>
              <w:right w:val="nil"/>
            </w:tcBorders>
            <w:shd w:val="clear" w:color="auto" w:fill="auto"/>
            <w:noWrap/>
            <w:vAlign w:val="center"/>
            <w:hideMark/>
          </w:tcPr>
          <w:p w14:paraId="290C23B8" w14:textId="77777777" w:rsidR="00481B82" w:rsidRPr="00BD3D74" w:rsidRDefault="00481B82" w:rsidP="00481B82">
            <w:r w:rsidRPr="00BD3D74">
              <w:t> </w:t>
            </w:r>
          </w:p>
        </w:tc>
        <w:tc>
          <w:tcPr>
            <w:tcW w:w="614" w:type="dxa"/>
            <w:gridSpan w:val="2"/>
            <w:tcBorders>
              <w:top w:val="nil"/>
              <w:left w:val="nil"/>
              <w:bottom w:val="nil"/>
              <w:right w:val="nil"/>
            </w:tcBorders>
            <w:shd w:val="clear" w:color="auto" w:fill="auto"/>
            <w:noWrap/>
            <w:vAlign w:val="center"/>
            <w:hideMark/>
          </w:tcPr>
          <w:p w14:paraId="51C30C14" w14:textId="77777777" w:rsidR="00481B82" w:rsidRPr="00BD3D74" w:rsidRDefault="00481B82" w:rsidP="00481B82"/>
        </w:tc>
        <w:tc>
          <w:tcPr>
            <w:tcW w:w="579" w:type="dxa"/>
            <w:gridSpan w:val="2"/>
            <w:tcBorders>
              <w:top w:val="nil"/>
              <w:left w:val="nil"/>
              <w:bottom w:val="nil"/>
              <w:right w:val="nil"/>
            </w:tcBorders>
            <w:shd w:val="clear" w:color="auto" w:fill="auto"/>
            <w:noWrap/>
            <w:vAlign w:val="center"/>
            <w:hideMark/>
          </w:tcPr>
          <w:p w14:paraId="42B34AFC" w14:textId="77777777" w:rsidR="00481B82" w:rsidRPr="00BD3D74" w:rsidRDefault="00481B82" w:rsidP="00481B82"/>
        </w:tc>
        <w:tc>
          <w:tcPr>
            <w:tcW w:w="603" w:type="dxa"/>
            <w:gridSpan w:val="4"/>
            <w:tcBorders>
              <w:top w:val="nil"/>
              <w:left w:val="nil"/>
              <w:bottom w:val="nil"/>
              <w:right w:val="nil"/>
            </w:tcBorders>
            <w:shd w:val="clear" w:color="auto" w:fill="auto"/>
            <w:noWrap/>
            <w:vAlign w:val="center"/>
            <w:hideMark/>
          </w:tcPr>
          <w:p w14:paraId="735078B7" w14:textId="77777777" w:rsidR="00481B82" w:rsidRPr="00BD3D74" w:rsidRDefault="00481B82" w:rsidP="00481B82"/>
        </w:tc>
        <w:tc>
          <w:tcPr>
            <w:tcW w:w="1819" w:type="dxa"/>
            <w:gridSpan w:val="5"/>
            <w:tcBorders>
              <w:top w:val="nil"/>
              <w:left w:val="nil"/>
              <w:bottom w:val="nil"/>
              <w:right w:val="nil"/>
            </w:tcBorders>
            <w:shd w:val="clear" w:color="auto" w:fill="auto"/>
            <w:noWrap/>
            <w:vAlign w:val="center"/>
            <w:hideMark/>
          </w:tcPr>
          <w:p w14:paraId="7133F625" w14:textId="77777777" w:rsidR="00481B82" w:rsidRPr="00BD3D74" w:rsidRDefault="00481B82" w:rsidP="00481B82"/>
        </w:tc>
        <w:tc>
          <w:tcPr>
            <w:tcW w:w="862" w:type="dxa"/>
            <w:gridSpan w:val="3"/>
            <w:tcBorders>
              <w:top w:val="nil"/>
              <w:left w:val="nil"/>
              <w:bottom w:val="single" w:sz="4" w:space="0" w:color="auto"/>
              <w:right w:val="nil"/>
            </w:tcBorders>
            <w:shd w:val="clear" w:color="auto" w:fill="auto"/>
            <w:noWrap/>
            <w:vAlign w:val="center"/>
            <w:hideMark/>
          </w:tcPr>
          <w:p w14:paraId="7176D868" w14:textId="77777777" w:rsidR="00481B82" w:rsidRPr="00BD3D74" w:rsidRDefault="00481B82" w:rsidP="00481B82">
            <w:r w:rsidRPr="00BD3D74">
              <w:t> </w:t>
            </w:r>
          </w:p>
        </w:tc>
        <w:tc>
          <w:tcPr>
            <w:tcW w:w="1972" w:type="dxa"/>
            <w:gridSpan w:val="7"/>
            <w:tcBorders>
              <w:top w:val="nil"/>
              <w:left w:val="nil"/>
              <w:bottom w:val="single" w:sz="4" w:space="0" w:color="auto"/>
              <w:right w:val="nil"/>
            </w:tcBorders>
            <w:shd w:val="clear" w:color="auto" w:fill="auto"/>
            <w:noWrap/>
            <w:vAlign w:val="center"/>
            <w:hideMark/>
          </w:tcPr>
          <w:p w14:paraId="77590E6E" w14:textId="77777777" w:rsidR="00481B82" w:rsidRPr="00BD3D74" w:rsidRDefault="00481B82" w:rsidP="00481B82">
            <w:r w:rsidRPr="00BD3D74">
              <w:t> </w:t>
            </w:r>
          </w:p>
        </w:tc>
        <w:tc>
          <w:tcPr>
            <w:tcW w:w="2167" w:type="dxa"/>
            <w:gridSpan w:val="12"/>
            <w:tcBorders>
              <w:top w:val="nil"/>
              <w:left w:val="nil"/>
              <w:bottom w:val="single" w:sz="4" w:space="0" w:color="auto"/>
              <w:right w:val="nil"/>
            </w:tcBorders>
            <w:shd w:val="clear" w:color="auto" w:fill="auto"/>
            <w:noWrap/>
            <w:vAlign w:val="center"/>
            <w:hideMark/>
          </w:tcPr>
          <w:p w14:paraId="2E8B8D85" w14:textId="77777777" w:rsidR="00481B82" w:rsidRPr="00BD3D74" w:rsidRDefault="00481B82" w:rsidP="00481B82">
            <w:r w:rsidRPr="00BD3D74">
              <w:t> </w:t>
            </w:r>
          </w:p>
        </w:tc>
        <w:tc>
          <w:tcPr>
            <w:tcW w:w="1796" w:type="dxa"/>
            <w:gridSpan w:val="5"/>
            <w:tcBorders>
              <w:top w:val="nil"/>
              <w:left w:val="nil"/>
              <w:bottom w:val="single" w:sz="4" w:space="0" w:color="auto"/>
              <w:right w:val="nil"/>
            </w:tcBorders>
            <w:shd w:val="clear" w:color="auto" w:fill="auto"/>
            <w:noWrap/>
            <w:vAlign w:val="center"/>
            <w:hideMark/>
          </w:tcPr>
          <w:p w14:paraId="3AC0EF06" w14:textId="77777777" w:rsidR="00481B82" w:rsidRPr="00BD3D74" w:rsidRDefault="00481B82" w:rsidP="00481B82">
            <w:r w:rsidRPr="00BD3D74">
              <w:t> </w:t>
            </w:r>
          </w:p>
        </w:tc>
        <w:tc>
          <w:tcPr>
            <w:tcW w:w="1796" w:type="dxa"/>
            <w:gridSpan w:val="2"/>
            <w:tcBorders>
              <w:top w:val="nil"/>
              <w:left w:val="nil"/>
              <w:bottom w:val="single" w:sz="4" w:space="0" w:color="auto"/>
              <w:right w:val="nil"/>
            </w:tcBorders>
            <w:shd w:val="clear" w:color="auto" w:fill="auto"/>
            <w:noWrap/>
            <w:vAlign w:val="center"/>
            <w:hideMark/>
          </w:tcPr>
          <w:p w14:paraId="169E8C81" w14:textId="77777777" w:rsidR="00481B82" w:rsidRPr="00BD3D74" w:rsidRDefault="00481B82" w:rsidP="00481B82">
            <w:r w:rsidRPr="00BD3D74">
              <w:t> </w:t>
            </w:r>
          </w:p>
        </w:tc>
        <w:tc>
          <w:tcPr>
            <w:tcW w:w="1789" w:type="dxa"/>
            <w:gridSpan w:val="4"/>
            <w:tcBorders>
              <w:top w:val="nil"/>
              <w:left w:val="nil"/>
              <w:bottom w:val="nil"/>
              <w:right w:val="nil"/>
            </w:tcBorders>
            <w:shd w:val="clear" w:color="auto" w:fill="auto"/>
            <w:noWrap/>
            <w:hideMark/>
          </w:tcPr>
          <w:p w14:paraId="5B80E3BD" w14:textId="77777777" w:rsidR="00481B82" w:rsidRPr="00BD3D74" w:rsidRDefault="00481B82" w:rsidP="00481B82"/>
        </w:tc>
      </w:tr>
      <w:tr w:rsidR="00481B82" w:rsidRPr="00BD3D74" w14:paraId="7EDBF1C8" w14:textId="77777777" w:rsidTr="00481B82">
        <w:trPr>
          <w:trHeight w:val="139"/>
        </w:trPr>
        <w:tc>
          <w:tcPr>
            <w:tcW w:w="6623" w:type="dxa"/>
            <w:gridSpan w:val="25"/>
            <w:tcBorders>
              <w:top w:val="nil"/>
              <w:left w:val="nil"/>
              <w:bottom w:val="nil"/>
              <w:right w:val="nil"/>
            </w:tcBorders>
            <w:shd w:val="clear" w:color="auto" w:fill="auto"/>
            <w:noWrap/>
            <w:hideMark/>
          </w:tcPr>
          <w:p w14:paraId="7451C10E" w14:textId="77777777" w:rsidR="00481B82" w:rsidRPr="00BD3D74" w:rsidRDefault="00481B82" w:rsidP="00481B82">
            <w:r w:rsidRPr="00BD3D74">
              <w:t>(должность Ф.И.О.)</w:t>
            </w:r>
          </w:p>
        </w:tc>
        <w:tc>
          <w:tcPr>
            <w:tcW w:w="614" w:type="dxa"/>
            <w:gridSpan w:val="2"/>
            <w:tcBorders>
              <w:top w:val="nil"/>
              <w:left w:val="nil"/>
              <w:bottom w:val="nil"/>
              <w:right w:val="nil"/>
            </w:tcBorders>
            <w:shd w:val="clear" w:color="auto" w:fill="auto"/>
            <w:noWrap/>
            <w:hideMark/>
          </w:tcPr>
          <w:p w14:paraId="7F6827C0" w14:textId="77777777" w:rsidR="00481B82" w:rsidRPr="00BD3D74" w:rsidRDefault="00481B82" w:rsidP="00481B82"/>
        </w:tc>
        <w:tc>
          <w:tcPr>
            <w:tcW w:w="579" w:type="dxa"/>
            <w:gridSpan w:val="2"/>
            <w:tcBorders>
              <w:top w:val="nil"/>
              <w:left w:val="nil"/>
              <w:bottom w:val="nil"/>
              <w:right w:val="nil"/>
            </w:tcBorders>
            <w:shd w:val="clear" w:color="auto" w:fill="auto"/>
            <w:noWrap/>
            <w:hideMark/>
          </w:tcPr>
          <w:p w14:paraId="59C9DFB8" w14:textId="77777777" w:rsidR="00481B82" w:rsidRPr="00BD3D74" w:rsidRDefault="00481B82" w:rsidP="00481B82"/>
        </w:tc>
        <w:tc>
          <w:tcPr>
            <w:tcW w:w="603" w:type="dxa"/>
            <w:gridSpan w:val="4"/>
            <w:tcBorders>
              <w:top w:val="nil"/>
              <w:left w:val="nil"/>
              <w:bottom w:val="nil"/>
              <w:right w:val="nil"/>
            </w:tcBorders>
            <w:shd w:val="clear" w:color="auto" w:fill="auto"/>
            <w:noWrap/>
            <w:hideMark/>
          </w:tcPr>
          <w:p w14:paraId="30987022" w14:textId="77777777" w:rsidR="00481B82" w:rsidRPr="00BD3D74" w:rsidRDefault="00481B82" w:rsidP="00481B82"/>
        </w:tc>
        <w:tc>
          <w:tcPr>
            <w:tcW w:w="1819" w:type="dxa"/>
            <w:gridSpan w:val="5"/>
            <w:tcBorders>
              <w:top w:val="nil"/>
              <w:left w:val="nil"/>
              <w:bottom w:val="nil"/>
              <w:right w:val="nil"/>
            </w:tcBorders>
            <w:shd w:val="clear" w:color="auto" w:fill="auto"/>
            <w:noWrap/>
            <w:hideMark/>
          </w:tcPr>
          <w:p w14:paraId="63129D78" w14:textId="77777777" w:rsidR="00481B82" w:rsidRPr="00BD3D74" w:rsidRDefault="00481B82" w:rsidP="00481B82"/>
        </w:tc>
        <w:tc>
          <w:tcPr>
            <w:tcW w:w="8593" w:type="dxa"/>
            <w:gridSpan w:val="29"/>
            <w:tcBorders>
              <w:top w:val="single" w:sz="4" w:space="0" w:color="auto"/>
              <w:left w:val="nil"/>
              <w:bottom w:val="nil"/>
              <w:right w:val="nil"/>
            </w:tcBorders>
            <w:shd w:val="clear" w:color="auto" w:fill="auto"/>
            <w:noWrap/>
            <w:hideMark/>
          </w:tcPr>
          <w:p w14:paraId="5C2FEB9E" w14:textId="77777777" w:rsidR="00481B82" w:rsidRPr="00BD3D74" w:rsidRDefault="00481B82" w:rsidP="00481B82">
            <w:r w:rsidRPr="00BD3D74">
              <w:t>(должность Ф.И.О.)</w:t>
            </w:r>
          </w:p>
        </w:tc>
        <w:tc>
          <w:tcPr>
            <w:tcW w:w="1789" w:type="dxa"/>
            <w:gridSpan w:val="4"/>
            <w:tcBorders>
              <w:top w:val="nil"/>
              <w:left w:val="nil"/>
              <w:bottom w:val="nil"/>
              <w:right w:val="nil"/>
            </w:tcBorders>
            <w:shd w:val="clear" w:color="auto" w:fill="auto"/>
            <w:noWrap/>
            <w:hideMark/>
          </w:tcPr>
          <w:p w14:paraId="356F033C" w14:textId="77777777" w:rsidR="00481B82" w:rsidRPr="00BD3D74" w:rsidRDefault="00481B82" w:rsidP="00481B82"/>
        </w:tc>
      </w:tr>
      <w:tr w:rsidR="00481B82" w:rsidRPr="00BD3D74" w14:paraId="12075C7C" w14:textId="77777777" w:rsidTr="00481B82">
        <w:trPr>
          <w:trHeight w:val="139"/>
        </w:trPr>
        <w:tc>
          <w:tcPr>
            <w:tcW w:w="6623" w:type="dxa"/>
            <w:gridSpan w:val="25"/>
            <w:tcBorders>
              <w:top w:val="nil"/>
              <w:left w:val="nil"/>
              <w:bottom w:val="nil"/>
              <w:right w:val="nil"/>
            </w:tcBorders>
            <w:shd w:val="clear" w:color="auto" w:fill="auto"/>
            <w:noWrap/>
            <w:vAlign w:val="bottom"/>
            <w:hideMark/>
          </w:tcPr>
          <w:p w14:paraId="56D76F74" w14:textId="77777777" w:rsidR="00481B82" w:rsidRPr="00BD3D74" w:rsidRDefault="00481B82" w:rsidP="00481B82">
            <w:r w:rsidRPr="00BD3D74">
              <w:t xml:space="preserve"> "___"____________20___год </w:t>
            </w:r>
          </w:p>
        </w:tc>
        <w:tc>
          <w:tcPr>
            <w:tcW w:w="614" w:type="dxa"/>
            <w:gridSpan w:val="2"/>
            <w:tcBorders>
              <w:top w:val="nil"/>
              <w:left w:val="nil"/>
              <w:bottom w:val="nil"/>
              <w:right w:val="nil"/>
            </w:tcBorders>
            <w:shd w:val="clear" w:color="auto" w:fill="auto"/>
            <w:noWrap/>
            <w:vAlign w:val="bottom"/>
            <w:hideMark/>
          </w:tcPr>
          <w:p w14:paraId="21DBA144" w14:textId="77777777" w:rsidR="00481B82" w:rsidRPr="00BD3D74" w:rsidRDefault="00481B82" w:rsidP="00481B82"/>
        </w:tc>
        <w:tc>
          <w:tcPr>
            <w:tcW w:w="579" w:type="dxa"/>
            <w:gridSpan w:val="2"/>
            <w:tcBorders>
              <w:top w:val="nil"/>
              <w:left w:val="nil"/>
              <w:bottom w:val="nil"/>
              <w:right w:val="nil"/>
            </w:tcBorders>
            <w:shd w:val="clear" w:color="auto" w:fill="auto"/>
            <w:noWrap/>
            <w:vAlign w:val="bottom"/>
            <w:hideMark/>
          </w:tcPr>
          <w:p w14:paraId="01C6654E" w14:textId="77777777" w:rsidR="00481B82" w:rsidRPr="00BD3D74" w:rsidRDefault="00481B82" w:rsidP="00481B82"/>
        </w:tc>
        <w:tc>
          <w:tcPr>
            <w:tcW w:w="603" w:type="dxa"/>
            <w:gridSpan w:val="4"/>
            <w:tcBorders>
              <w:top w:val="nil"/>
              <w:left w:val="nil"/>
              <w:bottom w:val="nil"/>
              <w:right w:val="nil"/>
            </w:tcBorders>
            <w:shd w:val="clear" w:color="auto" w:fill="auto"/>
            <w:noWrap/>
            <w:vAlign w:val="bottom"/>
            <w:hideMark/>
          </w:tcPr>
          <w:p w14:paraId="33290C45" w14:textId="77777777" w:rsidR="00481B82" w:rsidRPr="00BD3D74" w:rsidRDefault="00481B82" w:rsidP="00481B82"/>
        </w:tc>
        <w:tc>
          <w:tcPr>
            <w:tcW w:w="1819" w:type="dxa"/>
            <w:gridSpan w:val="5"/>
            <w:tcBorders>
              <w:top w:val="nil"/>
              <w:left w:val="nil"/>
              <w:bottom w:val="nil"/>
              <w:right w:val="nil"/>
            </w:tcBorders>
            <w:shd w:val="clear" w:color="auto" w:fill="auto"/>
            <w:noWrap/>
            <w:vAlign w:val="bottom"/>
            <w:hideMark/>
          </w:tcPr>
          <w:p w14:paraId="48C88FFB" w14:textId="77777777" w:rsidR="00481B82" w:rsidRPr="00BD3D74" w:rsidRDefault="00481B82" w:rsidP="00481B82"/>
        </w:tc>
        <w:tc>
          <w:tcPr>
            <w:tcW w:w="6797" w:type="dxa"/>
            <w:gridSpan w:val="27"/>
            <w:tcBorders>
              <w:top w:val="nil"/>
              <w:left w:val="nil"/>
              <w:bottom w:val="nil"/>
              <w:right w:val="nil"/>
            </w:tcBorders>
            <w:shd w:val="clear" w:color="auto" w:fill="auto"/>
            <w:noWrap/>
            <w:vAlign w:val="bottom"/>
            <w:hideMark/>
          </w:tcPr>
          <w:p w14:paraId="514863A7" w14:textId="77777777" w:rsidR="00481B82" w:rsidRPr="00BD3D74" w:rsidRDefault="00481B82" w:rsidP="00481B82">
            <w:r w:rsidRPr="00BD3D74">
              <w:t xml:space="preserve"> "___"____________20___год </w:t>
            </w:r>
          </w:p>
        </w:tc>
        <w:tc>
          <w:tcPr>
            <w:tcW w:w="1796" w:type="dxa"/>
            <w:gridSpan w:val="2"/>
            <w:tcBorders>
              <w:top w:val="nil"/>
              <w:left w:val="nil"/>
              <w:bottom w:val="nil"/>
              <w:right w:val="nil"/>
            </w:tcBorders>
            <w:shd w:val="clear" w:color="auto" w:fill="auto"/>
            <w:noWrap/>
            <w:vAlign w:val="bottom"/>
            <w:hideMark/>
          </w:tcPr>
          <w:p w14:paraId="6123E4D8" w14:textId="77777777" w:rsidR="00481B82" w:rsidRPr="00BD3D74" w:rsidRDefault="00481B82" w:rsidP="00481B82"/>
        </w:tc>
        <w:tc>
          <w:tcPr>
            <w:tcW w:w="1789" w:type="dxa"/>
            <w:gridSpan w:val="4"/>
            <w:tcBorders>
              <w:top w:val="nil"/>
              <w:left w:val="nil"/>
              <w:bottom w:val="nil"/>
              <w:right w:val="nil"/>
            </w:tcBorders>
            <w:shd w:val="clear" w:color="auto" w:fill="auto"/>
            <w:noWrap/>
            <w:hideMark/>
          </w:tcPr>
          <w:p w14:paraId="390F10E1" w14:textId="77777777" w:rsidR="00481B82" w:rsidRPr="00BD3D74" w:rsidRDefault="00481B82" w:rsidP="00481B82"/>
        </w:tc>
      </w:tr>
      <w:tr w:rsidR="00481B82" w:rsidRPr="00BD3D74" w14:paraId="1F8EBF65" w14:textId="77777777" w:rsidTr="00481B82">
        <w:trPr>
          <w:trHeight w:val="139"/>
        </w:trPr>
        <w:tc>
          <w:tcPr>
            <w:tcW w:w="6623" w:type="dxa"/>
            <w:gridSpan w:val="25"/>
            <w:tcBorders>
              <w:top w:val="nil"/>
              <w:left w:val="nil"/>
              <w:bottom w:val="nil"/>
              <w:right w:val="nil"/>
            </w:tcBorders>
            <w:shd w:val="clear" w:color="000000" w:fill="FFFFFF"/>
            <w:noWrap/>
            <w:vAlign w:val="center"/>
            <w:hideMark/>
          </w:tcPr>
          <w:p w14:paraId="3F73C53B" w14:textId="77777777" w:rsidR="00481B82" w:rsidRPr="00BD3D74" w:rsidRDefault="00481B82" w:rsidP="00481B82">
            <w:r w:rsidRPr="00BD3D74">
              <w:t> </w:t>
            </w:r>
          </w:p>
        </w:tc>
        <w:tc>
          <w:tcPr>
            <w:tcW w:w="614" w:type="dxa"/>
            <w:gridSpan w:val="2"/>
            <w:tcBorders>
              <w:top w:val="nil"/>
              <w:left w:val="nil"/>
              <w:bottom w:val="nil"/>
              <w:right w:val="nil"/>
            </w:tcBorders>
            <w:shd w:val="clear" w:color="000000" w:fill="FFFFFF"/>
            <w:noWrap/>
            <w:vAlign w:val="center"/>
            <w:hideMark/>
          </w:tcPr>
          <w:p w14:paraId="57624D83" w14:textId="77777777" w:rsidR="00481B82" w:rsidRPr="00BD3D74" w:rsidRDefault="00481B82" w:rsidP="00481B82">
            <w:r w:rsidRPr="00BD3D74">
              <w:t> </w:t>
            </w:r>
          </w:p>
        </w:tc>
        <w:tc>
          <w:tcPr>
            <w:tcW w:w="579" w:type="dxa"/>
            <w:gridSpan w:val="2"/>
            <w:tcBorders>
              <w:top w:val="nil"/>
              <w:left w:val="nil"/>
              <w:bottom w:val="nil"/>
              <w:right w:val="nil"/>
            </w:tcBorders>
            <w:shd w:val="clear" w:color="000000" w:fill="FFFFFF"/>
            <w:noWrap/>
            <w:vAlign w:val="center"/>
            <w:hideMark/>
          </w:tcPr>
          <w:p w14:paraId="714475B3" w14:textId="77777777" w:rsidR="00481B82" w:rsidRPr="00BD3D74" w:rsidRDefault="00481B82" w:rsidP="00481B82">
            <w:r w:rsidRPr="00BD3D74">
              <w:t> </w:t>
            </w:r>
          </w:p>
        </w:tc>
        <w:tc>
          <w:tcPr>
            <w:tcW w:w="603" w:type="dxa"/>
            <w:gridSpan w:val="4"/>
            <w:tcBorders>
              <w:top w:val="nil"/>
              <w:left w:val="nil"/>
              <w:bottom w:val="nil"/>
              <w:right w:val="nil"/>
            </w:tcBorders>
            <w:shd w:val="clear" w:color="auto" w:fill="auto"/>
            <w:noWrap/>
            <w:hideMark/>
          </w:tcPr>
          <w:p w14:paraId="6A644F6F" w14:textId="77777777" w:rsidR="00481B82" w:rsidRPr="00BD3D74" w:rsidRDefault="00481B82" w:rsidP="00481B82"/>
        </w:tc>
        <w:tc>
          <w:tcPr>
            <w:tcW w:w="1819" w:type="dxa"/>
            <w:gridSpan w:val="5"/>
            <w:tcBorders>
              <w:top w:val="nil"/>
              <w:left w:val="nil"/>
              <w:bottom w:val="nil"/>
              <w:right w:val="nil"/>
            </w:tcBorders>
            <w:shd w:val="clear" w:color="auto" w:fill="auto"/>
            <w:noWrap/>
            <w:hideMark/>
          </w:tcPr>
          <w:p w14:paraId="25483576" w14:textId="77777777" w:rsidR="00481B82" w:rsidRPr="00BD3D74" w:rsidRDefault="00481B82" w:rsidP="00481B82"/>
        </w:tc>
        <w:tc>
          <w:tcPr>
            <w:tcW w:w="862" w:type="dxa"/>
            <w:gridSpan w:val="3"/>
            <w:tcBorders>
              <w:top w:val="nil"/>
              <w:left w:val="nil"/>
              <w:bottom w:val="nil"/>
              <w:right w:val="nil"/>
            </w:tcBorders>
            <w:shd w:val="clear" w:color="auto" w:fill="auto"/>
            <w:noWrap/>
            <w:hideMark/>
          </w:tcPr>
          <w:p w14:paraId="5E37A511" w14:textId="77777777" w:rsidR="00481B82" w:rsidRPr="00BD3D74" w:rsidRDefault="00481B82" w:rsidP="00481B82"/>
        </w:tc>
        <w:tc>
          <w:tcPr>
            <w:tcW w:w="1972" w:type="dxa"/>
            <w:gridSpan w:val="7"/>
            <w:tcBorders>
              <w:top w:val="nil"/>
              <w:left w:val="nil"/>
              <w:bottom w:val="nil"/>
              <w:right w:val="nil"/>
            </w:tcBorders>
            <w:shd w:val="clear" w:color="auto" w:fill="auto"/>
            <w:noWrap/>
            <w:hideMark/>
          </w:tcPr>
          <w:p w14:paraId="17C455AB" w14:textId="77777777" w:rsidR="00481B82" w:rsidRPr="00BD3D74" w:rsidRDefault="00481B82" w:rsidP="00481B82"/>
        </w:tc>
        <w:tc>
          <w:tcPr>
            <w:tcW w:w="2167" w:type="dxa"/>
            <w:gridSpan w:val="12"/>
            <w:tcBorders>
              <w:top w:val="nil"/>
              <w:left w:val="nil"/>
              <w:bottom w:val="nil"/>
              <w:right w:val="nil"/>
            </w:tcBorders>
            <w:shd w:val="clear" w:color="auto" w:fill="auto"/>
            <w:noWrap/>
            <w:hideMark/>
          </w:tcPr>
          <w:p w14:paraId="62174873" w14:textId="77777777" w:rsidR="00481B82" w:rsidRPr="00BD3D74" w:rsidRDefault="00481B82" w:rsidP="00481B82"/>
        </w:tc>
        <w:tc>
          <w:tcPr>
            <w:tcW w:w="1796" w:type="dxa"/>
            <w:gridSpan w:val="5"/>
            <w:tcBorders>
              <w:top w:val="nil"/>
              <w:left w:val="nil"/>
              <w:bottom w:val="nil"/>
              <w:right w:val="nil"/>
            </w:tcBorders>
            <w:shd w:val="clear" w:color="auto" w:fill="auto"/>
            <w:noWrap/>
            <w:hideMark/>
          </w:tcPr>
          <w:p w14:paraId="324360FC" w14:textId="77777777" w:rsidR="00481B82" w:rsidRPr="00BD3D74" w:rsidRDefault="00481B82" w:rsidP="00481B82"/>
        </w:tc>
        <w:tc>
          <w:tcPr>
            <w:tcW w:w="1796" w:type="dxa"/>
            <w:gridSpan w:val="2"/>
            <w:tcBorders>
              <w:top w:val="nil"/>
              <w:left w:val="nil"/>
              <w:bottom w:val="nil"/>
              <w:right w:val="nil"/>
            </w:tcBorders>
            <w:shd w:val="clear" w:color="auto" w:fill="auto"/>
            <w:noWrap/>
            <w:hideMark/>
          </w:tcPr>
          <w:p w14:paraId="5DEC6B07" w14:textId="77777777" w:rsidR="00481B82" w:rsidRPr="00BD3D74" w:rsidRDefault="00481B82" w:rsidP="00481B82"/>
        </w:tc>
        <w:tc>
          <w:tcPr>
            <w:tcW w:w="1789" w:type="dxa"/>
            <w:gridSpan w:val="4"/>
            <w:tcBorders>
              <w:top w:val="nil"/>
              <w:left w:val="nil"/>
              <w:bottom w:val="nil"/>
              <w:right w:val="nil"/>
            </w:tcBorders>
            <w:shd w:val="clear" w:color="auto" w:fill="auto"/>
            <w:noWrap/>
            <w:hideMark/>
          </w:tcPr>
          <w:p w14:paraId="51D2D052" w14:textId="77777777" w:rsidR="00481B82" w:rsidRPr="00BD3D74" w:rsidRDefault="00481B82" w:rsidP="00481B82"/>
        </w:tc>
      </w:tr>
      <w:tr w:rsidR="00481B82" w:rsidRPr="00BD3D74" w14:paraId="01CE2510" w14:textId="77777777" w:rsidTr="00481B82">
        <w:trPr>
          <w:trHeight w:val="139"/>
        </w:trPr>
        <w:tc>
          <w:tcPr>
            <w:tcW w:w="6623" w:type="dxa"/>
            <w:gridSpan w:val="25"/>
            <w:tcBorders>
              <w:top w:val="nil"/>
              <w:left w:val="nil"/>
              <w:bottom w:val="nil"/>
              <w:right w:val="nil"/>
            </w:tcBorders>
            <w:shd w:val="clear" w:color="auto" w:fill="auto"/>
            <w:vAlign w:val="center"/>
            <w:hideMark/>
          </w:tcPr>
          <w:p w14:paraId="425144DB" w14:textId="77777777" w:rsidR="00481B82" w:rsidRPr="00BD3D74" w:rsidRDefault="00481B82" w:rsidP="00481B82">
            <w:r w:rsidRPr="00BD3D74">
              <w:t>КОНЕЦ ФОРМЫ</w:t>
            </w:r>
          </w:p>
        </w:tc>
        <w:tc>
          <w:tcPr>
            <w:tcW w:w="614" w:type="dxa"/>
            <w:gridSpan w:val="2"/>
            <w:tcBorders>
              <w:top w:val="nil"/>
              <w:left w:val="nil"/>
              <w:bottom w:val="nil"/>
              <w:right w:val="nil"/>
            </w:tcBorders>
            <w:shd w:val="clear" w:color="auto" w:fill="auto"/>
            <w:vAlign w:val="center"/>
            <w:hideMark/>
          </w:tcPr>
          <w:p w14:paraId="42CB641E" w14:textId="77777777" w:rsidR="00481B82" w:rsidRPr="00BD3D74" w:rsidRDefault="00481B82" w:rsidP="00481B82"/>
        </w:tc>
        <w:tc>
          <w:tcPr>
            <w:tcW w:w="579" w:type="dxa"/>
            <w:gridSpan w:val="2"/>
            <w:tcBorders>
              <w:top w:val="nil"/>
              <w:left w:val="nil"/>
              <w:bottom w:val="nil"/>
              <w:right w:val="nil"/>
            </w:tcBorders>
            <w:shd w:val="clear" w:color="auto" w:fill="auto"/>
            <w:noWrap/>
            <w:vAlign w:val="center"/>
            <w:hideMark/>
          </w:tcPr>
          <w:p w14:paraId="0FCCB595" w14:textId="77777777" w:rsidR="00481B82" w:rsidRPr="00BD3D74" w:rsidRDefault="00481B82" w:rsidP="00481B82"/>
        </w:tc>
        <w:tc>
          <w:tcPr>
            <w:tcW w:w="603" w:type="dxa"/>
            <w:gridSpan w:val="4"/>
            <w:tcBorders>
              <w:top w:val="nil"/>
              <w:left w:val="nil"/>
              <w:bottom w:val="nil"/>
              <w:right w:val="nil"/>
            </w:tcBorders>
            <w:shd w:val="clear" w:color="auto" w:fill="auto"/>
            <w:vAlign w:val="center"/>
            <w:hideMark/>
          </w:tcPr>
          <w:p w14:paraId="3B5ED112" w14:textId="77777777" w:rsidR="00481B82" w:rsidRPr="00BD3D74" w:rsidRDefault="00481B82" w:rsidP="00481B82"/>
        </w:tc>
        <w:tc>
          <w:tcPr>
            <w:tcW w:w="1819" w:type="dxa"/>
            <w:gridSpan w:val="5"/>
            <w:tcBorders>
              <w:top w:val="nil"/>
              <w:left w:val="nil"/>
              <w:bottom w:val="nil"/>
              <w:right w:val="nil"/>
            </w:tcBorders>
            <w:shd w:val="clear" w:color="auto" w:fill="auto"/>
            <w:vAlign w:val="center"/>
            <w:hideMark/>
          </w:tcPr>
          <w:p w14:paraId="3F87855E" w14:textId="77777777" w:rsidR="00481B82" w:rsidRPr="00BD3D74" w:rsidRDefault="00481B82" w:rsidP="00481B82"/>
        </w:tc>
        <w:tc>
          <w:tcPr>
            <w:tcW w:w="862" w:type="dxa"/>
            <w:gridSpan w:val="3"/>
            <w:tcBorders>
              <w:top w:val="nil"/>
              <w:left w:val="nil"/>
              <w:bottom w:val="nil"/>
              <w:right w:val="nil"/>
            </w:tcBorders>
            <w:shd w:val="clear" w:color="auto" w:fill="auto"/>
            <w:vAlign w:val="center"/>
            <w:hideMark/>
          </w:tcPr>
          <w:p w14:paraId="4D143B38" w14:textId="77777777" w:rsidR="00481B82" w:rsidRPr="00BD3D74" w:rsidRDefault="00481B82" w:rsidP="00481B82"/>
        </w:tc>
        <w:tc>
          <w:tcPr>
            <w:tcW w:w="1972" w:type="dxa"/>
            <w:gridSpan w:val="7"/>
            <w:tcBorders>
              <w:top w:val="nil"/>
              <w:left w:val="nil"/>
              <w:bottom w:val="nil"/>
              <w:right w:val="nil"/>
            </w:tcBorders>
            <w:shd w:val="clear" w:color="auto" w:fill="auto"/>
            <w:vAlign w:val="center"/>
            <w:hideMark/>
          </w:tcPr>
          <w:p w14:paraId="1C30A58B" w14:textId="77777777" w:rsidR="00481B82" w:rsidRPr="00BD3D74" w:rsidRDefault="00481B82" w:rsidP="00481B82"/>
        </w:tc>
        <w:tc>
          <w:tcPr>
            <w:tcW w:w="2167" w:type="dxa"/>
            <w:gridSpan w:val="12"/>
            <w:tcBorders>
              <w:top w:val="nil"/>
              <w:left w:val="nil"/>
              <w:bottom w:val="nil"/>
              <w:right w:val="nil"/>
            </w:tcBorders>
            <w:shd w:val="clear" w:color="auto" w:fill="auto"/>
            <w:vAlign w:val="center"/>
            <w:hideMark/>
          </w:tcPr>
          <w:p w14:paraId="114B82F1" w14:textId="77777777" w:rsidR="00481B82" w:rsidRPr="00BD3D74" w:rsidRDefault="00481B82" w:rsidP="00481B82"/>
        </w:tc>
        <w:tc>
          <w:tcPr>
            <w:tcW w:w="1796" w:type="dxa"/>
            <w:gridSpan w:val="5"/>
            <w:tcBorders>
              <w:top w:val="nil"/>
              <w:left w:val="nil"/>
              <w:bottom w:val="nil"/>
              <w:right w:val="nil"/>
            </w:tcBorders>
            <w:shd w:val="clear" w:color="auto" w:fill="auto"/>
            <w:vAlign w:val="center"/>
            <w:hideMark/>
          </w:tcPr>
          <w:p w14:paraId="18EB08EE" w14:textId="77777777" w:rsidR="00481B82" w:rsidRPr="00BD3D74" w:rsidRDefault="00481B82" w:rsidP="00481B82"/>
        </w:tc>
        <w:tc>
          <w:tcPr>
            <w:tcW w:w="1796" w:type="dxa"/>
            <w:gridSpan w:val="2"/>
            <w:tcBorders>
              <w:top w:val="nil"/>
              <w:left w:val="nil"/>
              <w:bottom w:val="nil"/>
              <w:right w:val="nil"/>
            </w:tcBorders>
            <w:shd w:val="clear" w:color="auto" w:fill="auto"/>
            <w:noWrap/>
            <w:hideMark/>
          </w:tcPr>
          <w:p w14:paraId="0BC260D7" w14:textId="77777777" w:rsidR="00481B82" w:rsidRPr="00BD3D74" w:rsidRDefault="00481B82" w:rsidP="00481B82"/>
        </w:tc>
        <w:tc>
          <w:tcPr>
            <w:tcW w:w="1789" w:type="dxa"/>
            <w:gridSpan w:val="4"/>
            <w:tcBorders>
              <w:top w:val="nil"/>
              <w:left w:val="nil"/>
              <w:bottom w:val="nil"/>
              <w:right w:val="nil"/>
            </w:tcBorders>
            <w:shd w:val="clear" w:color="auto" w:fill="auto"/>
            <w:noWrap/>
            <w:hideMark/>
          </w:tcPr>
          <w:p w14:paraId="3B09CB6F" w14:textId="77777777" w:rsidR="00481B82" w:rsidRPr="00BD3D74" w:rsidRDefault="00481B82" w:rsidP="00481B82"/>
        </w:tc>
      </w:tr>
      <w:tr w:rsidR="00481B82" w:rsidRPr="00BD3D74" w14:paraId="44C103CF" w14:textId="77777777" w:rsidTr="00481B82">
        <w:trPr>
          <w:trHeight w:val="139"/>
        </w:trPr>
        <w:tc>
          <w:tcPr>
            <w:tcW w:w="6623" w:type="dxa"/>
            <w:gridSpan w:val="25"/>
            <w:tcBorders>
              <w:top w:val="nil"/>
              <w:left w:val="nil"/>
              <w:bottom w:val="nil"/>
              <w:right w:val="nil"/>
            </w:tcBorders>
            <w:shd w:val="clear" w:color="auto" w:fill="auto"/>
            <w:vAlign w:val="center"/>
            <w:hideMark/>
          </w:tcPr>
          <w:p w14:paraId="5C709214" w14:textId="77777777" w:rsidR="00481B82" w:rsidRPr="00BD3D74" w:rsidRDefault="00481B82" w:rsidP="00481B82"/>
        </w:tc>
        <w:tc>
          <w:tcPr>
            <w:tcW w:w="614" w:type="dxa"/>
            <w:gridSpan w:val="2"/>
            <w:tcBorders>
              <w:top w:val="nil"/>
              <w:left w:val="nil"/>
              <w:bottom w:val="nil"/>
              <w:right w:val="nil"/>
            </w:tcBorders>
            <w:shd w:val="clear" w:color="auto" w:fill="auto"/>
            <w:noWrap/>
            <w:vAlign w:val="center"/>
            <w:hideMark/>
          </w:tcPr>
          <w:p w14:paraId="65A0FD1B" w14:textId="77777777" w:rsidR="00481B82" w:rsidRPr="00BD3D74" w:rsidRDefault="00481B82" w:rsidP="00481B82"/>
        </w:tc>
        <w:tc>
          <w:tcPr>
            <w:tcW w:w="579" w:type="dxa"/>
            <w:gridSpan w:val="2"/>
            <w:tcBorders>
              <w:top w:val="nil"/>
              <w:left w:val="nil"/>
              <w:bottom w:val="nil"/>
              <w:right w:val="nil"/>
            </w:tcBorders>
            <w:shd w:val="clear" w:color="auto" w:fill="auto"/>
            <w:noWrap/>
            <w:vAlign w:val="center"/>
            <w:hideMark/>
          </w:tcPr>
          <w:p w14:paraId="6C1ADE9B" w14:textId="77777777" w:rsidR="00481B82" w:rsidRPr="00BD3D74" w:rsidRDefault="00481B82" w:rsidP="00481B82"/>
        </w:tc>
        <w:tc>
          <w:tcPr>
            <w:tcW w:w="603" w:type="dxa"/>
            <w:gridSpan w:val="4"/>
            <w:tcBorders>
              <w:top w:val="nil"/>
              <w:left w:val="nil"/>
              <w:bottom w:val="nil"/>
              <w:right w:val="nil"/>
            </w:tcBorders>
            <w:shd w:val="clear" w:color="auto" w:fill="auto"/>
            <w:noWrap/>
            <w:hideMark/>
          </w:tcPr>
          <w:p w14:paraId="5DDACC6E" w14:textId="77777777" w:rsidR="00481B82" w:rsidRPr="00BD3D74" w:rsidRDefault="00481B82" w:rsidP="00481B82"/>
        </w:tc>
        <w:tc>
          <w:tcPr>
            <w:tcW w:w="1819" w:type="dxa"/>
            <w:gridSpan w:val="5"/>
            <w:tcBorders>
              <w:top w:val="nil"/>
              <w:left w:val="nil"/>
              <w:bottom w:val="nil"/>
              <w:right w:val="nil"/>
            </w:tcBorders>
            <w:shd w:val="clear" w:color="auto" w:fill="auto"/>
            <w:noWrap/>
            <w:hideMark/>
          </w:tcPr>
          <w:p w14:paraId="2DE175FF" w14:textId="77777777" w:rsidR="00481B82" w:rsidRPr="00BD3D74" w:rsidRDefault="00481B82" w:rsidP="00481B82"/>
        </w:tc>
        <w:tc>
          <w:tcPr>
            <w:tcW w:w="862" w:type="dxa"/>
            <w:gridSpan w:val="3"/>
            <w:tcBorders>
              <w:top w:val="nil"/>
              <w:left w:val="nil"/>
              <w:bottom w:val="nil"/>
              <w:right w:val="nil"/>
            </w:tcBorders>
            <w:shd w:val="clear" w:color="auto" w:fill="auto"/>
            <w:noWrap/>
            <w:hideMark/>
          </w:tcPr>
          <w:p w14:paraId="3D788FE7" w14:textId="77777777" w:rsidR="00481B82" w:rsidRPr="00BD3D74" w:rsidRDefault="00481B82" w:rsidP="00481B82"/>
        </w:tc>
        <w:tc>
          <w:tcPr>
            <w:tcW w:w="1972" w:type="dxa"/>
            <w:gridSpan w:val="7"/>
            <w:tcBorders>
              <w:top w:val="nil"/>
              <w:left w:val="nil"/>
              <w:bottom w:val="nil"/>
              <w:right w:val="nil"/>
            </w:tcBorders>
            <w:shd w:val="clear" w:color="auto" w:fill="auto"/>
            <w:noWrap/>
            <w:hideMark/>
          </w:tcPr>
          <w:p w14:paraId="553569B5" w14:textId="77777777" w:rsidR="00481B82" w:rsidRPr="00BD3D74" w:rsidRDefault="00481B82" w:rsidP="00481B82"/>
        </w:tc>
        <w:tc>
          <w:tcPr>
            <w:tcW w:w="2167" w:type="dxa"/>
            <w:gridSpan w:val="12"/>
            <w:tcBorders>
              <w:top w:val="nil"/>
              <w:left w:val="nil"/>
              <w:bottom w:val="nil"/>
              <w:right w:val="nil"/>
            </w:tcBorders>
            <w:shd w:val="clear" w:color="auto" w:fill="auto"/>
            <w:noWrap/>
            <w:hideMark/>
          </w:tcPr>
          <w:p w14:paraId="7D2527F5" w14:textId="77777777" w:rsidR="00481B82" w:rsidRPr="00BD3D74" w:rsidRDefault="00481B82" w:rsidP="00481B82"/>
        </w:tc>
        <w:tc>
          <w:tcPr>
            <w:tcW w:w="1796" w:type="dxa"/>
            <w:gridSpan w:val="5"/>
            <w:tcBorders>
              <w:top w:val="nil"/>
              <w:left w:val="nil"/>
              <w:bottom w:val="nil"/>
              <w:right w:val="nil"/>
            </w:tcBorders>
            <w:shd w:val="clear" w:color="auto" w:fill="auto"/>
            <w:noWrap/>
            <w:hideMark/>
          </w:tcPr>
          <w:p w14:paraId="157ACEBA" w14:textId="77777777" w:rsidR="00481B82" w:rsidRPr="00BD3D74" w:rsidRDefault="00481B82" w:rsidP="00481B82"/>
        </w:tc>
        <w:tc>
          <w:tcPr>
            <w:tcW w:w="1796" w:type="dxa"/>
            <w:gridSpan w:val="2"/>
            <w:tcBorders>
              <w:top w:val="nil"/>
              <w:left w:val="nil"/>
              <w:bottom w:val="nil"/>
              <w:right w:val="nil"/>
            </w:tcBorders>
            <w:shd w:val="clear" w:color="auto" w:fill="auto"/>
            <w:noWrap/>
            <w:hideMark/>
          </w:tcPr>
          <w:p w14:paraId="23597EA1" w14:textId="77777777" w:rsidR="00481B82" w:rsidRPr="00BD3D74" w:rsidRDefault="00481B82" w:rsidP="00481B82"/>
        </w:tc>
        <w:tc>
          <w:tcPr>
            <w:tcW w:w="1789" w:type="dxa"/>
            <w:gridSpan w:val="4"/>
            <w:tcBorders>
              <w:top w:val="nil"/>
              <w:left w:val="nil"/>
              <w:bottom w:val="nil"/>
              <w:right w:val="nil"/>
            </w:tcBorders>
            <w:shd w:val="clear" w:color="auto" w:fill="auto"/>
            <w:noWrap/>
            <w:hideMark/>
          </w:tcPr>
          <w:p w14:paraId="3B5B9DC9" w14:textId="77777777" w:rsidR="00481B82" w:rsidRPr="00BD3D74" w:rsidRDefault="00481B82" w:rsidP="00481B82"/>
        </w:tc>
      </w:tr>
    </w:tbl>
    <w:p w14:paraId="3BBBE33B" w14:textId="77777777" w:rsidR="00481B82" w:rsidRDefault="00481B82" w:rsidP="00481B82">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481B82" w:rsidRPr="00C82220" w14:paraId="5F7C36E6" w14:textId="77777777" w:rsidTr="00481B82">
        <w:trPr>
          <w:trHeight w:val="403"/>
          <w:jc w:val="center"/>
        </w:trPr>
        <w:tc>
          <w:tcPr>
            <w:tcW w:w="4670" w:type="dxa"/>
          </w:tcPr>
          <w:p w14:paraId="32092FC4" w14:textId="77777777" w:rsidR="00481B82" w:rsidRPr="00C82220" w:rsidRDefault="00481B82" w:rsidP="00481B82">
            <w:r w:rsidRPr="00C82220">
              <w:rPr>
                <w:b/>
              </w:rPr>
              <w:t>Государственный заказчик:</w:t>
            </w:r>
          </w:p>
        </w:tc>
        <w:tc>
          <w:tcPr>
            <w:tcW w:w="4790" w:type="dxa"/>
          </w:tcPr>
          <w:p w14:paraId="257A4A2C" w14:textId="77777777" w:rsidR="00481B82" w:rsidRPr="00C82220" w:rsidRDefault="00481B82" w:rsidP="00481B82">
            <w:pPr>
              <w:rPr>
                <w:b/>
                <w:bCs/>
              </w:rPr>
            </w:pPr>
            <w:r w:rsidRPr="00C82220">
              <w:rPr>
                <w:b/>
                <w:bCs/>
              </w:rPr>
              <w:t>Подрядчик:</w:t>
            </w:r>
          </w:p>
        </w:tc>
      </w:tr>
      <w:tr w:rsidR="00481B82" w:rsidRPr="00C82220" w14:paraId="47E9E6AD" w14:textId="77777777" w:rsidTr="00481B82">
        <w:trPr>
          <w:jc w:val="center"/>
        </w:trPr>
        <w:tc>
          <w:tcPr>
            <w:tcW w:w="4670" w:type="dxa"/>
          </w:tcPr>
          <w:p w14:paraId="3B53093F" w14:textId="77777777" w:rsidR="00481B82" w:rsidRPr="00C82220" w:rsidRDefault="00481B82" w:rsidP="00481B82">
            <w:r w:rsidRPr="00C82220">
              <w:t>Генеральный директор</w:t>
            </w:r>
          </w:p>
        </w:tc>
        <w:tc>
          <w:tcPr>
            <w:tcW w:w="4790" w:type="dxa"/>
          </w:tcPr>
          <w:p w14:paraId="7B967ABE" w14:textId="77777777" w:rsidR="00481B82" w:rsidRPr="00C82220" w:rsidRDefault="00481B82" w:rsidP="00481B82"/>
          <w:p w14:paraId="56EFC874" w14:textId="77777777" w:rsidR="00481B82" w:rsidRPr="00C82220" w:rsidRDefault="00481B82" w:rsidP="00481B82"/>
        </w:tc>
      </w:tr>
      <w:tr w:rsidR="00481B82" w:rsidRPr="00C82220" w14:paraId="1A770EE1" w14:textId="77777777" w:rsidTr="00481B82">
        <w:trPr>
          <w:jc w:val="center"/>
        </w:trPr>
        <w:tc>
          <w:tcPr>
            <w:tcW w:w="4670" w:type="dxa"/>
          </w:tcPr>
          <w:p w14:paraId="73436132" w14:textId="77777777" w:rsidR="00481B82" w:rsidRPr="00C82220" w:rsidRDefault="00481B82" w:rsidP="00481B82">
            <w:r w:rsidRPr="00C82220">
              <w:t>__________________/А.В. Титов/</w:t>
            </w:r>
          </w:p>
        </w:tc>
        <w:tc>
          <w:tcPr>
            <w:tcW w:w="4790" w:type="dxa"/>
          </w:tcPr>
          <w:p w14:paraId="7AF4C002" w14:textId="77777777" w:rsidR="00481B82" w:rsidRPr="00C82220" w:rsidRDefault="00481B82" w:rsidP="00481B82">
            <w:r w:rsidRPr="00C82220">
              <w:t>___________________/__________________/</w:t>
            </w:r>
          </w:p>
        </w:tc>
      </w:tr>
      <w:tr w:rsidR="00481B82" w:rsidRPr="00C82220" w14:paraId="70CAFB69" w14:textId="77777777" w:rsidTr="00481B82">
        <w:trPr>
          <w:jc w:val="center"/>
        </w:trPr>
        <w:tc>
          <w:tcPr>
            <w:tcW w:w="4670" w:type="dxa"/>
          </w:tcPr>
          <w:p w14:paraId="648294D8" w14:textId="77777777" w:rsidR="00481B82" w:rsidRPr="00C82220" w:rsidRDefault="00481B82" w:rsidP="00481B82">
            <w:r w:rsidRPr="00C82220">
              <w:t>М.П.</w:t>
            </w:r>
          </w:p>
        </w:tc>
        <w:tc>
          <w:tcPr>
            <w:tcW w:w="4790" w:type="dxa"/>
          </w:tcPr>
          <w:p w14:paraId="00950AC6" w14:textId="77777777" w:rsidR="00481B82" w:rsidRPr="00C82220" w:rsidRDefault="00481B82" w:rsidP="00481B82">
            <w:r w:rsidRPr="00C82220">
              <w:t>М.П.</w:t>
            </w:r>
          </w:p>
        </w:tc>
      </w:tr>
    </w:tbl>
    <w:p w14:paraId="361BCECD" w14:textId="77777777" w:rsidR="00481B82" w:rsidRDefault="00481B82" w:rsidP="00481B82">
      <w:pPr>
        <w:tabs>
          <w:tab w:val="left" w:pos="10768"/>
        </w:tabs>
        <w:rPr>
          <w:rFonts w:ascii="Calibri" w:eastAsia="Calibri" w:hAnsi="Calibri"/>
          <w:color w:val="00000A"/>
          <w:sz w:val="22"/>
          <w:szCs w:val="22"/>
          <w:lang w:eastAsia="zh-CN" w:bidi="hi-IN"/>
        </w:rPr>
      </w:pPr>
    </w:p>
    <w:p w14:paraId="63D963D0" w14:textId="77777777" w:rsidR="00481B82" w:rsidRPr="00134480" w:rsidRDefault="00481B82" w:rsidP="00481B82">
      <w:pPr>
        <w:tabs>
          <w:tab w:val="left" w:pos="10768"/>
        </w:tabs>
        <w:rPr>
          <w:lang w:eastAsia="zh-CN" w:bidi="hi-IN"/>
        </w:rPr>
        <w:sectPr w:rsidR="00481B82" w:rsidRPr="00134480" w:rsidSect="00481B82">
          <w:pgSz w:w="16838" w:h="11906" w:orient="landscape"/>
          <w:pgMar w:top="1135" w:right="1134" w:bottom="850" w:left="1134" w:header="708" w:footer="708" w:gutter="0"/>
          <w:cols w:space="708"/>
          <w:docGrid w:linePitch="360"/>
        </w:sectPr>
      </w:pPr>
      <w:r>
        <w:rPr>
          <w:lang w:eastAsia="zh-CN" w:bidi="hi-IN"/>
        </w:rPr>
        <w:tab/>
      </w:r>
    </w:p>
    <w:p w14:paraId="25D71E7F" w14:textId="77777777" w:rsidR="00481B82" w:rsidRPr="007C5416" w:rsidRDefault="00481B82" w:rsidP="00481B82">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48B9B23F" w14:textId="77777777" w:rsidR="00481B82" w:rsidRPr="00BB700D" w:rsidRDefault="00481B82" w:rsidP="00481B82">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16F7F900" w14:textId="77777777" w:rsidR="00481B82" w:rsidRPr="00236E92" w:rsidRDefault="00481B82" w:rsidP="00481B82">
      <w:pPr>
        <w:autoSpaceDE w:val="0"/>
        <w:autoSpaceDN w:val="0"/>
        <w:adjustRightInd w:val="0"/>
        <w:jc w:val="right"/>
        <w:rPr>
          <w:sz w:val="22"/>
          <w:szCs w:val="22"/>
          <w:lang w:eastAsia="en-US"/>
        </w:rPr>
      </w:pPr>
      <w:r w:rsidRPr="00236E92">
        <w:rPr>
          <w:sz w:val="22"/>
          <w:szCs w:val="22"/>
        </w:rPr>
        <w:t xml:space="preserve">на объекте: </w:t>
      </w:r>
      <w:r w:rsidRPr="00672BEA">
        <w:rPr>
          <w:sz w:val="22"/>
          <w:szCs w:val="22"/>
          <w:lang w:eastAsia="en-US"/>
        </w:rPr>
        <w:t>«Строительство 72-х квартирного жилого дома пос. Приморский г. Феодосия»</w:t>
      </w:r>
    </w:p>
    <w:p w14:paraId="42182DDF" w14:textId="77777777" w:rsidR="00481B82" w:rsidRPr="00976F8B" w:rsidRDefault="00481B82" w:rsidP="00481B82">
      <w:pPr>
        <w:pStyle w:val="aff9"/>
        <w:spacing w:line="360" w:lineRule="auto"/>
        <w:jc w:val="right"/>
      </w:pPr>
      <w:r w:rsidRPr="007C5416">
        <w:rPr>
          <w:rFonts w:ascii="Times New Roman" w:hAnsi="Times New Roman"/>
        </w:rPr>
        <w:t>№___________________от___________________</w:t>
      </w:r>
    </w:p>
    <w:p w14:paraId="34A498AF" w14:textId="77777777" w:rsidR="00481B82" w:rsidRPr="00976F8B" w:rsidRDefault="00481B82" w:rsidP="00481B82">
      <w:pPr>
        <w:pStyle w:val="afd"/>
        <w:spacing w:line="360" w:lineRule="auto"/>
        <w:rPr>
          <w:b/>
          <w:snapToGrid w:val="0"/>
          <w:sz w:val="22"/>
          <w:szCs w:val="22"/>
        </w:rPr>
      </w:pPr>
      <w:r w:rsidRPr="00976F8B">
        <w:rPr>
          <w:b/>
          <w:snapToGrid w:val="0"/>
          <w:sz w:val="22"/>
          <w:szCs w:val="22"/>
        </w:rPr>
        <w:t xml:space="preserve">    ФОРМА</w:t>
      </w:r>
    </w:p>
    <w:p w14:paraId="29822ECB" w14:textId="77777777" w:rsidR="00481B82" w:rsidRPr="00976F8B" w:rsidRDefault="00481B82" w:rsidP="00481B82">
      <w:pPr>
        <w:jc w:val="center"/>
        <w:rPr>
          <w:b/>
        </w:rPr>
      </w:pPr>
      <w:r w:rsidRPr="00976F8B">
        <w:rPr>
          <w:b/>
        </w:rPr>
        <w:t xml:space="preserve">АКТ ПРИЕМА-ПЕРЕДАЧИ СТРОИТЕЛЬНОЙ ПЛОЩАДКИ </w:t>
      </w:r>
    </w:p>
    <w:p w14:paraId="0249E496" w14:textId="77777777" w:rsidR="00481B82" w:rsidRDefault="00481B82" w:rsidP="00481B82">
      <w:pPr>
        <w:jc w:val="center"/>
        <w:rPr>
          <w:rFonts w:eastAsia="MS Mincho"/>
          <w:b/>
          <w:lang w:eastAsia="ar-SA"/>
        </w:rPr>
      </w:pPr>
      <w:r w:rsidRPr="00976F8B">
        <w:rPr>
          <w:rFonts w:eastAsia="MS Mincho"/>
          <w:b/>
          <w:lang w:eastAsia="ar-SA"/>
        </w:rPr>
        <w:t xml:space="preserve">по объекту: </w:t>
      </w:r>
      <w:r w:rsidRPr="001E37B2">
        <w:rPr>
          <w:rFonts w:eastAsia="MS Mincho"/>
          <w:b/>
          <w:lang w:eastAsia="ar-SA"/>
        </w:rPr>
        <w:t>«Строительство 72-х квартирного жилого дома</w:t>
      </w:r>
    </w:p>
    <w:p w14:paraId="67D302DD" w14:textId="77777777" w:rsidR="00481B82" w:rsidRDefault="00481B82" w:rsidP="00481B82">
      <w:pPr>
        <w:jc w:val="center"/>
        <w:rPr>
          <w:rFonts w:eastAsia="MS Mincho"/>
          <w:b/>
          <w:lang w:eastAsia="ar-SA"/>
        </w:rPr>
      </w:pPr>
      <w:r w:rsidRPr="001E37B2">
        <w:rPr>
          <w:rFonts w:eastAsia="MS Mincho"/>
          <w:b/>
          <w:lang w:eastAsia="ar-SA"/>
        </w:rPr>
        <w:t xml:space="preserve"> пос. Приморский г. Феодосия»</w:t>
      </w:r>
    </w:p>
    <w:p w14:paraId="2521D738" w14:textId="77777777" w:rsidR="00481B82" w:rsidRDefault="00481B82" w:rsidP="00481B82">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481B82" w:rsidRPr="00976F8B" w14:paraId="190638BA" w14:textId="77777777" w:rsidTr="00481B82">
        <w:tc>
          <w:tcPr>
            <w:tcW w:w="3099" w:type="dxa"/>
            <w:shd w:val="clear" w:color="auto" w:fill="auto"/>
          </w:tcPr>
          <w:p w14:paraId="1E4A3E49" w14:textId="77777777" w:rsidR="00481B82" w:rsidRPr="00976F8B" w:rsidRDefault="00481B82" w:rsidP="00481B82">
            <w:pPr>
              <w:spacing w:line="360" w:lineRule="auto"/>
            </w:pPr>
            <w:r w:rsidRPr="00976F8B">
              <w:t>г.______, Республика Крым</w:t>
            </w:r>
          </w:p>
        </w:tc>
        <w:tc>
          <w:tcPr>
            <w:tcW w:w="2510" w:type="dxa"/>
          </w:tcPr>
          <w:p w14:paraId="2144402D" w14:textId="77777777" w:rsidR="00481B82" w:rsidRPr="00976F8B" w:rsidRDefault="00481B82" w:rsidP="00481B82">
            <w:pPr>
              <w:spacing w:line="360" w:lineRule="auto"/>
              <w:ind w:firstLine="5760"/>
              <w:jc w:val="right"/>
            </w:pPr>
          </w:p>
        </w:tc>
        <w:tc>
          <w:tcPr>
            <w:tcW w:w="3745" w:type="dxa"/>
            <w:shd w:val="clear" w:color="auto" w:fill="auto"/>
          </w:tcPr>
          <w:p w14:paraId="525EC707" w14:textId="77777777" w:rsidR="00481B82" w:rsidRPr="00976F8B" w:rsidRDefault="00481B82" w:rsidP="00481B82">
            <w:pPr>
              <w:spacing w:line="360" w:lineRule="auto"/>
              <w:jc w:val="right"/>
            </w:pPr>
            <w:r w:rsidRPr="00976F8B">
              <w:t>"___"__________20___ г.</w:t>
            </w:r>
          </w:p>
        </w:tc>
      </w:tr>
    </w:tbl>
    <w:p w14:paraId="1EBB019A" w14:textId="77777777" w:rsidR="00481B82" w:rsidRPr="00976F8B" w:rsidRDefault="00481B82" w:rsidP="00481B82">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0739361C" w14:textId="77777777" w:rsidR="00481B82" w:rsidRPr="00034EEE" w:rsidRDefault="00481B82" w:rsidP="00A702C7">
      <w:pPr>
        <w:numPr>
          <w:ilvl w:val="0"/>
          <w:numId w:val="19"/>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1E37B2">
        <w:rPr>
          <w:rFonts w:cs="Arial"/>
          <w:bCs/>
        </w:rPr>
        <w:t>РФ, Республика Крым, г. Феодосия, пос. Приморский. Кадастровый номер земельного участка 90:24:040103:685.</w:t>
      </w:r>
    </w:p>
    <w:p w14:paraId="38DD7663" w14:textId="77777777" w:rsidR="00481B82" w:rsidRPr="00E5725F" w:rsidRDefault="00481B82" w:rsidP="00A702C7">
      <w:pPr>
        <w:numPr>
          <w:ilvl w:val="0"/>
          <w:numId w:val="19"/>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3137FDF" w14:textId="77777777" w:rsidR="00481B82" w:rsidRPr="00976F8B" w:rsidRDefault="00481B82" w:rsidP="00A702C7">
      <w:pPr>
        <w:numPr>
          <w:ilvl w:val="0"/>
          <w:numId w:val="19"/>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E1D4190" w14:textId="77777777" w:rsidR="00481B82" w:rsidRPr="00976F8B" w:rsidRDefault="00481B82" w:rsidP="00A702C7">
      <w:pPr>
        <w:numPr>
          <w:ilvl w:val="0"/>
          <w:numId w:val="19"/>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36909F5" w14:textId="77777777" w:rsidR="00481B82" w:rsidRPr="00976F8B" w:rsidRDefault="00481B82" w:rsidP="00A702C7">
      <w:pPr>
        <w:numPr>
          <w:ilvl w:val="0"/>
          <w:numId w:val="19"/>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6FAFAAE8" w14:textId="77777777" w:rsidR="00481B82" w:rsidRPr="00976F8B" w:rsidRDefault="00481B82" w:rsidP="00481B82">
      <w:pPr>
        <w:spacing w:line="360" w:lineRule="auto"/>
        <w:jc w:val="both"/>
        <w:rPr>
          <w:rFonts w:cs="Arial"/>
          <w:bCs/>
        </w:rPr>
      </w:pPr>
      <w:r w:rsidRPr="00976F8B">
        <w:rPr>
          <w:rFonts w:cs="Arial"/>
          <w:bCs/>
        </w:rPr>
        <w:t>Подписи сторон:</w:t>
      </w:r>
    </w:p>
    <w:p w14:paraId="413C7B3F" w14:textId="77777777" w:rsidR="00481B82" w:rsidRDefault="00481B82" w:rsidP="00481B82">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4850E831" w14:textId="77777777" w:rsidR="00481B82" w:rsidRDefault="00481B82" w:rsidP="00481B82">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481B82" w:rsidRPr="00C82220" w14:paraId="0B681CCA" w14:textId="77777777" w:rsidTr="00481B82">
        <w:trPr>
          <w:trHeight w:val="403"/>
          <w:jc w:val="center"/>
        </w:trPr>
        <w:tc>
          <w:tcPr>
            <w:tcW w:w="4670" w:type="dxa"/>
          </w:tcPr>
          <w:p w14:paraId="62E88481" w14:textId="77777777" w:rsidR="00481B82" w:rsidRPr="00C82220" w:rsidRDefault="00481B82" w:rsidP="00481B82">
            <w:r w:rsidRPr="00C82220">
              <w:rPr>
                <w:b/>
              </w:rPr>
              <w:t>Государственный заказчик:</w:t>
            </w:r>
          </w:p>
        </w:tc>
        <w:tc>
          <w:tcPr>
            <w:tcW w:w="4790" w:type="dxa"/>
          </w:tcPr>
          <w:p w14:paraId="0D302780" w14:textId="77777777" w:rsidR="00481B82" w:rsidRPr="00C82220" w:rsidRDefault="00481B82" w:rsidP="00481B82">
            <w:pPr>
              <w:rPr>
                <w:b/>
                <w:bCs/>
              </w:rPr>
            </w:pPr>
            <w:r w:rsidRPr="00C82220">
              <w:rPr>
                <w:b/>
                <w:bCs/>
              </w:rPr>
              <w:t>Подрядчик:</w:t>
            </w:r>
          </w:p>
        </w:tc>
      </w:tr>
      <w:tr w:rsidR="00481B82" w:rsidRPr="00C82220" w14:paraId="5050FFA8" w14:textId="77777777" w:rsidTr="00481B82">
        <w:trPr>
          <w:jc w:val="center"/>
        </w:trPr>
        <w:tc>
          <w:tcPr>
            <w:tcW w:w="4670" w:type="dxa"/>
          </w:tcPr>
          <w:p w14:paraId="34252935" w14:textId="77777777" w:rsidR="00481B82" w:rsidRPr="00C82220" w:rsidRDefault="00481B82" w:rsidP="00481B82">
            <w:r w:rsidRPr="00C82220">
              <w:t>Генеральный директор</w:t>
            </w:r>
          </w:p>
        </w:tc>
        <w:tc>
          <w:tcPr>
            <w:tcW w:w="4790" w:type="dxa"/>
          </w:tcPr>
          <w:p w14:paraId="10AA9619" w14:textId="77777777" w:rsidR="00481B82" w:rsidRPr="00C82220" w:rsidRDefault="00481B82" w:rsidP="00481B82"/>
          <w:p w14:paraId="7B4CE743" w14:textId="77777777" w:rsidR="00481B82" w:rsidRPr="00C82220" w:rsidRDefault="00481B82" w:rsidP="00481B82"/>
        </w:tc>
      </w:tr>
      <w:tr w:rsidR="00481B82" w:rsidRPr="00C82220" w14:paraId="26F2BE79" w14:textId="77777777" w:rsidTr="00481B82">
        <w:trPr>
          <w:jc w:val="center"/>
        </w:trPr>
        <w:tc>
          <w:tcPr>
            <w:tcW w:w="4670" w:type="dxa"/>
          </w:tcPr>
          <w:p w14:paraId="4E6CB5DC" w14:textId="77777777" w:rsidR="00481B82" w:rsidRPr="00C82220" w:rsidRDefault="00481B82" w:rsidP="00481B82">
            <w:r w:rsidRPr="00C82220">
              <w:t>__________________/А.В. Титов/</w:t>
            </w:r>
          </w:p>
        </w:tc>
        <w:tc>
          <w:tcPr>
            <w:tcW w:w="4790" w:type="dxa"/>
          </w:tcPr>
          <w:p w14:paraId="3B898CFE" w14:textId="77777777" w:rsidR="00481B82" w:rsidRPr="00C82220" w:rsidRDefault="00481B82" w:rsidP="00481B82">
            <w:r w:rsidRPr="00C82220">
              <w:t>___________________/__________________/</w:t>
            </w:r>
          </w:p>
        </w:tc>
      </w:tr>
      <w:tr w:rsidR="00481B82" w:rsidRPr="00C82220" w14:paraId="1930CD7D" w14:textId="77777777" w:rsidTr="00481B82">
        <w:trPr>
          <w:jc w:val="center"/>
        </w:trPr>
        <w:tc>
          <w:tcPr>
            <w:tcW w:w="4670" w:type="dxa"/>
          </w:tcPr>
          <w:p w14:paraId="4981E566" w14:textId="77777777" w:rsidR="00481B82" w:rsidRPr="00C82220" w:rsidRDefault="00481B82" w:rsidP="00481B82">
            <w:r w:rsidRPr="00C82220">
              <w:lastRenderedPageBreak/>
              <w:t>М.П.</w:t>
            </w:r>
          </w:p>
        </w:tc>
        <w:tc>
          <w:tcPr>
            <w:tcW w:w="4790" w:type="dxa"/>
          </w:tcPr>
          <w:p w14:paraId="174A51CC" w14:textId="77777777" w:rsidR="00481B82" w:rsidRPr="00C82220" w:rsidRDefault="00481B82" w:rsidP="00481B82">
            <w:r w:rsidRPr="00C82220">
              <w:t>М.П.</w:t>
            </w:r>
          </w:p>
        </w:tc>
      </w:tr>
    </w:tbl>
    <w:p w14:paraId="0047E7BE" w14:textId="77777777" w:rsidR="00481B82" w:rsidRDefault="00481B82" w:rsidP="00481B82">
      <w:pPr>
        <w:pStyle w:val="aff9"/>
        <w:jc w:val="right"/>
        <w:rPr>
          <w:rFonts w:ascii="Times New Roman" w:hAnsi="Times New Roman"/>
        </w:rPr>
      </w:pPr>
    </w:p>
    <w:p w14:paraId="2F6B0385" w14:textId="77777777" w:rsidR="00481B82" w:rsidRDefault="00481B82" w:rsidP="00481B82">
      <w:pPr>
        <w:pStyle w:val="aff9"/>
        <w:jc w:val="right"/>
        <w:rPr>
          <w:rFonts w:ascii="Times New Roman" w:hAnsi="Times New Roman"/>
        </w:rPr>
        <w:sectPr w:rsidR="00481B82" w:rsidSect="00481B82">
          <w:pgSz w:w="11906" w:h="16838"/>
          <w:pgMar w:top="851" w:right="851" w:bottom="426" w:left="1701" w:header="709" w:footer="709" w:gutter="0"/>
          <w:cols w:space="708"/>
          <w:docGrid w:linePitch="360"/>
        </w:sectPr>
      </w:pPr>
    </w:p>
    <w:p w14:paraId="61920165" w14:textId="45D5A014" w:rsidR="00481B82" w:rsidRPr="0035250D" w:rsidRDefault="00481B82" w:rsidP="00481B82">
      <w:pPr>
        <w:pStyle w:val="aff9"/>
        <w:jc w:val="right"/>
        <w:rPr>
          <w:rFonts w:ascii="Times New Roman" w:hAnsi="Times New Roman"/>
        </w:rPr>
      </w:pPr>
      <w:r w:rsidRPr="0035250D">
        <w:rPr>
          <w:rFonts w:ascii="Times New Roman" w:hAnsi="Times New Roman"/>
        </w:rPr>
        <w:lastRenderedPageBreak/>
        <w:t>Приложение №4</w:t>
      </w:r>
    </w:p>
    <w:p w14:paraId="394C6153" w14:textId="77777777" w:rsidR="00481B82" w:rsidRPr="00BB700D" w:rsidRDefault="00481B82" w:rsidP="00481B82">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423E8904" w14:textId="77777777" w:rsidR="00481B82" w:rsidRPr="00034EEE" w:rsidRDefault="00481B82" w:rsidP="00481B82">
      <w:pPr>
        <w:autoSpaceDE w:val="0"/>
        <w:autoSpaceDN w:val="0"/>
        <w:adjustRightInd w:val="0"/>
        <w:jc w:val="right"/>
        <w:rPr>
          <w:sz w:val="20"/>
          <w:szCs w:val="20"/>
        </w:rPr>
      </w:pPr>
      <w:r w:rsidRPr="00236E92">
        <w:rPr>
          <w:sz w:val="22"/>
          <w:szCs w:val="22"/>
        </w:rPr>
        <w:t xml:space="preserve">на объекте: </w:t>
      </w:r>
      <w:r w:rsidRPr="001E37B2">
        <w:rPr>
          <w:sz w:val="23"/>
          <w:szCs w:val="23"/>
          <w:lang w:eastAsia="en-US"/>
        </w:rPr>
        <w:t>«Строительство 72-х квартирного жилого дома пос. Приморский г. Феодосия»</w:t>
      </w:r>
    </w:p>
    <w:p w14:paraId="741B2C73" w14:textId="77777777" w:rsidR="00481B82" w:rsidRPr="0035250D" w:rsidRDefault="00481B82" w:rsidP="00481B82">
      <w:pPr>
        <w:pStyle w:val="aff9"/>
        <w:jc w:val="right"/>
        <w:rPr>
          <w:rFonts w:ascii="Times New Roman" w:hAnsi="Times New Roman"/>
        </w:rPr>
      </w:pPr>
      <w:r w:rsidRPr="0035250D">
        <w:rPr>
          <w:rFonts w:ascii="Times New Roman" w:hAnsi="Times New Roman"/>
        </w:rPr>
        <w:t xml:space="preserve"> №___________________от___________________</w:t>
      </w:r>
    </w:p>
    <w:p w14:paraId="51853B5A" w14:textId="77777777" w:rsidR="00481B82" w:rsidRDefault="00481B82" w:rsidP="00481B82">
      <w:pPr>
        <w:pStyle w:val="aff9"/>
        <w:rPr>
          <w:rFonts w:ascii="Times New Roman" w:hAnsi="Times New Roman"/>
          <w:b/>
        </w:rPr>
      </w:pPr>
    </w:p>
    <w:p w14:paraId="7F42C408" w14:textId="77777777" w:rsidR="00481B82" w:rsidRPr="0035250D" w:rsidRDefault="00481B82" w:rsidP="00481B82">
      <w:pPr>
        <w:pStyle w:val="aff9"/>
        <w:rPr>
          <w:rFonts w:ascii="Times New Roman" w:hAnsi="Times New Roman"/>
          <w:b/>
        </w:rPr>
      </w:pPr>
      <w:r w:rsidRPr="0035250D">
        <w:rPr>
          <w:rFonts w:ascii="Times New Roman" w:hAnsi="Times New Roman"/>
          <w:b/>
        </w:rPr>
        <w:t>ФОРМА</w:t>
      </w:r>
    </w:p>
    <w:p w14:paraId="3F676D07" w14:textId="77777777" w:rsidR="00481B82" w:rsidRDefault="00481B82" w:rsidP="00481B82">
      <w:pPr>
        <w:pStyle w:val="HTML"/>
        <w:shd w:val="clear" w:color="auto" w:fill="FFFFFF"/>
        <w:jc w:val="center"/>
        <w:rPr>
          <w:rStyle w:val="s10"/>
          <w:b/>
          <w:szCs w:val="24"/>
        </w:rPr>
      </w:pPr>
    </w:p>
    <w:p w14:paraId="7DCE84C6" w14:textId="77777777" w:rsidR="00481B82" w:rsidRPr="008774E1" w:rsidRDefault="00481B82" w:rsidP="00481B82">
      <w:pPr>
        <w:pStyle w:val="HTML"/>
        <w:shd w:val="clear" w:color="auto" w:fill="FFFFFF"/>
        <w:jc w:val="center"/>
        <w:rPr>
          <w:rFonts w:ascii="Times New Roman" w:hAnsi="Times New Roman"/>
          <w:b/>
          <w:sz w:val="24"/>
          <w:szCs w:val="24"/>
        </w:rPr>
      </w:pPr>
      <w:r w:rsidRPr="008774E1">
        <w:rPr>
          <w:rStyle w:val="s10"/>
          <w:szCs w:val="24"/>
        </w:rPr>
        <w:t>Перечень</w:t>
      </w:r>
    </w:p>
    <w:p w14:paraId="76C89AF5" w14:textId="77777777" w:rsidR="00481B82" w:rsidRPr="008774E1" w:rsidRDefault="00481B82" w:rsidP="00481B82">
      <w:pPr>
        <w:pStyle w:val="HTML"/>
        <w:shd w:val="clear" w:color="auto" w:fill="FFFFFF"/>
        <w:jc w:val="center"/>
        <w:rPr>
          <w:rFonts w:ascii="Times New Roman" w:hAnsi="Times New Roman"/>
          <w:b/>
          <w:sz w:val="24"/>
          <w:szCs w:val="24"/>
        </w:rPr>
      </w:pPr>
      <w:r w:rsidRPr="008774E1">
        <w:rPr>
          <w:rStyle w:val="s10"/>
          <w:szCs w:val="24"/>
        </w:rPr>
        <w:t>видов работ, которые подрядчик обязан</w:t>
      </w:r>
    </w:p>
    <w:p w14:paraId="08EDB31A" w14:textId="77777777" w:rsidR="00481B82" w:rsidRPr="008774E1" w:rsidRDefault="00481B82" w:rsidP="00481B82">
      <w:pPr>
        <w:pStyle w:val="HTML"/>
        <w:shd w:val="clear" w:color="auto" w:fill="FFFFFF"/>
        <w:jc w:val="center"/>
        <w:rPr>
          <w:rFonts w:ascii="Times New Roman" w:hAnsi="Times New Roman"/>
          <w:b/>
          <w:sz w:val="24"/>
          <w:szCs w:val="24"/>
        </w:rPr>
      </w:pPr>
      <w:r w:rsidRPr="008774E1">
        <w:rPr>
          <w:rStyle w:val="s10"/>
          <w:szCs w:val="24"/>
        </w:rPr>
        <w:t>выполнить самостоятельно без привлечения других</w:t>
      </w:r>
    </w:p>
    <w:p w14:paraId="21FC96EF" w14:textId="77777777" w:rsidR="00481B82" w:rsidRPr="008774E1" w:rsidRDefault="00481B82" w:rsidP="00481B82">
      <w:pPr>
        <w:pStyle w:val="HTML"/>
        <w:shd w:val="clear" w:color="auto" w:fill="FFFFFF"/>
        <w:jc w:val="center"/>
        <w:rPr>
          <w:rFonts w:ascii="Times New Roman" w:hAnsi="Times New Roman"/>
          <w:b/>
          <w:sz w:val="24"/>
          <w:szCs w:val="24"/>
        </w:rPr>
      </w:pPr>
      <w:r w:rsidRPr="008774E1">
        <w:rPr>
          <w:rStyle w:val="s10"/>
          <w:szCs w:val="24"/>
        </w:rPr>
        <w:t>лиц к исполнению своих обязательств по контракту,</w:t>
      </w:r>
    </w:p>
    <w:p w14:paraId="723701EC" w14:textId="77777777" w:rsidR="00481B82" w:rsidRPr="008774E1" w:rsidRDefault="00481B82" w:rsidP="00481B82">
      <w:pPr>
        <w:pStyle w:val="HTML"/>
        <w:shd w:val="clear" w:color="auto" w:fill="FFFFFF"/>
        <w:jc w:val="center"/>
        <w:rPr>
          <w:rFonts w:ascii="Times New Roman" w:hAnsi="Times New Roman"/>
          <w:b/>
          <w:sz w:val="24"/>
          <w:szCs w:val="24"/>
        </w:rPr>
      </w:pPr>
      <w:r w:rsidRPr="008774E1">
        <w:rPr>
          <w:rStyle w:val="s10"/>
          <w:szCs w:val="24"/>
        </w:rPr>
        <w:t>и объем таких работ</w:t>
      </w:r>
    </w:p>
    <w:p w14:paraId="4351B64B"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30CB22F4" w14:textId="77777777" w:rsidR="00481B82" w:rsidRDefault="00481B82" w:rsidP="00481B82">
      <w:pPr>
        <w:pStyle w:val="HTML"/>
        <w:shd w:val="clear" w:color="auto" w:fill="FFFFFF"/>
        <w:ind w:firstLine="567"/>
        <w:rPr>
          <w:rFonts w:ascii="Times New Roman" w:hAnsi="Times New Roman"/>
          <w:sz w:val="24"/>
          <w:szCs w:val="24"/>
        </w:rPr>
      </w:pPr>
    </w:p>
    <w:p w14:paraId="7C08BDF5" w14:textId="77777777" w:rsidR="00481B82" w:rsidRPr="00240F5E" w:rsidRDefault="00481B82" w:rsidP="00481B82">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1"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766C5F9B" w14:textId="77777777" w:rsidR="00481B82" w:rsidRPr="00A42A57"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69CA409" w14:textId="77777777" w:rsidR="00481B82" w:rsidRPr="00A42A57" w:rsidRDefault="00481B82" w:rsidP="00481B82">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324DC84F" w14:textId="77777777" w:rsidR="00481B82" w:rsidRPr="00A42A57"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D0A4CC6" w14:textId="77777777" w:rsidR="00481B82" w:rsidRPr="00A42A57" w:rsidRDefault="00481B82" w:rsidP="00481B82">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3F302C1C" w14:textId="77777777" w:rsidR="00481B82" w:rsidRPr="00A42A57"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6190278" w14:textId="77777777" w:rsidR="00481B82" w:rsidRPr="00A42A57" w:rsidRDefault="00481B82" w:rsidP="00481B82">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78807654" w14:textId="77777777" w:rsidR="00481B82" w:rsidRPr="00A42A57"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3487251" w14:textId="77777777" w:rsidR="00481B82" w:rsidRPr="00A42A57" w:rsidRDefault="00481B82" w:rsidP="00481B82">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2"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3D568CBB" w14:textId="77777777" w:rsidR="00481B82" w:rsidRPr="00A42A57"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C61ACCA" w14:textId="77777777" w:rsidR="00481B82" w:rsidRPr="00A42A57" w:rsidRDefault="00481B82" w:rsidP="00481B82">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0A2E8678" w14:textId="77777777" w:rsidR="00481B82" w:rsidRPr="00240F5E" w:rsidRDefault="00481B82" w:rsidP="00481B82">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35E96F34"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575BEDEA" w14:textId="77777777" w:rsidR="00481B82" w:rsidRPr="00A42A57" w:rsidRDefault="00481B82" w:rsidP="00481B82">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пяти</w:t>
      </w:r>
      <w:r>
        <w:rPr>
          <w:rFonts w:ascii="Times New Roman" w:hAnsi="Times New Roman"/>
          <w:sz w:val="18"/>
          <w:szCs w:val="18"/>
        </w:rPr>
        <w:t>десяти</w:t>
      </w:r>
      <w:r w:rsidRPr="00A42A57">
        <w:rPr>
          <w:rFonts w:ascii="Times New Roman" w:hAnsi="Times New Roman"/>
          <w:sz w:val="18"/>
          <w:szCs w:val="18"/>
        </w:rPr>
        <w:t xml:space="preserve"> процентов от цены Контракта)</w:t>
      </w:r>
    </w:p>
    <w:p w14:paraId="7CC3038B" w14:textId="77777777" w:rsidR="00481B82" w:rsidRDefault="00481B82" w:rsidP="00481B82">
      <w:pPr>
        <w:pStyle w:val="HTML"/>
        <w:shd w:val="clear" w:color="auto" w:fill="FFFFFF"/>
        <w:rPr>
          <w:rFonts w:ascii="Times New Roman" w:hAnsi="Times New Roman"/>
          <w:sz w:val="24"/>
          <w:szCs w:val="24"/>
        </w:rPr>
      </w:pPr>
    </w:p>
    <w:p w14:paraId="606BEE05" w14:textId="77777777" w:rsidR="00481B82" w:rsidRPr="00240F5E" w:rsidRDefault="00481B82" w:rsidP="00481B82">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27971FD7"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BAD55C4"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73C03829"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303775C1"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AAD4680"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44769117"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3A8EB1C"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52505D26" w14:textId="77777777" w:rsidR="00481B82" w:rsidRPr="00240F5E"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70125BAF" w14:textId="77777777" w:rsidR="00481B82" w:rsidRDefault="00481B82" w:rsidP="00481B82">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0B544376" w14:textId="77777777" w:rsidR="00481B82" w:rsidRDefault="00481B82" w:rsidP="00481B82">
      <w:pPr>
        <w:pStyle w:val="HTML"/>
        <w:shd w:val="clear" w:color="auto" w:fill="FFFFFF"/>
        <w:rPr>
          <w:rFonts w:ascii="Times New Roman" w:hAnsi="Times New Roman"/>
          <w:sz w:val="24"/>
          <w:szCs w:val="24"/>
        </w:rPr>
      </w:pPr>
    </w:p>
    <w:p w14:paraId="3AACB526" w14:textId="77777777" w:rsidR="00481B82" w:rsidRDefault="00481B82" w:rsidP="00481B82">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481B82" w:rsidRPr="00B42709" w14:paraId="17300EF7" w14:textId="77777777" w:rsidTr="00481B82">
        <w:trPr>
          <w:jc w:val="center"/>
        </w:trPr>
        <w:tc>
          <w:tcPr>
            <w:tcW w:w="4730" w:type="dxa"/>
          </w:tcPr>
          <w:p w14:paraId="0EAE3DE3" w14:textId="77777777" w:rsidR="00481B82" w:rsidRPr="004B286F" w:rsidRDefault="00481B82" w:rsidP="00481B82">
            <w:r w:rsidRPr="004B286F">
              <w:rPr>
                <w:b/>
              </w:rPr>
              <w:t>Государственный заказчик:</w:t>
            </w:r>
          </w:p>
        </w:tc>
        <w:tc>
          <w:tcPr>
            <w:tcW w:w="4730" w:type="dxa"/>
          </w:tcPr>
          <w:p w14:paraId="4D88E117" w14:textId="77777777" w:rsidR="00481B82" w:rsidRPr="004B286F" w:rsidRDefault="00481B82" w:rsidP="00481B82">
            <w:pPr>
              <w:rPr>
                <w:b/>
                <w:bCs/>
              </w:rPr>
            </w:pPr>
            <w:r w:rsidRPr="004B286F">
              <w:rPr>
                <w:b/>
                <w:bCs/>
              </w:rPr>
              <w:t>Подрядчик:</w:t>
            </w:r>
          </w:p>
        </w:tc>
      </w:tr>
      <w:tr w:rsidR="00481B82" w14:paraId="4FDFB5EF" w14:textId="77777777" w:rsidTr="00481B82">
        <w:trPr>
          <w:jc w:val="center"/>
        </w:trPr>
        <w:tc>
          <w:tcPr>
            <w:tcW w:w="4730" w:type="dxa"/>
          </w:tcPr>
          <w:p w14:paraId="29BAEAE1" w14:textId="77777777" w:rsidR="00481B82" w:rsidRPr="004B286F" w:rsidRDefault="00481B82" w:rsidP="00481B82">
            <w:r w:rsidRPr="004B286F">
              <w:t>Генеральный директор</w:t>
            </w:r>
          </w:p>
        </w:tc>
        <w:tc>
          <w:tcPr>
            <w:tcW w:w="4730" w:type="dxa"/>
          </w:tcPr>
          <w:p w14:paraId="02D188B7" w14:textId="77777777" w:rsidR="00481B82" w:rsidRPr="004B286F" w:rsidRDefault="00481B82" w:rsidP="00481B82"/>
          <w:p w14:paraId="3B769931" w14:textId="77777777" w:rsidR="00481B82" w:rsidRPr="004B286F" w:rsidRDefault="00481B82" w:rsidP="00481B82"/>
        </w:tc>
      </w:tr>
      <w:tr w:rsidR="00481B82" w14:paraId="00DF5C06" w14:textId="77777777" w:rsidTr="00481B82">
        <w:trPr>
          <w:jc w:val="center"/>
        </w:trPr>
        <w:tc>
          <w:tcPr>
            <w:tcW w:w="4730" w:type="dxa"/>
          </w:tcPr>
          <w:p w14:paraId="54536717" w14:textId="77777777" w:rsidR="00481B82" w:rsidRPr="004B286F" w:rsidRDefault="00481B82" w:rsidP="00481B82">
            <w:r w:rsidRPr="004B286F">
              <w:t>__________________/А.В. Титов/</w:t>
            </w:r>
          </w:p>
        </w:tc>
        <w:tc>
          <w:tcPr>
            <w:tcW w:w="4730" w:type="dxa"/>
          </w:tcPr>
          <w:p w14:paraId="1EA6D252" w14:textId="77777777" w:rsidR="00481B82" w:rsidRPr="004B286F" w:rsidRDefault="00481B82" w:rsidP="00481B82">
            <w:r w:rsidRPr="004B286F">
              <w:t>___________________/__________________/</w:t>
            </w:r>
          </w:p>
        </w:tc>
      </w:tr>
      <w:tr w:rsidR="00481B82" w:rsidRPr="002C7EF7" w14:paraId="48D59399" w14:textId="77777777" w:rsidTr="00481B82">
        <w:trPr>
          <w:jc w:val="center"/>
        </w:trPr>
        <w:tc>
          <w:tcPr>
            <w:tcW w:w="4730" w:type="dxa"/>
          </w:tcPr>
          <w:p w14:paraId="13DA098E" w14:textId="77777777" w:rsidR="00481B82" w:rsidRPr="002C7EF7" w:rsidRDefault="00481B82" w:rsidP="00481B82">
            <w:pPr>
              <w:rPr>
                <w:sz w:val="16"/>
                <w:szCs w:val="16"/>
              </w:rPr>
            </w:pPr>
            <w:r w:rsidRPr="002C7EF7">
              <w:rPr>
                <w:sz w:val="16"/>
                <w:szCs w:val="16"/>
              </w:rPr>
              <w:t>М.П.</w:t>
            </w:r>
          </w:p>
        </w:tc>
        <w:tc>
          <w:tcPr>
            <w:tcW w:w="4730" w:type="dxa"/>
          </w:tcPr>
          <w:p w14:paraId="2EAD48FB" w14:textId="77777777" w:rsidR="00481B82" w:rsidRPr="002C7EF7" w:rsidRDefault="00481B82" w:rsidP="00481B82">
            <w:pPr>
              <w:rPr>
                <w:sz w:val="16"/>
                <w:szCs w:val="16"/>
              </w:rPr>
            </w:pPr>
            <w:r w:rsidRPr="002C7EF7">
              <w:rPr>
                <w:sz w:val="16"/>
                <w:szCs w:val="16"/>
              </w:rPr>
              <w:t>М.П.</w:t>
            </w:r>
          </w:p>
        </w:tc>
      </w:tr>
    </w:tbl>
    <w:p w14:paraId="448C1E93" w14:textId="77777777" w:rsidR="00481B82" w:rsidRDefault="00481B82" w:rsidP="00481B82">
      <w:pPr>
        <w:pStyle w:val="aff9"/>
        <w:jc w:val="both"/>
      </w:pPr>
    </w:p>
    <w:p w14:paraId="53830BE1" w14:textId="77777777" w:rsidR="00481B82" w:rsidRDefault="00481B82" w:rsidP="00481B82">
      <w:pPr>
        <w:pStyle w:val="aff9"/>
        <w:jc w:val="both"/>
      </w:pPr>
    </w:p>
    <w:p w14:paraId="656B9239" w14:textId="77777777" w:rsidR="00481B82" w:rsidRDefault="00481B82" w:rsidP="00481B82">
      <w:pPr>
        <w:pStyle w:val="aff9"/>
        <w:jc w:val="right"/>
        <w:rPr>
          <w:rFonts w:ascii="Times New Roman" w:hAnsi="Times New Roman"/>
        </w:rPr>
        <w:sectPr w:rsidR="00481B82" w:rsidSect="00481B82">
          <w:pgSz w:w="11906" w:h="16838"/>
          <w:pgMar w:top="1134" w:right="851" w:bottom="1134" w:left="1701" w:header="709" w:footer="709" w:gutter="0"/>
          <w:cols w:space="708"/>
          <w:docGrid w:linePitch="360"/>
        </w:sectPr>
      </w:pPr>
    </w:p>
    <w:p w14:paraId="6AD58C97" w14:textId="77777777" w:rsidR="00481B82" w:rsidRPr="005E72BD" w:rsidRDefault="00481B82" w:rsidP="00481B82">
      <w:pPr>
        <w:pStyle w:val="aff9"/>
        <w:jc w:val="right"/>
        <w:rPr>
          <w:rFonts w:ascii="Times New Roman" w:hAnsi="Times New Roman"/>
        </w:rPr>
      </w:pPr>
      <w:r w:rsidRPr="005E72BD">
        <w:rPr>
          <w:rFonts w:ascii="Times New Roman" w:hAnsi="Times New Roman"/>
        </w:rPr>
        <w:lastRenderedPageBreak/>
        <w:t>Приложение №5</w:t>
      </w:r>
    </w:p>
    <w:p w14:paraId="1D7F6EAD" w14:textId="77777777" w:rsidR="00481B82" w:rsidRPr="00BB700D" w:rsidRDefault="00481B82" w:rsidP="00481B82">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CC59307" w14:textId="77777777" w:rsidR="00481B82" w:rsidRPr="00236E92" w:rsidRDefault="00481B82" w:rsidP="00481B82">
      <w:pPr>
        <w:autoSpaceDE w:val="0"/>
        <w:autoSpaceDN w:val="0"/>
        <w:adjustRightInd w:val="0"/>
        <w:jc w:val="right"/>
        <w:rPr>
          <w:sz w:val="22"/>
          <w:szCs w:val="22"/>
          <w:lang w:eastAsia="en-US"/>
        </w:rPr>
      </w:pPr>
      <w:r w:rsidRPr="00236E92">
        <w:rPr>
          <w:sz w:val="22"/>
          <w:szCs w:val="22"/>
        </w:rPr>
        <w:t xml:space="preserve">на объекте: </w:t>
      </w:r>
      <w:r w:rsidRPr="001E37B2">
        <w:rPr>
          <w:sz w:val="22"/>
          <w:szCs w:val="22"/>
          <w:lang w:eastAsia="en-US"/>
        </w:rPr>
        <w:t>«Строительство 72-х квартирного жилого дома пос. Приморский г. Феодосия»</w:t>
      </w:r>
    </w:p>
    <w:p w14:paraId="02A64585" w14:textId="77777777" w:rsidR="00481B82" w:rsidRPr="005E72BD" w:rsidRDefault="00481B82" w:rsidP="00481B82">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3FC5A7DA" w14:textId="77777777" w:rsidR="00481B82" w:rsidRPr="00947FEF" w:rsidRDefault="00481B82" w:rsidP="00481B82">
      <w:pPr>
        <w:pStyle w:val="afd"/>
        <w:rPr>
          <w:rStyle w:val="s10"/>
          <w:b/>
          <w:bCs/>
          <w:sz w:val="22"/>
          <w:szCs w:val="22"/>
        </w:rPr>
      </w:pPr>
      <w:r w:rsidRPr="00947FEF">
        <w:rPr>
          <w:rStyle w:val="s10"/>
          <w:sz w:val="22"/>
          <w:szCs w:val="22"/>
        </w:rPr>
        <w:t xml:space="preserve">ФОРМА </w:t>
      </w:r>
    </w:p>
    <w:p w14:paraId="1CC53A4E" w14:textId="77777777" w:rsidR="00481B82" w:rsidRDefault="00481B82" w:rsidP="00481B82">
      <w:pPr>
        <w:pStyle w:val="aff9"/>
        <w:jc w:val="center"/>
        <w:rPr>
          <w:color w:val="FF0000"/>
        </w:rPr>
      </w:pPr>
      <w:r w:rsidRPr="00F9588F">
        <w:rPr>
          <w:color w:val="FF0000"/>
        </w:rPr>
        <w:t xml:space="preserve"> </w:t>
      </w:r>
    </w:p>
    <w:p w14:paraId="555A803A" w14:textId="77777777" w:rsidR="00481B82" w:rsidRPr="00847D87" w:rsidRDefault="00481B82" w:rsidP="00481B82">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0BF60C43" w14:textId="77777777" w:rsidR="00481B82" w:rsidRPr="00236E92" w:rsidRDefault="00481B82" w:rsidP="00481B82">
      <w:pPr>
        <w:spacing w:after="120"/>
        <w:jc w:val="center"/>
        <w:rPr>
          <w:rFonts w:eastAsia="MS Mincho"/>
          <w:bCs/>
          <w:lang w:eastAsia="ar-SA"/>
        </w:rPr>
      </w:pPr>
      <w:r>
        <w:rPr>
          <w:rFonts w:eastAsia="MS Mincho"/>
          <w:b/>
          <w:lang w:eastAsia="ar-SA"/>
        </w:rPr>
        <w:t>на</w:t>
      </w:r>
      <w:r w:rsidRPr="00D53CF1">
        <w:rPr>
          <w:rFonts w:eastAsia="MS Mincho"/>
          <w:b/>
          <w:lang w:eastAsia="ar-SA"/>
        </w:rPr>
        <w:t xml:space="preserve"> объект</w:t>
      </w:r>
      <w:r>
        <w:rPr>
          <w:rFonts w:eastAsia="MS Mincho"/>
          <w:b/>
          <w:lang w:eastAsia="ar-SA"/>
        </w:rPr>
        <w:t>е</w:t>
      </w:r>
      <w:r w:rsidRPr="00D53CF1">
        <w:rPr>
          <w:rFonts w:eastAsia="MS Mincho"/>
          <w:b/>
          <w:lang w:eastAsia="ar-SA"/>
        </w:rPr>
        <w:t>:</w:t>
      </w:r>
      <w:r w:rsidRPr="00EF2E67">
        <w:rPr>
          <w:rFonts w:eastAsia="MS Mincho"/>
          <w:b/>
          <w:lang w:eastAsia="ar-SA"/>
        </w:rPr>
        <w:t xml:space="preserve"> </w:t>
      </w:r>
      <w:r w:rsidRPr="00A279BF">
        <w:rPr>
          <w:rFonts w:eastAsia="MS Mincho"/>
          <w:b/>
          <w:lang w:eastAsia="ar-SA"/>
        </w:rPr>
        <w:t>«Строительство 72-х квартирного жилого дома пос. Приморский г. Феодосия»</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481B82" w:rsidRPr="00D53CF1" w14:paraId="77B9643F" w14:textId="77777777" w:rsidTr="00481B82">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9411BFC" w14:textId="77777777" w:rsidR="00481B82" w:rsidRPr="005E72BD" w:rsidRDefault="00481B82" w:rsidP="00481B82">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1DB94D9" w14:textId="77777777" w:rsidR="00481B82" w:rsidRPr="005E72BD" w:rsidRDefault="00481B82" w:rsidP="00481B82">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EA1DDF" w14:textId="77777777" w:rsidR="00481B82" w:rsidRPr="005E72BD" w:rsidRDefault="00481B82" w:rsidP="00481B82">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88FA70" w14:textId="77777777" w:rsidR="00481B82" w:rsidRPr="005E72BD" w:rsidRDefault="00481B82" w:rsidP="00481B82">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38FC4912" w14:textId="77777777" w:rsidR="00481B82" w:rsidRPr="005E72BD" w:rsidRDefault="00481B82" w:rsidP="00481B82">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418BFBB9" w14:textId="77777777" w:rsidR="00481B82" w:rsidRPr="00D53CF1" w:rsidRDefault="00481B82" w:rsidP="00481B82">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3244CD49" w14:textId="77777777" w:rsidR="00481B82" w:rsidRPr="00D53CF1" w:rsidRDefault="00481B82" w:rsidP="00481B82">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148444A3" w14:textId="77777777" w:rsidR="00481B82" w:rsidRPr="00D53CF1" w:rsidRDefault="00481B82" w:rsidP="00481B82">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3149CFE5" w14:textId="77777777" w:rsidR="00481B82" w:rsidRPr="00D53CF1" w:rsidRDefault="00481B82" w:rsidP="00481B82">
            <w:pPr>
              <w:jc w:val="center"/>
              <w:rPr>
                <w:b/>
                <w:bCs/>
                <w:sz w:val="20"/>
                <w:szCs w:val="20"/>
              </w:rPr>
            </w:pPr>
            <w:r w:rsidRPr="00D53CF1">
              <w:rPr>
                <w:b/>
                <w:bCs/>
                <w:sz w:val="20"/>
                <w:szCs w:val="20"/>
              </w:rPr>
              <w:t>год, месяц</w:t>
            </w:r>
          </w:p>
        </w:tc>
      </w:tr>
      <w:tr w:rsidR="00481B82" w:rsidRPr="00D53CF1" w14:paraId="72830839" w14:textId="77777777" w:rsidTr="00481B82">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E47BFD9" w14:textId="77777777" w:rsidR="00481B82" w:rsidRPr="005E72BD" w:rsidRDefault="00481B82" w:rsidP="00481B82">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1979E28" w14:textId="77777777" w:rsidR="00481B82" w:rsidRPr="005E72BD" w:rsidRDefault="00481B82" w:rsidP="00481B82">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09B3274" w14:textId="77777777" w:rsidR="00481B82" w:rsidRPr="005E72BD" w:rsidRDefault="00481B82" w:rsidP="00481B82">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CEB88C0" w14:textId="77777777" w:rsidR="00481B82" w:rsidRPr="005E72BD" w:rsidRDefault="00481B82" w:rsidP="00481B82">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42E9E3EC" w14:textId="77777777" w:rsidR="00481B82" w:rsidRPr="005E72BD" w:rsidRDefault="00481B82" w:rsidP="00481B82">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21D9BB17" w14:textId="77777777" w:rsidR="00481B82" w:rsidRPr="00D53CF1" w:rsidRDefault="00481B82" w:rsidP="00481B82">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8EB197A" w14:textId="77777777" w:rsidR="00481B82" w:rsidRPr="00D53CF1" w:rsidRDefault="00481B82" w:rsidP="00481B82">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2E3D3909" w14:textId="77777777" w:rsidR="00481B82" w:rsidRPr="00D53CF1" w:rsidRDefault="00481B82" w:rsidP="00481B82">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7DC1CE54" w14:textId="77777777" w:rsidR="00481B82" w:rsidRPr="00D53CF1" w:rsidRDefault="00481B82" w:rsidP="00481B82">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0F157856" w14:textId="77777777" w:rsidR="00481B82" w:rsidRPr="00D53CF1" w:rsidRDefault="00481B82" w:rsidP="00481B82">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45B62C9F" w14:textId="77777777" w:rsidR="00481B82" w:rsidRPr="00D53CF1" w:rsidRDefault="00481B82" w:rsidP="00481B82">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78DA9E22" w14:textId="77777777" w:rsidR="00481B82" w:rsidRPr="00D53CF1" w:rsidRDefault="00481B82" w:rsidP="00481B82">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75F17E67" w14:textId="77777777" w:rsidR="00481B82" w:rsidRPr="00D53CF1" w:rsidRDefault="00481B82" w:rsidP="00481B82">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4C8B1F97" w14:textId="77777777" w:rsidR="00481B82" w:rsidRPr="00D53CF1" w:rsidRDefault="00481B82" w:rsidP="00481B82">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1047CC89" w14:textId="77777777" w:rsidR="00481B82" w:rsidRPr="00D53CF1" w:rsidRDefault="00481B82" w:rsidP="00481B82">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D7E4DBB" w14:textId="77777777" w:rsidR="00481B82" w:rsidRPr="00D53CF1" w:rsidRDefault="00481B82" w:rsidP="00481B82">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6178CDFB" w14:textId="77777777" w:rsidR="00481B82" w:rsidRPr="00D53CF1" w:rsidRDefault="00481B82" w:rsidP="00481B82">
            <w:pPr>
              <w:jc w:val="center"/>
              <w:rPr>
                <w:b/>
                <w:bCs/>
                <w:sz w:val="20"/>
                <w:szCs w:val="20"/>
              </w:rPr>
            </w:pPr>
            <w:r w:rsidRPr="00D53CF1">
              <w:rPr>
                <w:b/>
                <w:bCs/>
                <w:sz w:val="20"/>
                <w:szCs w:val="20"/>
              </w:rPr>
              <w:t>кн.5</w:t>
            </w:r>
          </w:p>
        </w:tc>
      </w:tr>
      <w:tr w:rsidR="00481B82" w:rsidRPr="00D53CF1" w14:paraId="693F9E0D" w14:textId="77777777" w:rsidTr="00481B82">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27DF5E15" w14:textId="77777777" w:rsidR="00481B82" w:rsidRPr="005E72BD" w:rsidRDefault="00481B82" w:rsidP="00481B82">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3F290A58" w14:textId="77777777" w:rsidR="00481B82" w:rsidRPr="005E72BD" w:rsidRDefault="00481B82" w:rsidP="00481B82">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247EAD15" w14:textId="77777777" w:rsidR="00481B82" w:rsidRPr="005E72BD" w:rsidRDefault="00481B82" w:rsidP="00481B82">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2AC2D3AD" w14:textId="77777777" w:rsidR="00481B82" w:rsidRPr="005E72BD" w:rsidRDefault="00481B82" w:rsidP="00481B82">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F3F4D8C" w14:textId="77777777" w:rsidR="00481B82" w:rsidRPr="005E72BD" w:rsidRDefault="00481B82" w:rsidP="00481B82">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0A8EA218" w14:textId="77777777" w:rsidR="00481B82" w:rsidRPr="00D53CF1" w:rsidRDefault="00481B82" w:rsidP="00481B82">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1CED28F8" w14:textId="77777777" w:rsidR="00481B82" w:rsidRPr="00D53CF1" w:rsidRDefault="00481B82" w:rsidP="00481B82">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149790D" w14:textId="77777777" w:rsidR="00481B82" w:rsidRPr="00D53CF1" w:rsidRDefault="00481B82" w:rsidP="00481B82">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0AB5C217" w14:textId="77777777" w:rsidR="00481B82" w:rsidRPr="00D53CF1" w:rsidRDefault="00481B82" w:rsidP="00481B82">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79E3A213" w14:textId="77777777" w:rsidR="00481B82" w:rsidRPr="00D53CF1" w:rsidRDefault="00481B82" w:rsidP="00481B82">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2CCDBC2C" w14:textId="77777777" w:rsidR="00481B82" w:rsidRPr="00D53CF1" w:rsidRDefault="00481B82" w:rsidP="00481B82">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6BB8B4D4" w14:textId="77777777" w:rsidR="00481B82" w:rsidRPr="00D53CF1" w:rsidRDefault="00481B82" w:rsidP="00481B82">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27FE28D8" w14:textId="77777777" w:rsidR="00481B82" w:rsidRPr="00D53CF1" w:rsidRDefault="00481B82" w:rsidP="00481B82">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5C71BBD0" w14:textId="77777777" w:rsidR="00481B82" w:rsidRPr="00D53CF1" w:rsidRDefault="00481B82" w:rsidP="00481B82">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123EF022" w14:textId="77777777" w:rsidR="00481B82" w:rsidRPr="00D53CF1" w:rsidRDefault="00481B82" w:rsidP="00481B82">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138F0C77" w14:textId="77777777" w:rsidR="00481B82" w:rsidRPr="00D53CF1" w:rsidRDefault="00481B82" w:rsidP="00481B82">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71DDE8F9" w14:textId="77777777" w:rsidR="00481B82" w:rsidRPr="00D53CF1" w:rsidRDefault="00481B82" w:rsidP="00481B82">
            <w:pPr>
              <w:jc w:val="center"/>
              <w:rPr>
                <w:b/>
                <w:bCs/>
                <w:sz w:val="20"/>
                <w:szCs w:val="20"/>
              </w:rPr>
            </w:pPr>
            <w:r w:rsidRPr="00D53CF1">
              <w:rPr>
                <w:b/>
                <w:bCs/>
                <w:sz w:val="20"/>
                <w:szCs w:val="20"/>
              </w:rPr>
              <w:t>19</w:t>
            </w:r>
          </w:p>
        </w:tc>
      </w:tr>
      <w:tr w:rsidR="00481B82" w:rsidRPr="00D53CF1" w14:paraId="542890FD" w14:textId="77777777" w:rsidTr="00481B82">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89F53D4" w14:textId="77777777" w:rsidR="00481B82" w:rsidRPr="005E72BD" w:rsidRDefault="00481B82" w:rsidP="00481B82">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35FD691" w14:textId="77777777" w:rsidR="00481B82" w:rsidRPr="00D53CF1" w:rsidRDefault="00481B82" w:rsidP="00481B82">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EB73764" w14:textId="77777777" w:rsidR="00481B82" w:rsidRPr="00D53CF1" w:rsidRDefault="00481B82" w:rsidP="00481B82">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5D4D271" w14:textId="77777777" w:rsidR="00481B82" w:rsidRPr="00D53CF1" w:rsidRDefault="00481B82" w:rsidP="00481B82">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09A0E19" w14:textId="77777777" w:rsidR="00481B82" w:rsidRPr="00D53CF1" w:rsidRDefault="00481B82" w:rsidP="00481B82">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11B8EC8"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9413CE4"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6C9AD13"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201AABA"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4FF6456"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4B8E4A6"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304A84B1" w14:textId="77777777" w:rsidTr="00481B82">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334F2E33" w14:textId="77777777" w:rsidR="00481B82" w:rsidRPr="005E72BD" w:rsidRDefault="00481B82" w:rsidP="00481B82">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7FAC30C4" w14:textId="77777777" w:rsidR="00481B82" w:rsidRPr="005E72BD" w:rsidRDefault="00481B82" w:rsidP="00481B82">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0BD7D208" w14:textId="77777777" w:rsidR="00481B82" w:rsidRPr="005E72BD" w:rsidRDefault="00481B82" w:rsidP="00481B82">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1A13613" w14:textId="77777777" w:rsidR="00481B82" w:rsidRPr="005E72BD" w:rsidRDefault="00481B82" w:rsidP="00481B82">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50A46772" w14:textId="77777777" w:rsidR="00481B82" w:rsidRPr="005E72BD" w:rsidRDefault="00481B82" w:rsidP="00481B82">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4E2153A9" w14:textId="77777777" w:rsidR="00481B82" w:rsidRPr="00D53CF1" w:rsidRDefault="00481B82" w:rsidP="00481B82">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6F934CAA" w14:textId="77777777" w:rsidR="00481B82" w:rsidRPr="00D53CF1" w:rsidRDefault="00481B82" w:rsidP="00481B82">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00F10089" w14:textId="77777777" w:rsidR="00481B82" w:rsidRPr="00D53CF1" w:rsidRDefault="00481B82" w:rsidP="00481B82">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8AE351A" w14:textId="77777777" w:rsidR="00481B82" w:rsidRPr="00D53CF1" w:rsidRDefault="00481B82" w:rsidP="00481B82">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E37FC2B" w14:textId="77777777" w:rsidR="00481B82" w:rsidRPr="00D53CF1" w:rsidRDefault="00481B82" w:rsidP="00481B82">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4D1B4C5" w14:textId="77777777" w:rsidR="00481B82" w:rsidRPr="00D53CF1" w:rsidRDefault="00481B82" w:rsidP="00481B82">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C10B76B"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8595325"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5D79306"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A302C30"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51C1391"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1276B42"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7B0C1E7F" w14:textId="77777777" w:rsidTr="00481B82">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5D1393E" w14:textId="77777777" w:rsidR="00481B82" w:rsidRPr="00D53CF1" w:rsidRDefault="00481B82" w:rsidP="00481B82">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68DC92E" w14:textId="77777777" w:rsidR="00481B82" w:rsidRPr="00D53CF1" w:rsidRDefault="00481B82" w:rsidP="00481B82">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86BB263" w14:textId="77777777" w:rsidR="00481B82" w:rsidRPr="00D53CF1" w:rsidRDefault="00481B82" w:rsidP="00481B82">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6A78782" w14:textId="77777777" w:rsidR="00481B82" w:rsidRPr="00D53CF1" w:rsidRDefault="00481B82" w:rsidP="00481B82">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676B1" w14:textId="77777777" w:rsidR="00481B82" w:rsidRPr="00D53CF1" w:rsidRDefault="00481B82" w:rsidP="00481B82">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456CB" w14:textId="77777777" w:rsidR="00481B82" w:rsidRPr="00D53CF1" w:rsidRDefault="00481B82" w:rsidP="00481B82">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827234" w14:textId="77777777" w:rsidR="00481B82" w:rsidRPr="00D53CF1" w:rsidRDefault="00481B82" w:rsidP="00481B82">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364012A" w14:textId="77777777" w:rsidR="00481B82" w:rsidRPr="00D53CF1" w:rsidRDefault="00481B82" w:rsidP="00481B82">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8DA503" w14:textId="77777777" w:rsidR="00481B82" w:rsidRPr="00D53CF1" w:rsidRDefault="00481B82" w:rsidP="00481B82">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04E8F" w14:textId="77777777" w:rsidR="00481B82" w:rsidRPr="00D53CF1" w:rsidRDefault="00481B82" w:rsidP="00481B82">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5D2C86C" w14:textId="77777777" w:rsidR="00481B82" w:rsidRPr="00D53CF1" w:rsidRDefault="00481B82" w:rsidP="00481B82">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25FB679" w14:textId="77777777" w:rsidR="00481B82" w:rsidRPr="00D53CF1" w:rsidRDefault="00481B82" w:rsidP="00481B82">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CE7EE42"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AC63EB"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88217A5"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1D1F6A5"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EF012C0"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7706862B" w14:textId="77777777" w:rsidTr="00481B82">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AFAEAAC" w14:textId="77777777" w:rsidR="00481B82" w:rsidRPr="00D53CF1" w:rsidRDefault="00481B82" w:rsidP="00481B82">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270977C4" w14:textId="77777777" w:rsidR="00481B82" w:rsidRPr="00D53CF1" w:rsidRDefault="00481B82" w:rsidP="00481B82">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31446548" w14:textId="77777777" w:rsidR="00481B82" w:rsidRPr="00D53CF1" w:rsidRDefault="00481B82" w:rsidP="00481B82">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27EE5526" w14:textId="77777777" w:rsidR="00481B82" w:rsidRPr="00D53CF1" w:rsidRDefault="00481B82" w:rsidP="00481B82">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7D454C0C" w14:textId="77777777" w:rsidR="00481B82" w:rsidRPr="00D53CF1" w:rsidRDefault="00481B82" w:rsidP="00481B8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6835FDE" w14:textId="77777777" w:rsidR="00481B82" w:rsidRPr="00D53CF1" w:rsidRDefault="00481B82" w:rsidP="00481B8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901BD0F" w14:textId="77777777" w:rsidR="00481B82" w:rsidRPr="00D53CF1" w:rsidRDefault="00481B82" w:rsidP="00481B82">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2BEDA7E" w14:textId="77777777" w:rsidR="00481B82" w:rsidRPr="00D53CF1" w:rsidRDefault="00481B82" w:rsidP="00481B82">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ED0D8C8" w14:textId="77777777" w:rsidR="00481B82" w:rsidRPr="00D53CF1" w:rsidRDefault="00481B82" w:rsidP="00481B8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D1955AA" w14:textId="77777777" w:rsidR="00481B82" w:rsidRPr="00D53CF1" w:rsidRDefault="00481B82" w:rsidP="00481B8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FF8088B" w14:textId="77777777" w:rsidR="00481B82" w:rsidRPr="00D53CF1" w:rsidRDefault="00481B82" w:rsidP="00481B82">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96C6F4D" w14:textId="77777777" w:rsidR="00481B82" w:rsidRPr="00D53CF1" w:rsidRDefault="00481B82" w:rsidP="00481B82">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FF6964C"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1F0935C"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55221A4"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AE155AA"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1A0205F"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2FAE7C23" w14:textId="77777777" w:rsidTr="00481B82">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0561F86" w14:textId="77777777" w:rsidR="00481B82" w:rsidRPr="00D53CF1" w:rsidRDefault="00481B82" w:rsidP="00481B82">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3043F75" w14:textId="77777777" w:rsidR="00481B82" w:rsidRPr="00D53CF1" w:rsidRDefault="00481B82" w:rsidP="00481B82">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50334F0" w14:textId="77777777" w:rsidR="00481B82" w:rsidRPr="00D53CF1" w:rsidRDefault="00481B82" w:rsidP="00481B82">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7128EF7" w14:textId="77777777" w:rsidR="00481B82" w:rsidRPr="00D53CF1" w:rsidRDefault="00481B82" w:rsidP="00481B82">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360E9" w14:textId="77777777" w:rsidR="00481B82" w:rsidRPr="00D53CF1" w:rsidRDefault="00481B82" w:rsidP="00481B82">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9B9EB" w14:textId="77777777" w:rsidR="00481B82" w:rsidRPr="00D53CF1" w:rsidRDefault="00481B82" w:rsidP="00481B82">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E15CF" w14:textId="77777777" w:rsidR="00481B82" w:rsidRPr="00D53CF1" w:rsidRDefault="00481B82" w:rsidP="00481B82">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2A76AD6" w14:textId="77777777" w:rsidR="00481B82" w:rsidRPr="00D53CF1" w:rsidRDefault="00481B82" w:rsidP="00481B82">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BBA55E8" w14:textId="77777777" w:rsidR="00481B82" w:rsidRPr="00D53CF1" w:rsidRDefault="00481B82" w:rsidP="00481B82">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E67AA" w14:textId="77777777" w:rsidR="00481B82" w:rsidRPr="00D53CF1" w:rsidRDefault="00481B82" w:rsidP="00481B82">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A5BE269" w14:textId="77777777" w:rsidR="00481B82" w:rsidRPr="00D53CF1" w:rsidRDefault="00481B82" w:rsidP="00481B82">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209C782" w14:textId="77777777" w:rsidR="00481B82" w:rsidRPr="00D53CF1" w:rsidRDefault="00481B82" w:rsidP="00481B82">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C37BF9D"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1BEA766"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A28EB31"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ED38972"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44CC1AB"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414FE9D1" w14:textId="77777777" w:rsidTr="00481B82">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3DD1B56" w14:textId="77777777" w:rsidR="00481B82" w:rsidRPr="00D53CF1" w:rsidRDefault="00481B82" w:rsidP="00481B82">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46E9D2A" w14:textId="77777777" w:rsidR="00481B82" w:rsidRPr="00D53CF1" w:rsidRDefault="00481B82" w:rsidP="00481B82">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29035D2" w14:textId="77777777" w:rsidR="00481B82" w:rsidRPr="00D53CF1" w:rsidRDefault="00481B82" w:rsidP="00481B82">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716D596E" w14:textId="77777777" w:rsidR="00481B82" w:rsidRPr="00D53CF1" w:rsidRDefault="00481B82" w:rsidP="00481B8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B0CCE3F" w14:textId="77777777" w:rsidR="00481B82" w:rsidRPr="00D53CF1" w:rsidRDefault="00481B82" w:rsidP="00481B8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551060E" w14:textId="77777777" w:rsidR="00481B82" w:rsidRPr="00D53CF1" w:rsidRDefault="00481B82" w:rsidP="00481B8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061FF49" w14:textId="77777777" w:rsidR="00481B82" w:rsidRPr="00D53CF1" w:rsidRDefault="00481B82" w:rsidP="00481B82">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A8B4FD7" w14:textId="77777777" w:rsidR="00481B82" w:rsidRPr="00D53CF1" w:rsidRDefault="00481B82" w:rsidP="00481B82">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D82A70C" w14:textId="77777777" w:rsidR="00481B82" w:rsidRPr="00D53CF1" w:rsidRDefault="00481B82" w:rsidP="00481B8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84F5D30" w14:textId="77777777" w:rsidR="00481B82" w:rsidRPr="00D53CF1" w:rsidRDefault="00481B82" w:rsidP="00481B8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7B6CE95" w14:textId="77777777" w:rsidR="00481B82" w:rsidRPr="00D53CF1" w:rsidRDefault="00481B82" w:rsidP="00481B82">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B20034C" w14:textId="77777777" w:rsidR="00481B82" w:rsidRPr="00D53CF1" w:rsidRDefault="00481B82" w:rsidP="00481B82">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62B33EF"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2740994"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8A03D9E"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668C1D9"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BE16797"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6A2104C0" w14:textId="77777777" w:rsidTr="00481B82">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1C9C860" w14:textId="77777777" w:rsidR="00481B82" w:rsidRPr="00D53CF1" w:rsidRDefault="00481B82" w:rsidP="00481B82">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518CF5D" w14:textId="77777777" w:rsidR="00481B82" w:rsidRPr="00D53CF1" w:rsidRDefault="00481B82" w:rsidP="00481B82">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3D7D703" w14:textId="77777777" w:rsidR="00481B82" w:rsidRPr="00D53CF1" w:rsidRDefault="00481B82" w:rsidP="00481B82">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A6058B8" w14:textId="77777777" w:rsidR="00481B82" w:rsidRPr="00D53CF1" w:rsidRDefault="00481B82" w:rsidP="00481B82">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86162" w14:textId="77777777" w:rsidR="00481B82" w:rsidRPr="00D53CF1" w:rsidRDefault="00481B82" w:rsidP="00481B82">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CE4F0" w14:textId="77777777" w:rsidR="00481B82" w:rsidRPr="00D53CF1" w:rsidRDefault="00481B82" w:rsidP="00481B82">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E79A3C" w14:textId="77777777" w:rsidR="00481B82" w:rsidRPr="00D53CF1" w:rsidRDefault="00481B82" w:rsidP="00481B82">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614E1D7" w14:textId="77777777" w:rsidR="00481B82" w:rsidRPr="00D53CF1" w:rsidRDefault="00481B82" w:rsidP="00481B82">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A28BA1E" w14:textId="77777777" w:rsidR="00481B82" w:rsidRPr="00D53CF1" w:rsidRDefault="00481B82" w:rsidP="00481B82">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78CF8A" w14:textId="77777777" w:rsidR="00481B82" w:rsidRPr="00D53CF1" w:rsidRDefault="00481B82" w:rsidP="00481B82">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0BEB547" w14:textId="77777777" w:rsidR="00481B82" w:rsidRPr="00D53CF1" w:rsidRDefault="00481B82" w:rsidP="00481B82">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F3D3DF5" w14:textId="77777777" w:rsidR="00481B82" w:rsidRPr="00D53CF1" w:rsidRDefault="00481B82" w:rsidP="00481B82">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B7EBFB0"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88C9B0E"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52532F1"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200CA2"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B918ED4"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077CA37E" w14:textId="77777777" w:rsidTr="00481B82">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FC01A43" w14:textId="77777777" w:rsidR="00481B82" w:rsidRPr="00D53CF1" w:rsidRDefault="00481B82" w:rsidP="00481B82">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7BC2E04" w14:textId="77777777" w:rsidR="00481B82" w:rsidRPr="00D53CF1" w:rsidRDefault="00481B82" w:rsidP="00481B82">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93E39B3" w14:textId="77777777" w:rsidR="00481B82" w:rsidRPr="00D53CF1" w:rsidRDefault="00481B82" w:rsidP="00481B82">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3387799" w14:textId="77777777" w:rsidR="00481B82" w:rsidRPr="00D53CF1" w:rsidRDefault="00481B82" w:rsidP="00481B8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850EDD0" w14:textId="77777777" w:rsidR="00481B82" w:rsidRPr="00D53CF1" w:rsidRDefault="00481B82" w:rsidP="00481B8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3C03E78" w14:textId="77777777" w:rsidR="00481B82" w:rsidRPr="00D53CF1" w:rsidRDefault="00481B82" w:rsidP="00481B8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1296FD1" w14:textId="77777777" w:rsidR="00481B82" w:rsidRPr="00D53CF1" w:rsidRDefault="00481B82" w:rsidP="00481B82">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DB35FD1" w14:textId="77777777" w:rsidR="00481B82" w:rsidRPr="00D53CF1" w:rsidRDefault="00481B82" w:rsidP="00481B82">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56FCC49" w14:textId="77777777" w:rsidR="00481B82" w:rsidRPr="00D53CF1" w:rsidRDefault="00481B82" w:rsidP="00481B8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CFCF400" w14:textId="77777777" w:rsidR="00481B82" w:rsidRPr="00D53CF1" w:rsidRDefault="00481B82" w:rsidP="00481B8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F29518E" w14:textId="77777777" w:rsidR="00481B82" w:rsidRPr="00D53CF1" w:rsidRDefault="00481B82" w:rsidP="00481B82">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F2A9F35" w14:textId="77777777" w:rsidR="00481B82" w:rsidRPr="00D53CF1" w:rsidRDefault="00481B82" w:rsidP="00481B82">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12AA04D"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B5480F7"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3E45927"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3CE357"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CEA66F5"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3F5D68CA" w14:textId="77777777" w:rsidTr="00481B82">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398CE1F" w14:textId="77777777" w:rsidR="00481B82" w:rsidRPr="00D53CF1" w:rsidRDefault="00481B82" w:rsidP="00481B82">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82861B1" w14:textId="77777777" w:rsidR="00481B82" w:rsidRPr="00D53CF1" w:rsidRDefault="00481B82" w:rsidP="00481B82">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0388264" w14:textId="77777777" w:rsidR="00481B82" w:rsidRPr="00D53CF1" w:rsidRDefault="00481B82" w:rsidP="00481B82">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2EF0DEC" w14:textId="77777777" w:rsidR="00481B82" w:rsidRPr="00D53CF1" w:rsidRDefault="00481B82" w:rsidP="00481B82">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F5D72D" w14:textId="77777777" w:rsidR="00481B82" w:rsidRPr="00D53CF1" w:rsidRDefault="00481B82" w:rsidP="00481B82">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C94EC" w14:textId="77777777" w:rsidR="00481B82" w:rsidRPr="00D53CF1" w:rsidRDefault="00481B82" w:rsidP="00481B82">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F9D55D" w14:textId="77777777" w:rsidR="00481B82" w:rsidRPr="00D53CF1" w:rsidRDefault="00481B82" w:rsidP="00481B82">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47B0A09" w14:textId="77777777" w:rsidR="00481B82" w:rsidRPr="00D53CF1" w:rsidRDefault="00481B82" w:rsidP="00481B82">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F3CA60E" w14:textId="77777777" w:rsidR="00481B82" w:rsidRPr="00D53CF1" w:rsidRDefault="00481B82" w:rsidP="00481B82">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B360F" w14:textId="77777777" w:rsidR="00481B82" w:rsidRPr="00D53CF1" w:rsidRDefault="00481B82" w:rsidP="00481B82">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15C885" w14:textId="77777777" w:rsidR="00481B82" w:rsidRPr="00D53CF1" w:rsidRDefault="00481B82" w:rsidP="00481B82">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7BA85CF" w14:textId="77777777" w:rsidR="00481B82" w:rsidRPr="00D53CF1" w:rsidRDefault="00481B82" w:rsidP="00481B82">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9AC3AD4"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F59AEAF"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E8F36FA"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3D18FF"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DF4B1FF"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5C7320B6" w14:textId="77777777" w:rsidTr="00481B82">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D89EF76" w14:textId="77777777" w:rsidR="00481B82" w:rsidRPr="00D53CF1" w:rsidRDefault="00481B82" w:rsidP="00481B82">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2FB47928" w14:textId="77777777" w:rsidR="00481B82" w:rsidRPr="00D53CF1" w:rsidRDefault="00481B82" w:rsidP="00481B82">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998AD9A" w14:textId="77777777" w:rsidR="00481B82" w:rsidRPr="00D53CF1" w:rsidRDefault="00481B82" w:rsidP="00481B82">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3148BE05" w14:textId="77777777" w:rsidR="00481B82" w:rsidRPr="00D53CF1" w:rsidRDefault="00481B82" w:rsidP="00481B8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EAE8DD2" w14:textId="77777777" w:rsidR="00481B82" w:rsidRPr="00D53CF1" w:rsidRDefault="00481B82" w:rsidP="00481B8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983A07C" w14:textId="77777777" w:rsidR="00481B82" w:rsidRPr="00D53CF1" w:rsidRDefault="00481B82" w:rsidP="00481B8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9B07DCD" w14:textId="77777777" w:rsidR="00481B82" w:rsidRPr="00D53CF1" w:rsidRDefault="00481B82" w:rsidP="00481B82">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2D709A0" w14:textId="77777777" w:rsidR="00481B82" w:rsidRPr="00D53CF1" w:rsidRDefault="00481B82" w:rsidP="00481B82">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E990508" w14:textId="77777777" w:rsidR="00481B82" w:rsidRPr="00D53CF1" w:rsidRDefault="00481B82" w:rsidP="00481B8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F62EFCD" w14:textId="77777777" w:rsidR="00481B82" w:rsidRPr="00D53CF1" w:rsidRDefault="00481B82" w:rsidP="00481B8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1967AE5" w14:textId="77777777" w:rsidR="00481B82" w:rsidRPr="00D53CF1" w:rsidRDefault="00481B82" w:rsidP="00481B82">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4F55A7E" w14:textId="77777777" w:rsidR="00481B82" w:rsidRPr="00D53CF1" w:rsidRDefault="00481B82" w:rsidP="00481B82">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39D4932"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0DF08E" w14:textId="77777777" w:rsidR="00481B82" w:rsidRPr="00D53CF1" w:rsidRDefault="00481B82" w:rsidP="00481B82">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5D27F48" w14:textId="77777777" w:rsidR="00481B82" w:rsidRPr="00D53CF1" w:rsidRDefault="00481B82" w:rsidP="00481B82">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69C533" w14:textId="77777777" w:rsidR="00481B82" w:rsidRPr="00D53CF1" w:rsidRDefault="00481B82" w:rsidP="00481B82">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FBEF969" w14:textId="77777777" w:rsidR="00481B82" w:rsidRPr="00D53CF1" w:rsidRDefault="00481B82" w:rsidP="00481B82">
            <w:pPr>
              <w:jc w:val="center"/>
              <w:rPr>
                <w:b/>
                <w:bCs/>
                <w:sz w:val="20"/>
                <w:szCs w:val="20"/>
              </w:rPr>
            </w:pPr>
            <w:r w:rsidRPr="00D53CF1">
              <w:rPr>
                <w:b/>
                <w:bCs/>
                <w:sz w:val="20"/>
                <w:szCs w:val="20"/>
              </w:rPr>
              <w:t> </w:t>
            </w:r>
          </w:p>
        </w:tc>
      </w:tr>
      <w:tr w:rsidR="00481B82" w:rsidRPr="00D53CF1" w14:paraId="66ABF3A4" w14:textId="77777777" w:rsidTr="00481B82">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BAD1CA" w14:textId="77777777" w:rsidR="00481B82" w:rsidRPr="00D53CF1" w:rsidRDefault="00481B82" w:rsidP="00481B82">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650F0CE5" w14:textId="77777777" w:rsidR="00481B82" w:rsidRPr="00D53CF1" w:rsidRDefault="00481B82" w:rsidP="00481B82">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0D6E9738" w14:textId="77777777" w:rsidR="00481B82" w:rsidRPr="00D53CF1" w:rsidRDefault="00481B82" w:rsidP="00481B82">
            <w:pPr>
              <w:rPr>
                <w:sz w:val="20"/>
                <w:szCs w:val="20"/>
              </w:rPr>
            </w:pPr>
            <w:r w:rsidRPr="00D53CF1">
              <w:rPr>
                <w:sz w:val="20"/>
                <w:szCs w:val="20"/>
              </w:rPr>
              <w:t>чел., в том числе:</w:t>
            </w:r>
          </w:p>
        </w:tc>
      </w:tr>
      <w:tr w:rsidR="00481B82" w:rsidRPr="00D53CF1" w14:paraId="5D914B33" w14:textId="77777777" w:rsidTr="00481B8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DAED289" w14:textId="77777777" w:rsidR="00481B82" w:rsidRPr="00D53CF1" w:rsidRDefault="00481B82" w:rsidP="00481B82">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6CFCA8D" w14:textId="77777777" w:rsidR="00481B82" w:rsidRPr="00D53CF1" w:rsidRDefault="00481B82" w:rsidP="00481B82">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C9A7BEF" w14:textId="77777777" w:rsidR="00481B82" w:rsidRPr="00D53CF1" w:rsidRDefault="00481B82" w:rsidP="00481B82">
            <w:pPr>
              <w:jc w:val="center"/>
              <w:rPr>
                <w:sz w:val="20"/>
                <w:szCs w:val="20"/>
              </w:rPr>
            </w:pPr>
            <w:r w:rsidRPr="00D53CF1">
              <w:rPr>
                <w:sz w:val="20"/>
                <w:szCs w:val="20"/>
              </w:rPr>
              <w:t> </w:t>
            </w:r>
          </w:p>
        </w:tc>
      </w:tr>
      <w:tr w:rsidR="00481B82" w:rsidRPr="00D53CF1" w14:paraId="7A0F8A44" w14:textId="77777777" w:rsidTr="00481B8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9FED964" w14:textId="77777777" w:rsidR="00481B82" w:rsidRPr="00D53CF1" w:rsidRDefault="00481B82" w:rsidP="00481B82">
            <w:pPr>
              <w:jc w:val="right"/>
              <w:rPr>
                <w:sz w:val="20"/>
                <w:szCs w:val="20"/>
              </w:rPr>
            </w:pPr>
            <w:r w:rsidRPr="00D53CF1">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0E6A074" w14:textId="77777777" w:rsidR="00481B82" w:rsidRPr="00D53CF1" w:rsidRDefault="00481B82" w:rsidP="00481B82">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AA654CA" w14:textId="77777777" w:rsidR="00481B82" w:rsidRPr="00D53CF1" w:rsidRDefault="00481B82" w:rsidP="00481B82">
            <w:pPr>
              <w:jc w:val="center"/>
              <w:rPr>
                <w:sz w:val="20"/>
                <w:szCs w:val="20"/>
              </w:rPr>
            </w:pPr>
            <w:r w:rsidRPr="00D53CF1">
              <w:rPr>
                <w:sz w:val="20"/>
                <w:szCs w:val="20"/>
              </w:rPr>
              <w:t> </w:t>
            </w:r>
          </w:p>
        </w:tc>
      </w:tr>
      <w:tr w:rsidR="00481B82" w:rsidRPr="00D53CF1" w14:paraId="3C72C340" w14:textId="77777777" w:rsidTr="00481B8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1385E72" w14:textId="77777777" w:rsidR="00481B82" w:rsidRPr="00D53CF1" w:rsidRDefault="00481B82" w:rsidP="00481B82">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A8C0C1D" w14:textId="77777777" w:rsidR="00481B82" w:rsidRPr="00D53CF1" w:rsidRDefault="00481B82" w:rsidP="00481B82">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9B98010" w14:textId="77777777" w:rsidR="00481B82" w:rsidRPr="00D53CF1" w:rsidRDefault="00481B82" w:rsidP="00481B82">
            <w:pPr>
              <w:jc w:val="center"/>
              <w:rPr>
                <w:sz w:val="20"/>
                <w:szCs w:val="20"/>
              </w:rPr>
            </w:pPr>
            <w:r w:rsidRPr="00D53CF1">
              <w:rPr>
                <w:sz w:val="20"/>
                <w:szCs w:val="20"/>
              </w:rPr>
              <w:t> </w:t>
            </w:r>
          </w:p>
        </w:tc>
      </w:tr>
      <w:tr w:rsidR="00481B82" w:rsidRPr="00D53CF1" w14:paraId="53A758C0" w14:textId="77777777" w:rsidTr="00481B8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9B93523" w14:textId="77777777" w:rsidR="00481B82" w:rsidRPr="00D53CF1" w:rsidRDefault="00481B82" w:rsidP="00481B82">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71382CBE" w14:textId="77777777" w:rsidR="00481B82" w:rsidRPr="00D53CF1" w:rsidRDefault="00481B82" w:rsidP="00481B82">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3197B99" w14:textId="77777777" w:rsidR="00481B82" w:rsidRPr="00D53CF1" w:rsidRDefault="00481B82" w:rsidP="00481B82">
            <w:pPr>
              <w:jc w:val="center"/>
              <w:rPr>
                <w:sz w:val="20"/>
                <w:szCs w:val="20"/>
              </w:rPr>
            </w:pPr>
            <w:r w:rsidRPr="00D53CF1">
              <w:rPr>
                <w:sz w:val="20"/>
                <w:szCs w:val="20"/>
              </w:rPr>
              <w:t> </w:t>
            </w:r>
          </w:p>
        </w:tc>
      </w:tr>
      <w:tr w:rsidR="00481B82" w:rsidRPr="00D53CF1" w14:paraId="2F644AC0" w14:textId="77777777" w:rsidTr="00481B82">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604921E" w14:textId="77777777" w:rsidR="00481B82" w:rsidRPr="00D53CF1" w:rsidRDefault="00481B82" w:rsidP="00481B82">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086676F9" w14:textId="77777777" w:rsidR="00481B82" w:rsidRPr="00D53CF1" w:rsidRDefault="00481B82" w:rsidP="00481B82">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DEEDB6A" w14:textId="77777777" w:rsidR="00481B82" w:rsidRPr="00D53CF1" w:rsidRDefault="00481B82" w:rsidP="00481B82">
            <w:pPr>
              <w:jc w:val="center"/>
              <w:rPr>
                <w:sz w:val="20"/>
                <w:szCs w:val="20"/>
              </w:rPr>
            </w:pPr>
            <w:r w:rsidRPr="00D53CF1">
              <w:rPr>
                <w:sz w:val="20"/>
                <w:szCs w:val="20"/>
              </w:rPr>
              <w:t> </w:t>
            </w:r>
          </w:p>
        </w:tc>
      </w:tr>
    </w:tbl>
    <w:p w14:paraId="3594680A" w14:textId="77777777" w:rsidR="00481B82" w:rsidRPr="00D53CF1" w:rsidRDefault="00481B82" w:rsidP="00481B82">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481B82" w:rsidRPr="00D53CF1" w14:paraId="70D6FB25" w14:textId="77777777" w:rsidTr="00481B82">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81BA1" w14:textId="77777777" w:rsidR="00481B82" w:rsidRPr="00D53CF1" w:rsidRDefault="00481B82" w:rsidP="00481B82">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9F8BAB7" w14:textId="77777777" w:rsidR="00481B82" w:rsidRPr="00D53CF1" w:rsidRDefault="00481B82" w:rsidP="00481B82">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661FE667" w14:textId="77777777" w:rsidR="00481B82" w:rsidRPr="00D53CF1" w:rsidRDefault="00481B82" w:rsidP="00481B82">
            <w:pPr>
              <w:rPr>
                <w:sz w:val="20"/>
                <w:szCs w:val="20"/>
              </w:rPr>
            </w:pPr>
            <w:r w:rsidRPr="00D53CF1">
              <w:rPr>
                <w:sz w:val="20"/>
                <w:szCs w:val="20"/>
              </w:rPr>
              <w:t>ед., в том числе:</w:t>
            </w:r>
          </w:p>
        </w:tc>
      </w:tr>
      <w:tr w:rsidR="00481B82" w:rsidRPr="00D53CF1" w14:paraId="3ECF1439" w14:textId="77777777" w:rsidTr="00481B8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26DB2B5" w14:textId="77777777" w:rsidR="00481B82" w:rsidRPr="00D53CF1" w:rsidRDefault="00481B82" w:rsidP="00481B82">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456D6B66" w14:textId="77777777" w:rsidR="00481B82" w:rsidRPr="00D53CF1" w:rsidRDefault="00481B82" w:rsidP="00481B82">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1BDF0E4" w14:textId="77777777" w:rsidR="00481B82" w:rsidRPr="00D53CF1" w:rsidRDefault="00481B82" w:rsidP="00481B82">
            <w:pPr>
              <w:jc w:val="center"/>
              <w:rPr>
                <w:sz w:val="20"/>
                <w:szCs w:val="20"/>
              </w:rPr>
            </w:pPr>
            <w:r w:rsidRPr="00D53CF1">
              <w:rPr>
                <w:sz w:val="20"/>
                <w:szCs w:val="20"/>
              </w:rPr>
              <w:t> </w:t>
            </w:r>
          </w:p>
        </w:tc>
      </w:tr>
      <w:tr w:rsidR="00481B82" w:rsidRPr="00D53CF1" w14:paraId="0282D488" w14:textId="77777777" w:rsidTr="00481B8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947ADCB" w14:textId="77777777" w:rsidR="00481B82" w:rsidRPr="00D53CF1" w:rsidRDefault="00481B82" w:rsidP="00481B82">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3DE30B7B" w14:textId="77777777" w:rsidR="00481B82" w:rsidRPr="00D53CF1" w:rsidRDefault="00481B82" w:rsidP="00481B82">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A3C3324" w14:textId="77777777" w:rsidR="00481B82" w:rsidRPr="00D53CF1" w:rsidRDefault="00481B82" w:rsidP="00481B82">
            <w:pPr>
              <w:jc w:val="center"/>
              <w:rPr>
                <w:sz w:val="20"/>
                <w:szCs w:val="20"/>
              </w:rPr>
            </w:pPr>
            <w:r w:rsidRPr="00D53CF1">
              <w:rPr>
                <w:sz w:val="20"/>
                <w:szCs w:val="20"/>
              </w:rPr>
              <w:t> </w:t>
            </w:r>
          </w:p>
        </w:tc>
      </w:tr>
      <w:tr w:rsidR="00481B82" w:rsidRPr="00D53CF1" w14:paraId="1592D5AE" w14:textId="77777777" w:rsidTr="00481B8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02020D2" w14:textId="77777777" w:rsidR="00481B82" w:rsidRPr="00D53CF1" w:rsidRDefault="00481B82" w:rsidP="00481B82">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1B981A12" w14:textId="77777777" w:rsidR="00481B82" w:rsidRPr="00D53CF1" w:rsidRDefault="00481B82" w:rsidP="00481B82">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52CDFCF" w14:textId="77777777" w:rsidR="00481B82" w:rsidRPr="00D53CF1" w:rsidRDefault="00481B82" w:rsidP="00481B82">
            <w:pPr>
              <w:jc w:val="center"/>
              <w:rPr>
                <w:sz w:val="20"/>
                <w:szCs w:val="20"/>
              </w:rPr>
            </w:pPr>
            <w:r w:rsidRPr="00D53CF1">
              <w:rPr>
                <w:sz w:val="20"/>
                <w:szCs w:val="20"/>
              </w:rPr>
              <w:t> </w:t>
            </w:r>
          </w:p>
        </w:tc>
      </w:tr>
      <w:tr w:rsidR="00481B82" w:rsidRPr="00D53CF1" w14:paraId="46C60F0D" w14:textId="77777777" w:rsidTr="00481B8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D1C20A5" w14:textId="77777777" w:rsidR="00481B82" w:rsidRPr="00D53CF1" w:rsidRDefault="00481B82" w:rsidP="00481B82">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B1D28C3" w14:textId="77777777" w:rsidR="00481B82" w:rsidRPr="00D53CF1" w:rsidRDefault="00481B82" w:rsidP="00481B82">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8B1C457" w14:textId="77777777" w:rsidR="00481B82" w:rsidRPr="00D53CF1" w:rsidRDefault="00481B82" w:rsidP="00481B82">
            <w:pPr>
              <w:jc w:val="center"/>
              <w:rPr>
                <w:sz w:val="20"/>
                <w:szCs w:val="20"/>
              </w:rPr>
            </w:pPr>
            <w:r w:rsidRPr="00D53CF1">
              <w:rPr>
                <w:sz w:val="20"/>
                <w:szCs w:val="20"/>
              </w:rPr>
              <w:t> </w:t>
            </w:r>
          </w:p>
        </w:tc>
      </w:tr>
      <w:tr w:rsidR="00481B82" w:rsidRPr="00D53CF1" w14:paraId="0C5E1772" w14:textId="77777777" w:rsidTr="00481B8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73C5092" w14:textId="77777777" w:rsidR="00481B82" w:rsidRPr="00D53CF1" w:rsidRDefault="00481B82" w:rsidP="00481B82">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FEBCBA1" w14:textId="77777777" w:rsidR="00481B82" w:rsidRPr="00D53CF1" w:rsidRDefault="00481B82" w:rsidP="00481B82">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3EFAA1E" w14:textId="77777777" w:rsidR="00481B82" w:rsidRPr="00D53CF1" w:rsidRDefault="00481B82" w:rsidP="00481B82">
            <w:pPr>
              <w:jc w:val="center"/>
              <w:rPr>
                <w:sz w:val="20"/>
                <w:szCs w:val="20"/>
              </w:rPr>
            </w:pPr>
            <w:r w:rsidRPr="00D53CF1">
              <w:rPr>
                <w:sz w:val="20"/>
                <w:szCs w:val="20"/>
              </w:rPr>
              <w:t> </w:t>
            </w:r>
          </w:p>
        </w:tc>
      </w:tr>
      <w:tr w:rsidR="00481B82" w14:paraId="2400022C" w14:textId="77777777" w:rsidTr="00481B82">
        <w:tblPrEx>
          <w:jc w:val="center"/>
        </w:tblPrEx>
        <w:trPr>
          <w:gridAfter w:val="1"/>
          <w:wAfter w:w="116" w:type="dxa"/>
          <w:jc w:val="center"/>
        </w:trPr>
        <w:tc>
          <w:tcPr>
            <w:tcW w:w="4672" w:type="dxa"/>
          </w:tcPr>
          <w:p w14:paraId="10B61C07" w14:textId="77777777" w:rsidR="00481B82" w:rsidRDefault="00481B82" w:rsidP="00481B82">
            <w:pPr>
              <w:rPr>
                <w:b/>
              </w:rPr>
            </w:pPr>
          </w:p>
          <w:p w14:paraId="355DE115" w14:textId="77777777" w:rsidR="00481B82" w:rsidRDefault="00481B82" w:rsidP="00481B82">
            <w:r w:rsidRPr="00A811E4">
              <w:rPr>
                <w:b/>
              </w:rPr>
              <w:t>Государственный заказчик:</w:t>
            </w:r>
          </w:p>
        </w:tc>
        <w:tc>
          <w:tcPr>
            <w:tcW w:w="4672" w:type="dxa"/>
            <w:gridSpan w:val="3"/>
          </w:tcPr>
          <w:p w14:paraId="6D90A05E" w14:textId="77777777" w:rsidR="00481B82" w:rsidRDefault="00481B82" w:rsidP="00481B82">
            <w:pPr>
              <w:rPr>
                <w:b/>
                <w:bCs/>
              </w:rPr>
            </w:pPr>
          </w:p>
          <w:p w14:paraId="606529C3" w14:textId="77777777" w:rsidR="00481B82" w:rsidRPr="00B42709" w:rsidRDefault="00481B82" w:rsidP="00481B82">
            <w:pPr>
              <w:rPr>
                <w:b/>
                <w:bCs/>
              </w:rPr>
            </w:pPr>
            <w:r w:rsidRPr="00B42709">
              <w:rPr>
                <w:b/>
                <w:bCs/>
              </w:rPr>
              <w:t>Подрядчик:</w:t>
            </w:r>
          </w:p>
        </w:tc>
      </w:tr>
      <w:tr w:rsidR="00481B82" w14:paraId="3DAA4D6A" w14:textId="77777777" w:rsidTr="00481B82">
        <w:tblPrEx>
          <w:jc w:val="center"/>
        </w:tblPrEx>
        <w:trPr>
          <w:gridAfter w:val="1"/>
          <w:wAfter w:w="116" w:type="dxa"/>
          <w:jc w:val="center"/>
        </w:trPr>
        <w:tc>
          <w:tcPr>
            <w:tcW w:w="4672" w:type="dxa"/>
          </w:tcPr>
          <w:p w14:paraId="2F600DC7" w14:textId="77777777" w:rsidR="00481B82" w:rsidRDefault="00481B82" w:rsidP="00481B82"/>
        </w:tc>
        <w:tc>
          <w:tcPr>
            <w:tcW w:w="4672" w:type="dxa"/>
            <w:gridSpan w:val="3"/>
          </w:tcPr>
          <w:p w14:paraId="12FD6330" w14:textId="77777777" w:rsidR="00481B82" w:rsidRDefault="00481B82" w:rsidP="00481B82"/>
          <w:p w14:paraId="1DD2DE63" w14:textId="77777777" w:rsidR="00481B82" w:rsidRDefault="00481B82" w:rsidP="00481B82"/>
        </w:tc>
      </w:tr>
      <w:tr w:rsidR="00481B82" w14:paraId="0CF0C1EB" w14:textId="77777777" w:rsidTr="00481B82">
        <w:tblPrEx>
          <w:jc w:val="center"/>
        </w:tblPrEx>
        <w:trPr>
          <w:gridAfter w:val="1"/>
          <w:wAfter w:w="116" w:type="dxa"/>
          <w:jc w:val="center"/>
        </w:trPr>
        <w:tc>
          <w:tcPr>
            <w:tcW w:w="4672" w:type="dxa"/>
          </w:tcPr>
          <w:p w14:paraId="49689FFE" w14:textId="77777777" w:rsidR="00481B82" w:rsidRDefault="00481B82" w:rsidP="00481B82">
            <w:r w:rsidRPr="00B42709">
              <w:t>__________________/</w:t>
            </w:r>
            <w:r>
              <w:t>__________</w:t>
            </w:r>
            <w:r w:rsidRPr="00B42709">
              <w:t>/</w:t>
            </w:r>
          </w:p>
        </w:tc>
        <w:tc>
          <w:tcPr>
            <w:tcW w:w="4672" w:type="dxa"/>
            <w:gridSpan w:val="3"/>
          </w:tcPr>
          <w:p w14:paraId="4DCEADDC" w14:textId="77777777" w:rsidR="00481B82" w:rsidRDefault="00481B82" w:rsidP="00481B82">
            <w:r w:rsidRPr="00B42709">
              <w:t>___________________/</w:t>
            </w:r>
            <w:r>
              <w:t>__________________</w:t>
            </w:r>
            <w:r w:rsidRPr="00B42709">
              <w:t>/</w:t>
            </w:r>
          </w:p>
        </w:tc>
      </w:tr>
      <w:tr w:rsidR="00481B82" w14:paraId="7A1EB80F" w14:textId="77777777" w:rsidTr="00481B82">
        <w:tblPrEx>
          <w:jc w:val="center"/>
        </w:tblPrEx>
        <w:trPr>
          <w:gridAfter w:val="1"/>
          <w:wAfter w:w="116" w:type="dxa"/>
          <w:jc w:val="center"/>
        </w:trPr>
        <w:tc>
          <w:tcPr>
            <w:tcW w:w="4672" w:type="dxa"/>
          </w:tcPr>
          <w:p w14:paraId="0B4C048E" w14:textId="77777777" w:rsidR="00481B82" w:rsidRPr="002C7EF7" w:rsidRDefault="00481B82" w:rsidP="00481B82">
            <w:pPr>
              <w:rPr>
                <w:sz w:val="16"/>
                <w:szCs w:val="16"/>
              </w:rPr>
            </w:pPr>
            <w:r w:rsidRPr="002C7EF7">
              <w:rPr>
                <w:sz w:val="16"/>
                <w:szCs w:val="16"/>
              </w:rPr>
              <w:t>М.П.</w:t>
            </w:r>
          </w:p>
        </w:tc>
        <w:tc>
          <w:tcPr>
            <w:tcW w:w="4672" w:type="dxa"/>
            <w:gridSpan w:val="3"/>
          </w:tcPr>
          <w:p w14:paraId="7E576731" w14:textId="77777777" w:rsidR="00481B82" w:rsidRPr="002C7EF7" w:rsidRDefault="00481B82" w:rsidP="00481B82">
            <w:pPr>
              <w:rPr>
                <w:sz w:val="16"/>
                <w:szCs w:val="16"/>
              </w:rPr>
            </w:pPr>
            <w:r w:rsidRPr="002C7EF7">
              <w:rPr>
                <w:sz w:val="16"/>
                <w:szCs w:val="16"/>
              </w:rPr>
              <w:t>М.П.</w:t>
            </w:r>
          </w:p>
        </w:tc>
      </w:tr>
    </w:tbl>
    <w:p w14:paraId="078821FF" w14:textId="77777777" w:rsidR="00481B82" w:rsidRDefault="00481B82" w:rsidP="00481B82">
      <w:pPr>
        <w:pStyle w:val="aff9"/>
        <w:jc w:val="both"/>
        <w:rPr>
          <w:rFonts w:ascii="Times New Roman" w:hAnsi="Times New Roman"/>
        </w:rPr>
      </w:pPr>
    </w:p>
    <w:p w14:paraId="0C8CE192" w14:textId="77777777" w:rsidR="00481B82" w:rsidRDefault="00481B82" w:rsidP="00481B82">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481B82" w:rsidRPr="00B42709" w14:paraId="0E54382A" w14:textId="77777777" w:rsidTr="00481B82">
        <w:trPr>
          <w:jc w:val="center"/>
        </w:trPr>
        <w:tc>
          <w:tcPr>
            <w:tcW w:w="4672" w:type="dxa"/>
          </w:tcPr>
          <w:p w14:paraId="13B65EC8" w14:textId="77777777" w:rsidR="00481B82" w:rsidRDefault="00481B82" w:rsidP="00481B82">
            <w:r w:rsidRPr="00A811E4">
              <w:rPr>
                <w:b/>
              </w:rPr>
              <w:t>Государственный заказчик:</w:t>
            </w:r>
          </w:p>
        </w:tc>
        <w:tc>
          <w:tcPr>
            <w:tcW w:w="4672" w:type="dxa"/>
          </w:tcPr>
          <w:p w14:paraId="565ECFBC" w14:textId="77777777" w:rsidR="00481B82" w:rsidRPr="00B42709" w:rsidRDefault="00481B82" w:rsidP="00481B82">
            <w:pPr>
              <w:rPr>
                <w:b/>
                <w:bCs/>
              </w:rPr>
            </w:pPr>
            <w:r w:rsidRPr="00B42709">
              <w:rPr>
                <w:b/>
                <w:bCs/>
              </w:rPr>
              <w:t>Подрядчик:</w:t>
            </w:r>
          </w:p>
        </w:tc>
      </w:tr>
      <w:tr w:rsidR="00481B82" w14:paraId="5DC9198C" w14:textId="77777777" w:rsidTr="00481B82">
        <w:trPr>
          <w:jc w:val="center"/>
        </w:trPr>
        <w:tc>
          <w:tcPr>
            <w:tcW w:w="4672" w:type="dxa"/>
          </w:tcPr>
          <w:p w14:paraId="4FFB6711" w14:textId="77777777" w:rsidR="00481B82" w:rsidRDefault="00481B82" w:rsidP="00481B82">
            <w:r w:rsidRPr="00B42709">
              <w:t>Генеральный директор</w:t>
            </w:r>
          </w:p>
        </w:tc>
        <w:tc>
          <w:tcPr>
            <w:tcW w:w="4672" w:type="dxa"/>
          </w:tcPr>
          <w:p w14:paraId="7AADDFC6" w14:textId="77777777" w:rsidR="00481B82" w:rsidRDefault="00481B82" w:rsidP="00481B82"/>
          <w:p w14:paraId="7B6E9EA5" w14:textId="77777777" w:rsidR="00481B82" w:rsidRDefault="00481B82" w:rsidP="00481B82"/>
        </w:tc>
      </w:tr>
      <w:tr w:rsidR="00481B82" w14:paraId="52C19C5F" w14:textId="77777777" w:rsidTr="00481B82">
        <w:trPr>
          <w:jc w:val="center"/>
        </w:trPr>
        <w:tc>
          <w:tcPr>
            <w:tcW w:w="4672" w:type="dxa"/>
          </w:tcPr>
          <w:p w14:paraId="06E60893" w14:textId="77777777" w:rsidR="00481B82" w:rsidRDefault="00481B82" w:rsidP="00481B82">
            <w:r w:rsidRPr="00B42709">
              <w:t>__________________/А.В. Титов/</w:t>
            </w:r>
          </w:p>
        </w:tc>
        <w:tc>
          <w:tcPr>
            <w:tcW w:w="4672" w:type="dxa"/>
          </w:tcPr>
          <w:p w14:paraId="41E3946B" w14:textId="77777777" w:rsidR="00481B82" w:rsidRDefault="00481B82" w:rsidP="00481B82">
            <w:r w:rsidRPr="00B42709">
              <w:t>___________________/</w:t>
            </w:r>
            <w:r>
              <w:t>__________________/</w:t>
            </w:r>
          </w:p>
        </w:tc>
      </w:tr>
      <w:tr w:rsidR="00481B82" w:rsidRPr="002C7EF7" w14:paraId="6712712C" w14:textId="77777777" w:rsidTr="00481B82">
        <w:trPr>
          <w:jc w:val="center"/>
        </w:trPr>
        <w:tc>
          <w:tcPr>
            <w:tcW w:w="4672" w:type="dxa"/>
          </w:tcPr>
          <w:p w14:paraId="6898B7A2" w14:textId="77777777" w:rsidR="00481B82" w:rsidRPr="002C7EF7" w:rsidRDefault="00481B82" w:rsidP="00481B82">
            <w:pPr>
              <w:rPr>
                <w:sz w:val="16"/>
                <w:szCs w:val="16"/>
              </w:rPr>
            </w:pPr>
            <w:r w:rsidRPr="002C7EF7">
              <w:rPr>
                <w:sz w:val="16"/>
                <w:szCs w:val="16"/>
              </w:rPr>
              <w:t>М.П.</w:t>
            </w:r>
          </w:p>
        </w:tc>
        <w:tc>
          <w:tcPr>
            <w:tcW w:w="4672" w:type="dxa"/>
          </w:tcPr>
          <w:p w14:paraId="45C9BADC" w14:textId="77777777" w:rsidR="00481B82" w:rsidRPr="002C7EF7" w:rsidRDefault="00481B82" w:rsidP="00481B82">
            <w:pPr>
              <w:rPr>
                <w:sz w:val="16"/>
                <w:szCs w:val="16"/>
              </w:rPr>
            </w:pPr>
            <w:r w:rsidRPr="002C7EF7">
              <w:rPr>
                <w:sz w:val="16"/>
                <w:szCs w:val="16"/>
              </w:rPr>
              <w:t>М.П.</w:t>
            </w:r>
          </w:p>
        </w:tc>
      </w:tr>
    </w:tbl>
    <w:p w14:paraId="498C8A5D" w14:textId="77777777" w:rsidR="00481B82" w:rsidRPr="00947FEF" w:rsidRDefault="00481B82" w:rsidP="00481B82">
      <w:pPr>
        <w:pStyle w:val="aff9"/>
        <w:jc w:val="both"/>
        <w:rPr>
          <w:rFonts w:ascii="Times New Roman" w:hAnsi="Times New Roman"/>
        </w:rPr>
      </w:pPr>
    </w:p>
    <w:p w14:paraId="2FA4E269" w14:textId="77777777" w:rsidR="00481B82" w:rsidRDefault="00481B82" w:rsidP="00481B82">
      <w:pPr>
        <w:pStyle w:val="aff9"/>
        <w:jc w:val="both"/>
        <w:sectPr w:rsidR="00481B82" w:rsidSect="00481B82">
          <w:pgSz w:w="16838" w:h="11906" w:orient="landscape"/>
          <w:pgMar w:top="1701" w:right="1134" w:bottom="851" w:left="1134" w:header="709" w:footer="709" w:gutter="0"/>
          <w:cols w:space="708"/>
          <w:docGrid w:linePitch="360"/>
        </w:sectPr>
      </w:pPr>
    </w:p>
    <w:p w14:paraId="638E9AB4" w14:textId="77777777" w:rsidR="00481B82" w:rsidRPr="00034EEE" w:rsidRDefault="00481B82" w:rsidP="00481B82">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70D1CCF2" w14:textId="77777777" w:rsidR="00481B82" w:rsidRPr="00BB700D" w:rsidRDefault="00481B82" w:rsidP="00481B82">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3BB04CC9" w14:textId="77777777" w:rsidR="00481B82" w:rsidRPr="00236E92" w:rsidRDefault="00481B82" w:rsidP="00481B82">
      <w:pPr>
        <w:autoSpaceDE w:val="0"/>
        <w:autoSpaceDN w:val="0"/>
        <w:adjustRightInd w:val="0"/>
        <w:jc w:val="right"/>
        <w:rPr>
          <w:sz w:val="22"/>
          <w:szCs w:val="22"/>
          <w:lang w:eastAsia="en-US"/>
        </w:rPr>
      </w:pPr>
      <w:r w:rsidRPr="00236E92">
        <w:rPr>
          <w:sz w:val="22"/>
          <w:szCs w:val="22"/>
        </w:rPr>
        <w:t xml:space="preserve">на объекте: </w:t>
      </w:r>
      <w:r w:rsidRPr="002A4CAD">
        <w:rPr>
          <w:sz w:val="22"/>
          <w:szCs w:val="22"/>
          <w:lang w:eastAsia="en-US"/>
        </w:rPr>
        <w:t>«Строительство 72-х квартирного жилого дома пос. Приморский г. Феодосия»</w:t>
      </w:r>
    </w:p>
    <w:p w14:paraId="757E9202" w14:textId="77777777" w:rsidR="00481B82" w:rsidRPr="0035250D" w:rsidRDefault="00481B82" w:rsidP="00481B82">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13B45283" w14:textId="77777777" w:rsidR="00481B82" w:rsidRPr="0035250D" w:rsidRDefault="00481B82" w:rsidP="00481B82">
      <w:pPr>
        <w:pStyle w:val="aff9"/>
        <w:jc w:val="right"/>
        <w:rPr>
          <w:rFonts w:ascii="Times New Roman" w:hAnsi="Times New Roman"/>
          <w:sz w:val="18"/>
          <w:szCs w:val="18"/>
        </w:rPr>
      </w:pPr>
    </w:p>
    <w:p w14:paraId="07CE21C4" w14:textId="77777777" w:rsidR="00481B82" w:rsidRPr="0035250D" w:rsidRDefault="00481B82" w:rsidP="00481B82">
      <w:pPr>
        <w:pStyle w:val="aff9"/>
        <w:jc w:val="right"/>
        <w:rPr>
          <w:rFonts w:ascii="Times New Roman" w:hAnsi="Times New Roman"/>
          <w:sz w:val="18"/>
          <w:szCs w:val="18"/>
        </w:rPr>
      </w:pPr>
      <w:r w:rsidRPr="0035250D">
        <w:rPr>
          <w:rFonts w:ascii="Times New Roman" w:hAnsi="Times New Roman"/>
          <w:sz w:val="18"/>
          <w:szCs w:val="18"/>
        </w:rPr>
        <w:t>СП 68.13330.2017</w:t>
      </w:r>
    </w:p>
    <w:p w14:paraId="09F21C32" w14:textId="77777777" w:rsidR="00481B82" w:rsidRPr="0035250D" w:rsidRDefault="00481B82" w:rsidP="00481B82">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2830624A" w14:textId="77777777" w:rsidR="00481B82" w:rsidRPr="00B01E13" w:rsidRDefault="00481B82" w:rsidP="00481B82">
      <w:pPr>
        <w:pStyle w:val="afd"/>
        <w:rPr>
          <w:rStyle w:val="s10"/>
          <w:b/>
          <w:bCs/>
          <w:sz w:val="22"/>
          <w:szCs w:val="22"/>
        </w:rPr>
      </w:pPr>
      <w:r w:rsidRPr="00B01E13">
        <w:rPr>
          <w:rStyle w:val="s10"/>
          <w:sz w:val="22"/>
          <w:szCs w:val="22"/>
        </w:rPr>
        <w:t xml:space="preserve">   ФОРМА </w:t>
      </w:r>
    </w:p>
    <w:p w14:paraId="6337663B" w14:textId="77777777" w:rsidR="00481B82" w:rsidRDefault="00481B82" w:rsidP="00481B82">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5F59CBDC" w14:textId="77777777" w:rsidR="00481B82" w:rsidRPr="00682F5D" w:rsidRDefault="00481B82" w:rsidP="00481B82">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481B82" w:rsidRPr="00682F5D" w14:paraId="6AD0A898" w14:textId="77777777" w:rsidTr="00481B82">
        <w:trPr>
          <w:trHeight w:val="15"/>
        </w:trPr>
        <w:tc>
          <w:tcPr>
            <w:tcW w:w="371" w:type="dxa"/>
            <w:hideMark/>
          </w:tcPr>
          <w:p w14:paraId="12EE9C61" w14:textId="77777777" w:rsidR="00481B82" w:rsidRPr="00682F5D" w:rsidRDefault="00481B82" w:rsidP="00481B82">
            <w:pPr>
              <w:rPr>
                <w:color w:val="2D2D2D"/>
                <w:spacing w:val="2"/>
                <w:sz w:val="21"/>
                <w:szCs w:val="21"/>
              </w:rPr>
            </w:pPr>
          </w:p>
        </w:tc>
        <w:tc>
          <w:tcPr>
            <w:tcW w:w="352" w:type="dxa"/>
            <w:hideMark/>
          </w:tcPr>
          <w:p w14:paraId="66F1E677" w14:textId="77777777" w:rsidR="00481B82" w:rsidRPr="00682F5D" w:rsidRDefault="00481B82" w:rsidP="00481B82">
            <w:pPr>
              <w:rPr>
                <w:sz w:val="20"/>
                <w:szCs w:val="20"/>
              </w:rPr>
            </w:pPr>
          </w:p>
        </w:tc>
        <w:tc>
          <w:tcPr>
            <w:tcW w:w="694" w:type="dxa"/>
            <w:gridSpan w:val="2"/>
            <w:hideMark/>
          </w:tcPr>
          <w:p w14:paraId="69234A08" w14:textId="77777777" w:rsidR="00481B82" w:rsidRPr="00682F5D" w:rsidRDefault="00481B82" w:rsidP="00481B82">
            <w:pPr>
              <w:rPr>
                <w:sz w:val="20"/>
                <w:szCs w:val="20"/>
              </w:rPr>
            </w:pPr>
          </w:p>
        </w:tc>
        <w:tc>
          <w:tcPr>
            <w:tcW w:w="169" w:type="dxa"/>
            <w:hideMark/>
          </w:tcPr>
          <w:p w14:paraId="09DBF6D7" w14:textId="77777777" w:rsidR="00481B82" w:rsidRPr="00682F5D" w:rsidRDefault="00481B82" w:rsidP="00481B82">
            <w:pPr>
              <w:rPr>
                <w:sz w:val="20"/>
                <w:szCs w:val="20"/>
              </w:rPr>
            </w:pPr>
          </w:p>
        </w:tc>
        <w:tc>
          <w:tcPr>
            <w:tcW w:w="235" w:type="dxa"/>
            <w:hideMark/>
          </w:tcPr>
          <w:p w14:paraId="56995917" w14:textId="77777777" w:rsidR="00481B82" w:rsidRPr="00682F5D" w:rsidRDefault="00481B82" w:rsidP="00481B82">
            <w:pPr>
              <w:rPr>
                <w:sz w:val="20"/>
                <w:szCs w:val="20"/>
              </w:rPr>
            </w:pPr>
          </w:p>
        </w:tc>
        <w:tc>
          <w:tcPr>
            <w:tcW w:w="297" w:type="dxa"/>
            <w:hideMark/>
          </w:tcPr>
          <w:p w14:paraId="53FBB008" w14:textId="77777777" w:rsidR="00481B82" w:rsidRPr="00682F5D" w:rsidRDefault="00481B82" w:rsidP="00481B82">
            <w:pPr>
              <w:rPr>
                <w:sz w:val="20"/>
                <w:szCs w:val="20"/>
              </w:rPr>
            </w:pPr>
          </w:p>
        </w:tc>
        <w:tc>
          <w:tcPr>
            <w:tcW w:w="297" w:type="dxa"/>
            <w:hideMark/>
          </w:tcPr>
          <w:p w14:paraId="799CF33A" w14:textId="77777777" w:rsidR="00481B82" w:rsidRPr="00682F5D" w:rsidRDefault="00481B82" w:rsidP="00481B82">
            <w:pPr>
              <w:rPr>
                <w:sz w:val="20"/>
                <w:szCs w:val="20"/>
              </w:rPr>
            </w:pPr>
          </w:p>
        </w:tc>
        <w:tc>
          <w:tcPr>
            <w:tcW w:w="356" w:type="dxa"/>
            <w:hideMark/>
          </w:tcPr>
          <w:p w14:paraId="152BED7C" w14:textId="77777777" w:rsidR="00481B82" w:rsidRPr="00682F5D" w:rsidRDefault="00481B82" w:rsidP="00481B82">
            <w:pPr>
              <w:rPr>
                <w:sz w:val="20"/>
                <w:szCs w:val="20"/>
              </w:rPr>
            </w:pPr>
          </w:p>
        </w:tc>
        <w:tc>
          <w:tcPr>
            <w:tcW w:w="152" w:type="dxa"/>
            <w:gridSpan w:val="2"/>
            <w:hideMark/>
          </w:tcPr>
          <w:p w14:paraId="514279CC" w14:textId="77777777" w:rsidR="00481B82" w:rsidRPr="00682F5D" w:rsidRDefault="00481B82" w:rsidP="00481B82">
            <w:pPr>
              <w:rPr>
                <w:sz w:val="20"/>
                <w:szCs w:val="20"/>
              </w:rPr>
            </w:pPr>
          </w:p>
        </w:tc>
        <w:tc>
          <w:tcPr>
            <w:tcW w:w="290" w:type="dxa"/>
            <w:hideMark/>
          </w:tcPr>
          <w:p w14:paraId="7E477972" w14:textId="77777777" w:rsidR="00481B82" w:rsidRPr="00682F5D" w:rsidRDefault="00481B82" w:rsidP="00481B82">
            <w:pPr>
              <w:rPr>
                <w:sz w:val="20"/>
                <w:szCs w:val="20"/>
              </w:rPr>
            </w:pPr>
          </w:p>
        </w:tc>
        <w:tc>
          <w:tcPr>
            <w:tcW w:w="521" w:type="dxa"/>
            <w:hideMark/>
          </w:tcPr>
          <w:p w14:paraId="170B11AA" w14:textId="77777777" w:rsidR="00481B82" w:rsidRPr="00682F5D" w:rsidRDefault="00481B82" w:rsidP="00481B82">
            <w:pPr>
              <w:rPr>
                <w:sz w:val="20"/>
                <w:szCs w:val="20"/>
              </w:rPr>
            </w:pPr>
          </w:p>
        </w:tc>
        <w:tc>
          <w:tcPr>
            <w:tcW w:w="158" w:type="dxa"/>
            <w:hideMark/>
          </w:tcPr>
          <w:p w14:paraId="1EB154FE" w14:textId="77777777" w:rsidR="00481B82" w:rsidRPr="00682F5D" w:rsidRDefault="00481B82" w:rsidP="00481B82">
            <w:pPr>
              <w:rPr>
                <w:sz w:val="20"/>
                <w:szCs w:val="20"/>
              </w:rPr>
            </w:pPr>
          </w:p>
        </w:tc>
        <w:tc>
          <w:tcPr>
            <w:tcW w:w="172" w:type="dxa"/>
            <w:gridSpan w:val="2"/>
            <w:hideMark/>
          </w:tcPr>
          <w:p w14:paraId="14164A86" w14:textId="77777777" w:rsidR="00481B82" w:rsidRPr="00682F5D" w:rsidRDefault="00481B82" w:rsidP="00481B82">
            <w:pPr>
              <w:rPr>
                <w:sz w:val="20"/>
                <w:szCs w:val="20"/>
              </w:rPr>
            </w:pPr>
          </w:p>
        </w:tc>
        <w:tc>
          <w:tcPr>
            <w:tcW w:w="164" w:type="dxa"/>
            <w:hideMark/>
          </w:tcPr>
          <w:p w14:paraId="3635BDA3" w14:textId="77777777" w:rsidR="00481B82" w:rsidRPr="00682F5D" w:rsidRDefault="00481B82" w:rsidP="00481B82">
            <w:pPr>
              <w:rPr>
                <w:sz w:val="20"/>
                <w:szCs w:val="20"/>
              </w:rPr>
            </w:pPr>
          </w:p>
        </w:tc>
        <w:tc>
          <w:tcPr>
            <w:tcW w:w="154" w:type="dxa"/>
            <w:gridSpan w:val="2"/>
            <w:hideMark/>
          </w:tcPr>
          <w:p w14:paraId="46B8F094" w14:textId="77777777" w:rsidR="00481B82" w:rsidRPr="00682F5D" w:rsidRDefault="00481B82" w:rsidP="00481B82">
            <w:pPr>
              <w:rPr>
                <w:sz w:val="20"/>
                <w:szCs w:val="20"/>
              </w:rPr>
            </w:pPr>
          </w:p>
        </w:tc>
        <w:tc>
          <w:tcPr>
            <w:tcW w:w="632" w:type="dxa"/>
            <w:gridSpan w:val="3"/>
            <w:hideMark/>
          </w:tcPr>
          <w:p w14:paraId="3FF239DA" w14:textId="77777777" w:rsidR="00481B82" w:rsidRPr="00682F5D" w:rsidRDefault="00481B82" w:rsidP="00481B82">
            <w:pPr>
              <w:rPr>
                <w:sz w:val="20"/>
                <w:szCs w:val="20"/>
              </w:rPr>
            </w:pPr>
          </w:p>
        </w:tc>
        <w:tc>
          <w:tcPr>
            <w:tcW w:w="155" w:type="dxa"/>
            <w:hideMark/>
          </w:tcPr>
          <w:p w14:paraId="4AA2431A" w14:textId="77777777" w:rsidR="00481B82" w:rsidRPr="00682F5D" w:rsidRDefault="00481B82" w:rsidP="00481B82">
            <w:pPr>
              <w:rPr>
                <w:sz w:val="20"/>
                <w:szCs w:val="20"/>
              </w:rPr>
            </w:pPr>
          </w:p>
        </w:tc>
        <w:tc>
          <w:tcPr>
            <w:tcW w:w="156" w:type="dxa"/>
            <w:gridSpan w:val="2"/>
            <w:hideMark/>
          </w:tcPr>
          <w:p w14:paraId="4DF50D4B" w14:textId="77777777" w:rsidR="00481B82" w:rsidRPr="00682F5D" w:rsidRDefault="00481B82" w:rsidP="00481B82">
            <w:pPr>
              <w:rPr>
                <w:sz w:val="20"/>
                <w:szCs w:val="20"/>
              </w:rPr>
            </w:pPr>
          </w:p>
        </w:tc>
        <w:tc>
          <w:tcPr>
            <w:tcW w:w="292" w:type="dxa"/>
            <w:hideMark/>
          </w:tcPr>
          <w:p w14:paraId="4D0BCFB6" w14:textId="77777777" w:rsidR="00481B82" w:rsidRPr="00682F5D" w:rsidRDefault="00481B82" w:rsidP="00481B82">
            <w:pPr>
              <w:rPr>
                <w:sz w:val="20"/>
                <w:szCs w:val="20"/>
              </w:rPr>
            </w:pPr>
          </w:p>
        </w:tc>
        <w:tc>
          <w:tcPr>
            <w:tcW w:w="864" w:type="dxa"/>
            <w:gridSpan w:val="2"/>
            <w:hideMark/>
          </w:tcPr>
          <w:p w14:paraId="592C4E4F" w14:textId="77777777" w:rsidR="00481B82" w:rsidRPr="00682F5D" w:rsidRDefault="00481B82" w:rsidP="00481B82">
            <w:pPr>
              <w:rPr>
                <w:sz w:val="20"/>
                <w:szCs w:val="20"/>
              </w:rPr>
            </w:pPr>
          </w:p>
        </w:tc>
        <w:tc>
          <w:tcPr>
            <w:tcW w:w="370" w:type="dxa"/>
            <w:hideMark/>
          </w:tcPr>
          <w:p w14:paraId="13C51AB2" w14:textId="77777777" w:rsidR="00481B82" w:rsidRPr="00682F5D" w:rsidRDefault="00481B82" w:rsidP="00481B82">
            <w:pPr>
              <w:rPr>
                <w:sz w:val="20"/>
                <w:szCs w:val="20"/>
              </w:rPr>
            </w:pPr>
          </w:p>
        </w:tc>
        <w:tc>
          <w:tcPr>
            <w:tcW w:w="594" w:type="dxa"/>
            <w:gridSpan w:val="3"/>
            <w:hideMark/>
          </w:tcPr>
          <w:p w14:paraId="0B9DEB05" w14:textId="77777777" w:rsidR="00481B82" w:rsidRPr="00682F5D" w:rsidRDefault="00481B82" w:rsidP="00481B82">
            <w:pPr>
              <w:rPr>
                <w:sz w:val="20"/>
                <w:szCs w:val="20"/>
              </w:rPr>
            </w:pPr>
          </w:p>
        </w:tc>
        <w:tc>
          <w:tcPr>
            <w:tcW w:w="146" w:type="dxa"/>
            <w:gridSpan w:val="2"/>
            <w:hideMark/>
          </w:tcPr>
          <w:p w14:paraId="444DD5D0" w14:textId="77777777" w:rsidR="00481B82" w:rsidRPr="00682F5D" w:rsidRDefault="00481B82" w:rsidP="00481B82">
            <w:pPr>
              <w:rPr>
                <w:sz w:val="20"/>
                <w:szCs w:val="20"/>
              </w:rPr>
            </w:pPr>
          </w:p>
        </w:tc>
        <w:tc>
          <w:tcPr>
            <w:tcW w:w="1006" w:type="dxa"/>
            <w:gridSpan w:val="2"/>
            <w:hideMark/>
          </w:tcPr>
          <w:p w14:paraId="791072D6" w14:textId="77777777" w:rsidR="00481B82" w:rsidRPr="00682F5D" w:rsidRDefault="00481B82" w:rsidP="00481B82">
            <w:pPr>
              <w:rPr>
                <w:sz w:val="20"/>
                <w:szCs w:val="20"/>
              </w:rPr>
            </w:pPr>
          </w:p>
        </w:tc>
        <w:tc>
          <w:tcPr>
            <w:tcW w:w="1040" w:type="dxa"/>
            <w:gridSpan w:val="2"/>
            <w:hideMark/>
          </w:tcPr>
          <w:p w14:paraId="071279A0" w14:textId="77777777" w:rsidR="00481B82" w:rsidRPr="00682F5D" w:rsidRDefault="00481B82" w:rsidP="00481B82">
            <w:pPr>
              <w:rPr>
                <w:sz w:val="20"/>
                <w:szCs w:val="20"/>
              </w:rPr>
            </w:pPr>
          </w:p>
        </w:tc>
      </w:tr>
      <w:tr w:rsidR="00481B82" w:rsidRPr="00682F5D" w14:paraId="48C6A5F5" w14:textId="77777777" w:rsidTr="00481B82">
        <w:tc>
          <w:tcPr>
            <w:tcW w:w="723" w:type="dxa"/>
            <w:gridSpan w:val="2"/>
            <w:tcBorders>
              <w:top w:val="nil"/>
              <w:left w:val="nil"/>
              <w:right w:val="nil"/>
            </w:tcBorders>
            <w:tcMar>
              <w:top w:w="0" w:type="dxa"/>
              <w:left w:w="74" w:type="dxa"/>
              <w:bottom w:w="0" w:type="dxa"/>
              <w:right w:w="74" w:type="dxa"/>
            </w:tcMar>
            <w:hideMark/>
          </w:tcPr>
          <w:p w14:paraId="61E0B545" w14:textId="77777777" w:rsidR="00481B82" w:rsidRPr="00682F5D" w:rsidRDefault="00481B82" w:rsidP="00481B82">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04970132" w14:textId="77777777" w:rsidR="00481B82" w:rsidRPr="00682F5D" w:rsidRDefault="00481B82" w:rsidP="00481B82">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30158892" w14:textId="77777777" w:rsidR="00481B82" w:rsidRPr="00682F5D" w:rsidRDefault="00481B82" w:rsidP="00481B82">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52525BA" w14:textId="77777777" w:rsidR="00481B82" w:rsidRPr="00682F5D" w:rsidRDefault="00481B82" w:rsidP="00481B82">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D251E7F" w14:textId="77777777" w:rsidR="00481B82" w:rsidRPr="00682F5D" w:rsidRDefault="00481B82" w:rsidP="00481B82">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540FC461" w14:textId="77777777" w:rsidR="00481B82" w:rsidRPr="00682F5D" w:rsidRDefault="00481B82" w:rsidP="00481B82">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7BED99B2" w14:textId="77777777" w:rsidR="00481B82" w:rsidRPr="00682F5D" w:rsidRDefault="00481B82" w:rsidP="00481B82">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652E4769" w14:textId="77777777" w:rsidR="00481B82" w:rsidRPr="00682F5D" w:rsidRDefault="00481B82" w:rsidP="00481B82">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B7669D3" w14:textId="77777777" w:rsidR="00481B82" w:rsidRPr="00682F5D" w:rsidRDefault="00481B82" w:rsidP="00481B82">
            <w:pPr>
              <w:rPr>
                <w:color w:val="2D2D2D"/>
                <w:sz w:val="21"/>
                <w:szCs w:val="21"/>
              </w:rPr>
            </w:pPr>
          </w:p>
        </w:tc>
      </w:tr>
      <w:tr w:rsidR="00481B82" w:rsidRPr="00682F5D" w14:paraId="4022F873" w14:textId="77777777" w:rsidTr="00481B82">
        <w:tc>
          <w:tcPr>
            <w:tcW w:w="9637" w:type="dxa"/>
            <w:gridSpan w:val="38"/>
            <w:tcBorders>
              <w:left w:val="nil"/>
              <w:right w:val="nil"/>
            </w:tcBorders>
            <w:tcMar>
              <w:top w:w="0" w:type="dxa"/>
              <w:left w:w="74" w:type="dxa"/>
              <w:bottom w:w="0" w:type="dxa"/>
              <w:right w:w="74" w:type="dxa"/>
            </w:tcMar>
          </w:tcPr>
          <w:p w14:paraId="07D98DD6" w14:textId="77777777" w:rsidR="00481B82" w:rsidRPr="00682F5D" w:rsidRDefault="00481B82" w:rsidP="00481B82">
            <w:pPr>
              <w:rPr>
                <w:color w:val="2D2D2D"/>
                <w:sz w:val="21"/>
                <w:szCs w:val="21"/>
              </w:rPr>
            </w:pPr>
          </w:p>
        </w:tc>
      </w:tr>
      <w:tr w:rsidR="00481B82" w:rsidRPr="00682F5D" w14:paraId="111AF256" w14:textId="77777777" w:rsidTr="00481B82">
        <w:tc>
          <w:tcPr>
            <w:tcW w:w="723" w:type="dxa"/>
            <w:gridSpan w:val="2"/>
            <w:tcBorders>
              <w:left w:val="nil"/>
              <w:bottom w:val="nil"/>
              <w:right w:val="nil"/>
            </w:tcBorders>
            <w:tcMar>
              <w:top w:w="0" w:type="dxa"/>
              <w:left w:w="74" w:type="dxa"/>
              <w:bottom w:w="0" w:type="dxa"/>
              <w:right w:w="74" w:type="dxa"/>
            </w:tcMar>
            <w:hideMark/>
          </w:tcPr>
          <w:p w14:paraId="18A225FA" w14:textId="77777777" w:rsidR="00481B82" w:rsidRPr="00682F5D" w:rsidRDefault="00481B82" w:rsidP="00481B82">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F97A544" w14:textId="77777777" w:rsidR="00481B82" w:rsidRPr="00682F5D" w:rsidRDefault="00481B82" w:rsidP="00481B82">
            <w:pPr>
              <w:rPr>
                <w:sz w:val="20"/>
                <w:szCs w:val="20"/>
              </w:rPr>
            </w:pPr>
          </w:p>
        </w:tc>
        <w:tc>
          <w:tcPr>
            <w:tcW w:w="235" w:type="dxa"/>
            <w:tcBorders>
              <w:left w:val="nil"/>
              <w:bottom w:val="nil"/>
              <w:right w:val="nil"/>
            </w:tcBorders>
            <w:tcMar>
              <w:top w:w="0" w:type="dxa"/>
              <w:left w:w="74" w:type="dxa"/>
              <w:bottom w:w="0" w:type="dxa"/>
              <w:right w:w="74" w:type="dxa"/>
            </w:tcMar>
            <w:hideMark/>
          </w:tcPr>
          <w:p w14:paraId="17ABD315" w14:textId="77777777" w:rsidR="00481B82" w:rsidRPr="00682F5D" w:rsidRDefault="00481B82" w:rsidP="00481B82">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35CD9B01" w14:textId="77777777" w:rsidR="00481B82" w:rsidRPr="00682F5D" w:rsidRDefault="00481B82" w:rsidP="00481B82">
            <w:pPr>
              <w:rPr>
                <w:sz w:val="20"/>
                <w:szCs w:val="20"/>
              </w:rPr>
            </w:pPr>
          </w:p>
        </w:tc>
        <w:tc>
          <w:tcPr>
            <w:tcW w:w="521" w:type="dxa"/>
            <w:tcBorders>
              <w:left w:val="nil"/>
              <w:bottom w:val="nil"/>
              <w:right w:val="nil"/>
            </w:tcBorders>
            <w:tcMar>
              <w:top w:w="0" w:type="dxa"/>
              <w:left w:w="74" w:type="dxa"/>
              <w:bottom w:w="0" w:type="dxa"/>
              <w:right w:w="74" w:type="dxa"/>
            </w:tcMar>
            <w:hideMark/>
          </w:tcPr>
          <w:p w14:paraId="2BC04F0E" w14:textId="77777777" w:rsidR="00481B82" w:rsidRPr="00682F5D" w:rsidRDefault="00481B82" w:rsidP="00481B82">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0BA58FD3" w14:textId="77777777" w:rsidR="00481B82" w:rsidRPr="00682F5D" w:rsidRDefault="00481B82" w:rsidP="00481B82">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698B4CEB" w14:textId="77777777" w:rsidR="00481B82" w:rsidRPr="00682F5D" w:rsidRDefault="00481B82" w:rsidP="00481B82">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012C736" w14:textId="77777777" w:rsidR="00481B82" w:rsidRPr="00682F5D" w:rsidRDefault="00481B82" w:rsidP="00481B82">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B71356B" w14:textId="77777777" w:rsidR="00481B82" w:rsidRPr="00682F5D" w:rsidRDefault="00481B82" w:rsidP="00481B82">
            <w:pPr>
              <w:rPr>
                <w:sz w:val="20"/>
                <w:szCs w:val="20"/>
              </w:rPr>
            </w:pPr>
          </w:p>
        </w:tc>
      </w:tr>
      <w:tr w:rsidR="00481B82" w:rsidRPr="00682F5D" w14:paraId="592AA888" w14:textId="77777777" w:rsidTr="00481B82">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1CF8404" w14:textId="77777777" w:rsidR="00481B82" w:rsidRPr="00682F5D" w:rsidRDefault="00481B82" w:rsidP="00481B8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21085ED4" w14:textId="77777777" w:rsidR="00481B82" w:rsidRPr="00682F5D" w:rsidRDefault="00481B82" w:rsidP="00481B82">
            <w:pPr>
              <w:rPr>
                <w:sz w:val="20"/>
                <w:szCs w:val="20"/>
              </w:rPr>
            </w:pPr>
          </w:p>
        </w:tc>
      </w:tr>
      <w:tr w:rsidR="00481B82" w:rsidRPr="00682F5D" w14:paraId="3E2B7127"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90481D" w14:textId="77777777" w:rsidR="00481B82" w:rsidRPr="00682F5D" w:rsidRDefault="00481B82" w:rsidP="00481B82">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481B82" w:rsidRPr="00682F5D" w14:paraId="68D52102"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23A0BF3C" w14:textId="77777777" w:rsidR="00481B82" w:rsidRPr="00682F5D" w:rsidRDefault="00481B82" w:rsidP="00481B82">
            <w:pPr>
              <w:rPr>
                <w:color w:val="2D2D2D"/>
                <w:sz w:val="21"/>
                <w:szCs w:val="21"/>
              </w:rPr>
            </w:pPr>
          </w:p>
        </w:tc>
      </w:tr>
      <w:tr w:rsidR="00481B82" w:rsidRPr="00682F5D" w14:paraId="088C9371" w14:textId="77777777" w:rsidTr="00481B82">
        <w:tc>
          <w:tcPr>
            <w:tcW w:w="5325" w:type="dxa"/>
            <w:gridSpan w:val="25"/>
            <w:tcBorders>
              <w:top w:val="nil"/>
              <w:left w:val="nil"/>
              <w:bottom w:val="nil"/>
              <w:right w:val="nil"/>
            </w:tcBorders>
            <w:tcMar>
              <w:top w:w="0" w:type="dxa"/>
              <w:left w:w="74" w:type="dxa"/>
              <w:bottom w:w="0" w:type="dxa"/>
              <w:right w:w="74" w:type="dxa"/>
            </w:tcMar>
            <w:hideMark/>
          </w:tcPr>
          <w:p w14:paraId="53603D1E" w14:textId="77777777" w:rsidR="00481B82" w:rsidRPr="00682F5D" w:rsidRDefault="00481B82" w:rsidP="00481B82">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E157740" w14:textId="77777777" w:rsidR="00481B82" w:rsidRPr="00682F5D" w:rsidRDefault="00481B82" w:rsidP="00481B82">
            <w:pPr>
              <w:rPr>
                <w:color w:val="2D2D2D"/>
                <w:sz w:val="21"/>
                <w:szCs w:val="21"/>
              </w:rPr>
            </w:pPr>
          </w:p>
        </w:tc>
      </w:tr>
      <w:tr w:rsidR="00481B82" w:rsidRPr="00682F5D" w14:paraId="15407D58" w14:textId="77777777" w:rsidTr="00481B82">
        <w:tc>
          <w:tcPr>
            <w:tcW w:w="5325" w:type="dxa"/>
            <w:gridSpan w:val="25"/>
            <w:tcBorders>
              <w:top w:val="nil"/>
              <w:left w:val="nil"/>
              <w:right w:val="nil"/>
            </w:tcBorders>
            <w:tcMar>
              <w:top w:w="0" w:type="dxa"/>
              <w:left w:w="74" w:type="dxa"/>
              <w:bottom w:w="0" w:type="dxa"/>
              <w:right w:w="74" w:type="dxa"/>
            </w:tcMar>
          </w:tcPr>
          <w:p w14:paraId="14010A94" w14:textId="77777777" w:rsidR="00481B82" w:rsidRPr="00682F5D" w:rsidRDefault="00481B82" w:rsidP="00481B82">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06FF8FE8" w14:textId="77777777" w:rsidR="00481B82" w:rsidRPr="00682F5D" w:rsidRDefault="00481B82" w:rsidP="00481B82">
            <w:pPr>
              <w:rPr>
                <w:color w:val="2D2D2D"/>
                <w:sz w:val="21"/>
                <w:szCs w:val="21"/>
              </w:rPr>
            </w:pPr>
          </w:p>
        </w:tc>
      </w:tr>
      <w:tr w:rsidR="00481B82" w:rsidRPr="00682F5D" w14:paraId="5BAA93AD" w14:textId="77777777" w:rsidTr="00481B82">
        <w:tc>
          <w:tcPr>
            <w:tcW w:w="5325" w:type="dxa"/>
            <w:gridSpan w:val="25"/>
            <w:tcBorders>
              <w:left w:val="nil"/>
              <w:bottom w:val="nil"/>
              <w:right w:val="nil"/>
            </w:tcBorders>
            <w:tcMar>
              <w:top w:w="0" w:type="dxa"/>
              <w:left w:w="74" w:type="dxa"/>
              <w:bottom w:w="0" w:type="dxa"/>
              <w:right w:w="74" w:type="dxa"/>
            </w:tcMar>
            <w:hideMark/>
          </w:tcPr>
          <w:p w14:paraId="66154613" w14:textId="77777777" w:rsidR="00481B82" w:rsidRPr="00682F5D" w:rsidRDefault="00481B82" w:rsidP="00481B8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592E2E14" w14:textId="77777777" w:rsidR="00481B82" w:rsidRPr="00682F5D" w:rsidRDefault="00481B82" w:rsidP="00481B82">
            <w:pPr>
              <w:rPr>
                <w:sz w:val="20"/>
                <w:szCs w:val="20"/>
              </w:rPr>
            </w:pPr>
          </w:p>
        </w:tc>
      </w:tr>
      <w:tr w:rsidR="00481B82" w:rsidRPr="00682F5D" w14:paraId="4D521367"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9F02898" w14:textId="77777777" w:rsidR="00481B82" w:rsidRPr="00682F5D" w:rsidRDefault="00481B82" w:rsidP="00481B82">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481B82" w:rsidRPr="00682F5D" w14:paraId="235A5240"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60BF3B7F" w14:textId="77777777" w:rsidR="00481B82" w:rsidRPr="00682F5D" w:rsidRDefault="00481B82" w:rsidP="00481B82">
            <w:pPr>
              <w:rPr>
                <w:color w:val="2D2D2D"/>
                <w:sz w:val="21"/>
                <w:szCs w:val="21"/>
              </w:rPr>
            </w:pPr>
          </w:p>
        </w:tc>
      </w:tr>
      <w:tr w:rsidR="00481B82" w:rsidRPr="00682F5D" w14:paraId="445373EE" w14:textId="77777777" w:rsidTr="00481B82">
        <w:tc>
          <w:tcPr>
            <w:tcW w:w="5617" w:type="dxa"/>
            <w:gridSpan w:val="26"/>
            <w:tcBorders>
              <w:top w:val="nil"/>
              <w:left w:val="nil"/>
              <w:bottom w:val="nil"/>
              <w:right w:val="nil"/>
            </w:tcBorders>
            <w:tcMar>
              <w:top w:w="0" w:type="dxa"/>
              <w:left w:w="74" w:type="dxa"/>
              <w:bottom w:w="0" w:type="dxa"/>
              <w:right w:w="74" w:type="dxa"/>
            </w:tcMar>
            <w:hideMark/>
          </w:tcPr>
          <w:p w14:paraId="5B12364B" w14:textId="77777777" w:rsidR="00481B82" w:rsidRPr="00682F5D" w:rsidRDefault="00481B82" w:rsidP="00481B82">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4B9BB4D" w14:textId="77777777" w:rsidR="00481B82" w:rsidRPr="00682F5D" w:rsidRDefault="00481B82" w:rsidP="00481B82">
            <w:pPr>
              <w:rPr>
                <w:color w:val="2D2D2D"/>
                <w:sz w:val="21"/>
                <w:szCs w:val="21"/>
              </w:rPr>
            </w:pPr>
          </w:p>
        </w:tc>
      </w:tr>
      <w:tr w:rsidR="00481B82" w:rsidRPr="00682F5D" w14:paraId="77B2D348" w14:textId="77777777" w:rsidTr="00481B82">
        <w:tc>
          <w:tcPr>
            <w:tcW w:w="5617" w:type="dxa"/>
            <w:gridSpan w:val="26"/>
            <w:tcBorders>
              <w:top w:val="nil"/>
              <w:left w:val="nil"/>
              <w:right w:val="nil"/>
            </w:tcBorders>
            <w:tcMar>
              <w:top w:w="0" w:type="dxa"/>
              <w:left w:w="74" w:type="dxa"/>
              <w:bottom w:w="0" w:type="dxa"/>
              <w:right w:w="74" w:type="dxa"/>
            </w:tcMar>
          </w:tcPr>
          <w:p w14:paraId="50934E12" w14:textId="77777777" w:rsidR="00481B82" w:rsidRPr="00682F5D" w:rsidRDefault="00481B82" w:rsidP="00481B82">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3E26F5DC" w14:textId="77777777" w:rsidR="00481B82" w:rsidRPr="00682F5D" w:rsidRDefault="00481B82" w:rsidP="00481B82">
            <w:pPr>
              <w:rPr>
                <w:color w:val="2D2D2D"/>
                <w:sz w:val="21"/>
                <w:szCs w:val="21"/>
              </w:rPr>
            </w:pPr>
          </w:p>
        </w:tc>
      </w:tr>
      <w:tr w:rsidR="00481B82" w:rsidRPr="00682F5D" w14:paraId="5325C2B3" w14:textId="77777777" w:rsidTr="00481B82">
        <w:tc>
          <w:tcPr>
            <w:tcW w:w="5617" w:type="dxa"/>
            <w:gridSpan w:val="26"/>
            <w:tcBorders>
              <w:left w:val="nil"/>
              <w:bottom w:val="single" w:sz="6" w:space="0" w:color="000000"/>
              <w:right w:val="nil"/>
            </w:tcBorders>
            <w:tcMar>
              <w:top w:w="0" w:type="dxa"/>
              <w:left w:w="74" w:type="dxa"/>
              <w:bottom w:w="0" w:type="dxa"/>
              <w:right w:w="74" w:type="dxa"/>
            </w:tcMar>
            <w:hideMark/>
          </w:tcPr>
          <w:p w14:paraId="2260739C" w14:textId="77777777" w:rsidR="00481B82" w:rsidRPr="00682F5D" w:rsidRDefault="00481B82" w:rsidP="00481B8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693FE449" w14:textId="77777777" w:rsidR="00481B82" w:rsidRPr="00682F5D" w:rsidRDefault="00481B82" w:rsidP="00481B82">
            <w:pPr>
              <w:rPr>
                <w:sz w:val="20"/>
                <w:szCs w:val="20"/>
              </w:rPr>
            </w:pPr>
          </w:p>
        </w:tc>
      </w:tr>
      <w:tr w:rsidR="00481B82" w:rsidRPr="00682F5D" w14:paraId="42526C14"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AB225E" w14:textId="77777777" w:rsidR="00481B82" w:rsidRPr="00682F5D" w:rsidRDefault="00481B82" w:rsidP="00481B82">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481B82" w:rsidRPr="00682F5D" w14:paraId="4CF9A1C5"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6F0925BC" w14:textId="77777777" w:rsidR="00481B82" w:rsidRPr="00682F5D" w:rsidRDefault="00481B82" w:rsidP="00481B82">
            <w:pPr>
              <w:rPr>
                <w:color w:val="2D2D2D"/>
                <w:sz w:val="21"/>
                <w:szCs w:val="21"/>
              </w:rPr>
            </w:pPr>
          </w:p>
        </w:tc>
      </w:tr>
      <w:tr w:rsidR="00481B82" w:rsidRPr="00682F5D" w14:paraId="1F464A25"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1FBFE1CD" w14:textId="77777777" w:rsidR="00481B82" w:rsidRPr="00682F5D" w:rsidRDefault="00481B82" w:rsidP="00481B82">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481B82" w:rsidRPr="00682F5D" w14:paraId="504C583B"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66972AA8" w14:textId="77777777" w:rsidR="00481B82" w:rsidRPr="00682F5D" w:rsidRDefault="00481B82" w:rsidP="00481B82">
            <w:pPr>
              <w:rPr>
                <w:color w:val="2D2D2D"/>
                <w:sz w:val="21"/>
                <w:szCs w:val="21"/>
              </w:rPr>
            </w:pPr>
          </w:p>
        </w:tc>
      </w:tr>
      <w:tr w:rsidR="00481B82" w:rsidRPr="00682F5D" w14:paraId="3B4A328D"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1BE1AA2D" w14:textId="77777777" w:rsidR="00481B82" w:rsidRPr="00682F5D" w:rsidRDefault="00481B82" w:rsidP="00481B82">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481B82" w:rsidRPr="00682F5D" w14:paraId="2219FC67"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8821986" w14:textId="77777777" w:rsidR="00481B82" w:rsidRPr="00682F5D" w:rsidRDefault="00481B82" w:rsidP="00481B82">
            <w:pPr>
              <w:rPr>
                <w:color w:val="2D2D2D"/>
                <w:sz w:val="21"/>
                <w:szCs w:val="21"/>
              </w:rPr>
            </w:pPr>
          </w:p>
        </w:tc>
      </w:tr>
      <w:tr w:rsidR="00481B82" w:rsidRPr="00682F5D" w14:paraId="1DF435B0"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F4C346" w14:textId="77777777" w:rsidR="00481B82" w:rsidRPr="00682F5D" w:rsidRDefault="00481B82" w:rsidP="00481B82">
            <w:pPr>
              <w:jc w:val="center"/>
              <w:textAlignment w:val="baseline"/>
              <w:rPr>
                <w:color w:val="2D2D2D"/>
                <w:sz w:val="18"/>
                <w:szCs w:val="18"/>
              </w:rPr>
            </w:pPr>
            <w:r w:rsidRPr="00682F5D">
              <w:rPr>
                <w:color w:val="2D2D2D"/>
                <w:sz w:val="18"/>
                <w:szCs w:val="18"/>
              </w:rPr>
              <w:t>наименование объекта</w:t>
            </w:r>
          </w:p>
        </w:tc>
      </w:tr>
      <w:tr w:rsidR="00481B82" w:rsidRPr="00682F5D" w14:paraId="246BC53A"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3CBC71EF" w14:textId="77777777" w:rsidR="00481B82" w:rsidRPr="00682F5D" w:rsidRDefault="00481B82" w:rsidP="00481B82">
            <w:pPr>
              <w:rPr>
                <w:color w:val="2D2D2D"/>
                <w:sz w:val="21"/>
                <w:szCs w:val="21"/>
              </w:rPr>
            </w:pPr>
          </w:p>
        </w:tc>
      </w:tr>
      <w:tr w:rsidR="00481B82" w:rsidRPr="00682F5D" w14:paraId="61D7569F" w14:textId="77777777" w:rsidTr="00481B82">
        <w:tc>
          <w:tcPr>
            <w:tcW w:w="2923" w:type="dxa"/>
            <w:gridSpan w:val="11"/>
            <w:tcBorders>
              <w:top w:val="nil"/>
              <w:left w:val="nil"/>
              <w:bottom w:val="nil"/>
              <w:right w:val="nil"/>
            </w:tcBorders>
            <w:tcMar>
              <w:top w:w="0" w:type="dxa"/>
              <w:left w:w="74" w:type="dxa"/>
              <w:bottom w:w="0" w:type="dxa"/>
              <w:right w:w="74" w:type="dxa"/>
            </w:tcMar>
            <w:hideMark/>
          </w:tcPr>
          <w:p w14:paraId="557A0F05" w14:textId="77777777" w:rsidR="00481B82" w:rsidRPr="00682F5D" w:rsidRDefault="00481B82" w:rsidP="00481B82">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69F218F" w14:textId="77777777" w:rsidR="00481B82" w:rsidRPr="00682F5D" w:rsidRDefault="00481B82" w:rsidP="00481B82">
            <w:pPr>
              <w:rPr>
                <w:color w:val="2D2D2D"/>
                <w:sz w:val="21"/>
                <w:szCs w:val="21"/>
              </w:rPr>
            </w:pPr>
          </w:p>
        </w:tc>
      </w:tr>
      <w:tr w:rsidR="00481B82" w:rsidRPr="00682F5D" w14:paraId="288FF3CE" w14:textId="77777777" w:rsidTr="00481B82">
        <w:tc>
          <w:tcPr>
            <w:tcW w:w="2923" w:type="dxa"/>
            <w:gridSpan w:val="11"/>
            <w:tcBorders>
              <w:top w:val="nil"/>
              <w:left w:val="nil"/>
              <w:right w:val="nil"/>
            </w:tcBorders>
            <w:tcMar>
              <w:top w:w="0" w:type="dxa"/>
              <w:left w:w="74" w:type="dxa"/>
              <w:bottom w:w="0" w:type="dxa"/>
              <w:right w:w="74" w:type="dxa"/>
            </w:tcMar>
          </w:tcPr>
          <w:p w14:paraId="1D22EC47" w14:textId="77777777" w:rsidR="00481B82" w:rsidRPr="00682F5D" w:rsidRDefault="00481B82" w:rsidP="00481B82">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5FCF2374" w14:textId="77777777" w:rsidR="00481B82" w:rsidRPr="00682F5D" w:rsidRDefault="00481B82" w:rsidP="00481B82">
            <w:pPr>
              <w:rPr>
                <w:color w:val="2D2D2D"/>
                <w:sz w:val="21"/>
                <w:szCs w:val="21"/>
              </w:rPr>
            </w:pPr>
          </w:p>
        </w:tc>
      </w:tr>
      <w:tr w:rsidR="00481B82" w:rsidRPr="00682F5D" w14:paraId="62892FBE"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88F76F" w14:textId="77777777" w:rsidR="00481B82" w:rsidRPr="00682F5D" w:rsidRDefault="00481B82" w:rsidP="00481B82">
            <w:pPr>
              <w:rPr>
                <w:sz w:val="20"/>
                <w:szCs w:val="20"/>
              </w:rPr>
            </w:pPr>
          </w:p>
        </w:tc>
      </w:tr>
      <w:tr w:rsidR="00481B82" w:rsidRPr="00682F5D" w14:paraId="5665EBAC"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F984BC" w14:textId="77777777" w:rsidR="00481B82" w:rsidRPr="00682F5D" w:rsidRDefault="00481B82" w:rsidP="00481B82">
            <w:pPr>
              <w:rPr>
                <w:sz w:val="20"/>
                <w:szCs w:val="20"/>
              </w:rPr>
            </w:pPr>
          </w:p>
        </w:tc>
      </w:tr>
      <w:tr w:rsidR="00481B82" w:rsidRPr="00682F5D" w14:paraId="03E6FF27" w14:textId="77777777" w:rsidTr="00481B82">
        <w:tc>
          <w:tcPr>
            <w:tcW w:w="8597" w:type="dxa"/>
            <w:gridSpan w:val="36"/>
            <w:tcBorders>
              <w:top w:val="nil"/>
              <w:left w:val="nil"/>
              <w:bottom w:val="nil"/>
              <w:right w:val="nil"/>
            </w:tcBorders>
            <w:tcMar>
              <w:top w:w="0" w:type="dxa"/>
              <w:left w:w="74" w:type="dxa"/>
              <w:bottom w:w="0" w:type="dxa"/>
              <w:right w:w="74" w:type="dxa"/>
            </w:tcMar>
            <w:hideMark/>
          </w:tcPr>
          <w:p w14:paraId="1F0F1B59" w14:textId="77777777" w:rsidR="00481B82" w:rsidRPr="00682F5D" w:rsidRDefault="00481B82" w:rsidP="00481B82">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2198F475" w14:textId="77777777" w:rsidR="00481B82" w:rsidRPr="00682F5D" w:rsidRDefault="00481B82" w:rsidP="00481B82">
            <w:pPr>
              <w:rPr>
                <w:color w:val="2D2D2D"/>
                <w:sz w:val="21"/>
                <w:szCs w:val="21"/>
              </w:rPr>
            </w:pPr>
          </w:p>
        </w:tc>
      </w:tr>
      <w:tr w:rsidR="00481B82" w:rsidRPr="00682F5D" w14:paraId="048F07DB" w14:textId="77777777" w:rsidTr="00481B82">
        <w:tc>
          <w:tcPr>
            <w:tcW w:w="8597" w:type="dxa"/>
            <w:gridSpan w:val="36"/>
            <w:tcBorders>
              <w:top w:val="nil"/>
              <w:left w:val="nil"/>
              <w:right w:val="nil"/>
            </w:tcBorders>
            <w:tcMar>
              <w:top w:w="0" w:type="dxa"/>
              <w:left w:w="74" w:type="dxa"/>
              <w:bottom w:w="0" w:type="dxa"/>
              <w:right w:w="74" w:type="dxa"/>
            </w:tcMar>
          </w:tcPr>
          <w:p w14:paraId="4FD73C0E" w14:textId="77777777" w:rsidR="00481B82" w:rsidRPr="00682F5D" w:rsidRDefault="00481B82" w:rsidP="00481B82">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F27CA78" w14:textId="77777777" w:rsidR="00481B82" w:rsidRPr="00682F5D" w:rsidRDefault="00481B82" w:rsidP="00481B82">
            <w:pPr>
              <w:rPr>
                <w:color w:val="2D2D2D"/>
                <w:sz w:val="21"/>
                <w:szCs w:val="21"/>
              </w:rPr>
            </w:pPr>
          </w:p>
        </w:tc>
      </w:tr>
      <w:tr w:rsidR="00481B82" w:rsidRPr="00682F5D" w14:paraId="067A182A" w14:textId="77777777" w:rsidTr="00481B82">
        <w:tc>
          <w:tcPr>
            <w:tcW w:w="8597" w:type="dxa"/>
            <w:gridSpan w:val="36"/>
            <w:tcBorders>
              <w:left w:val="nil"/>
              <w:bottom w:val="nil"/>
              <w:right w:val="nil"/>
            </w:tcBorders>
            <w:tcMar>
              <w:top w:w="0" w:type="dxa"/>
              <w:left w:w="74" w:type="dxa"/>
              <w:bottom w:w="0" w:type="dxa"/>
              <w:right w:w="74" w:type="dxa"/>
            </w:tcMar>
            <w:hideMark/>
          </w:tcPr>
          <w:p w14:paraId="7E2D211D" w14:textId="77777777" w:rsidR="00481B82" w:rsidRPr="00682F5D" w:rsidRDefault="00481B82" w:rsidP="00481B8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245C5D75" w14:textId="77777777" w:rsidR="00481B82" w:rsidRPr="00682F5D" w:rsidRDefault="00481B82" w:rsidP="00481B82">
            <w:pPr>
              <w:rPr>
                <w:sz w:val="20"/>
                <w:szCs w:val="20"/>
              </w:rPr>
            </w:pPr>
          </w:p>
        </w:tc>
      </w:tr>
      <w:tr w:rsidR="00481B82" w:rsidRPr="00682F5D" w14:paraId="65FEA8F5"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FDC1C0" w14:textId="77777777" w:rsidR="00481B82" w:rsidRPr="00682F5D" w:rsidRDefault="00481B82" w:rsidP="00481B82">
            <w:pPr>
              <w:rPr>
                <w:sz w:val="20"/>
                <w:szCs w:val="20"/>
              </w:rPr>
            </w:pPr>
          </w:p>
        </w:tc>
      </w:tr>
      <w:tr w:rsidR="00481B82" w:rsidRPr="00682F5D" w14:paraId="47AABB14"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A4A068" w14:textId="77777777" w:rsidR="00481B82" w:rsidRPr="00682F5D" w:rsidRDefault="00481B82" w:rsidP="00481B82">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481B82" w:rsidRPr="00682F5D" w14:paraId="20F37C2C"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7BD7CD7F" w14:textId="77777777" w:rsidR="00481B82" w:rsidRPr="00682F5D" w:rsidRDefault="00481B82" w:rsidP="00481B82">
            <w:pPr>
              <w:rPr>
                <w:color w:val="2D2D2D"/>
                <w:sz w:val="21"/>
                <w:szCs w:val="21"/>
              </w:rPr>
            </w:pPr>
          </w:p>
        </w:tc>
      </w:tr>
      <w:tr w:rsidR="00481B82" w:rsidRPr="00682F5D" w14:paraId="5FAAF017" w14:textId="77777777" w:rsidTr="00481B82">
        <w:tc>
          <w:tcPr>
            <w:tcW w:w="3892" w:type="dxa"/>
            <w:gridSpan w:val="14"/>
            <w:tcBorders>
              <w:top w:val="nil"/>
              <w:left w:val="nil"/>
              <w:bottom w:val="nil"/>
              <w:right w:val="nil"/>
            </w:tcBorders>
            <w:tcMar>
              <w:top w:w="0" w:type="dxa"/>
              <w:left w:w="74" w:type="dxa"/>
              <w:bottom w:w="0" w:type="dxa"/>
              <w:right w:w="74" w:type="dxa"/>
            </w:tcMar>
            <w:hideMark/>
          </w:tcPr>
          <w:p w14:paraId="37EF615A" w14:textId="77777777" w:rsidR="00481B82" w:rsidRPr="00682F5D" w:rsidRDefault="00481B82" w:rsidP="00481B82">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75768A77" w14:textId="77777777" w:rsidR="00481B82" w:rsidRPr="00682F5D" w:rsidRDefault="00481B82" w:rsidP="00481B82">
            <w:pPr>
              <w:rPr>
                <w:color w:val="2D2D2D"/>
                <w:sz w:val="21"/>
                <w:szCs w:val="21"/>
              </w:rPr>
            </w:pPr>
          </w:p>
        </w:tc>
      </w:tr>
      <w:tr w:rsidR="00481B82" w:rsidRPr="00682F5D" w14:paraId="155F7ECA" w14:textId="77777777" w:rsidTr="00481B82">
        <w:tc>
          <w:tcPr>
            <w:tcW w:w="3892" w:type="dxa"/>
            <w:gridSpan w:val="14"/>
            <w:tcBorders>
              <w:left w:val="nil"/>
              <w:bottom w:val="nil"/>
              <w:right w:val="nil"/>
            </w:tcBorders>
            <w:tcMar>
              <w:top w:w="0" w:type="dxa"/>
              <w:left w:w="74" w:type="dxa"/>
              <w:bottom w:w="0" w:type="dxa"/>
              <w:right w:w="74" w:type="dxa"/>
            </w:tcMar>
            <w:hideMark/>
          </w:tcPr>
          <w:p w14:paraId="3BC97BBF" w14:textId="77777777" w:rsidR="00481B82" w:rsidRPr="00682F5D" w:rsidRDefault="00481B82" w:rsidP="00481B8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3B9D1C9D" w14:textId="77777777" w:rsidR="00481B82" w:rsidRPr="00682F5D" w:rsidRDefault="00481B82" w:rsidP="00481B82">
            <w:pPr>
              <w:rPr>
                <w:sz w:val="20"/>
                <w:szCs w:val="20"/>
              </w:rPr>
            </w:pPr>
          </w:p>
        </w:tc>
      </w:tr>
      <w:tr w:rsidR="00481B82" w:rsidRPr="00682F5D" w14:paraId="2845C54E"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8FD75D" w14:textId="77777777" w:rsidR="00481B82" w:rsidRPr="00682F5D" w:rsidRDefault="00481B82" w:rsidP="00481B82">
            <w:pPr>
              <w:rPr>
                <w:sz w:val="20"/>
                <w:szCs w:val="20"/>
              </w:rPr>
            </w:pPr>
          </w:p>
        </w:tc>
      </w:tr>
      <w:tr w:rsidR="00481B82" w:rsidRPr="00682F5D" w14:paraId="476CBDF8"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AF15DC" w14:textId="77777777" w:rsidR="00481B82" w:rsidRDefault="00481B82" w:rsidP="00481B82">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32E64834" w14:textId="77777777" w:rsidR="00481B82" w:rsidRPr="00682F5D" w:rsidRDefault="00481B82" w:rsidP="00481B82">
            <w:pPr>
              <w:jc w:val="center"/>
              <w:textAlignment w:val="baseline"/>
              <w:rPr>
                <w:color w:val="2D2D2D"/>
                <w:sz w:val="18"/>
                <w:szCs w:val="18"/>
              </w:rPr>
            </w:pPr>
          </w:p>
        </w:tc>
      </w:tr>
      <w:tr w:rsidR="00481B82" w:rsidRPr="00682F5D" w14:paraId="47BCDE3D"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C0AD15" w14:textId="77777777" w:rsidR="00481B82" w:rsidRPr="00682F5D" w:rsidRDefault="00481B82" w:rsidP="00481B82">
            <w:pPr>
              <w:rPr>
                <w:color w:val="2D2D2D"/>
                <w:sz w:val="21"/>
                <w:szCs w:val="21"/>
              </w:rPr>
            </w:pPr>
          </w:p>
        </w:tc>
      </w:tr>
      <w:tr w:rsidR="00481B82" w:rsidRPr="00682F5D" w14:paraId="4ED7558E"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A69B4F" w14:textId="77777777" w:rsidR="00481B82" w:rsidRDefault="00481B82" w:rsidP="00481B82">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19A0F4AD" w14:textId="77777777" w:rsidR="00481B82" w:rsidRPr="00682F5D" w:rsidRDefault="00481B82" w:rsidP="00481B82">
            <w:pPr>
              <w:jc w:val="center"/>
              <w:textAlignment w:val="baseline"/>
              <w:rPr>
                <w:color w:val="2D2D2D"/>
                <w:sz w:val="18"/>
                <w:szCs w:val="18"/>
              </w:rPr>
            </w:pPr>
          </w:p>
        </w:tc>
      </w:tr>
      <w:tr w:rsidR="00481B82" w:rsidRPr="00682F5D" w14:paraId="567A9BE5"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FA1815" w14:textId="77777777" w:rsidR="00481B82" w:rsidRPr="00682F5D" w:rsidRDefault="00481B82" w:rsidP="00481B82">
            <w:pPr>
              <w:rPr>
                <w:color w:val="2D2D2D"/>
                <w:sz w:val="21"/>
                <w:szCs w:val="21"/>
              </w:rPr>
            </w:pPr>
          </w:p>
        </w:tc>
      </w:tr>
      <w:tr w:rsidR="00481B82" w:rsidRPr="00682F5D" w14:paraId="001D4654"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BB77DC" w14:textId="77777777" w:rsidR="00481B82" w:rsidRDefault="00481B82" w:rsidP="00481B82">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0AF1FA55" w14:textId="77777777" w:rsidR="00481B82" w:rsidRPr="00682F5D" w:rsidRDefault="00481B82" w:rsidP="00481B82">
            <w:pPr>
              <w:jc w:val="center"/>
              <w:textAlignment w:val="baseline"/>
              <w:rPr>
                <w:color w:val="2D2D2D"/>
                <w:sz w:val="18"/>
                <w:szCs w:val="18"/>
              </w:rPr>
            </w:pPr>
          </w:p>
        </w:tc>
      </w:tr>
      <w:tr w:rsidR="00481B82" w:rsidRPr="00682F5D" w14:paraId="2443C188"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1FC7DF" w14:textId="77777777" w:rsidR="00481B82" w:rsidRPr="00682F5D" w:rsidRDefault="00481B82" w:rsidP="00481B82">
            <w:pPr>
              <w:rPr>
                <w:color w:val="2D2D2D"/>
                <w:sz w:val="21"/>
                <w:szCs w:val="21"/>
              </w:rPr>
            </w:pPr>
          </w:p>
        </w:tc>
      </w:tr>
      <w:tr w:rsidR="00481B82" w:rsidRPr="00682F5D" w14:paraId="5C027C4C"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644882" w14:textId="77777777" w:rsidR="00481B82" w:rsidRDefault="00481B82" w:rsidP="00481B82">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03E95B7" w14:textId="77777777" w:rsidR="00481B82" w:rsidRPr="00682F5D" w:rsidRDefault="00481B82" w:rsidP="00481B82">
            <w:pPr>
              <w:jc w:val="center"/>
              <w:textAlignment w:val="baseline"/>
              <w:rPr>
                <w:color w:val="2D2D2D"/>
                <w:sz w:val="18"/>
                <w:szCs w:val="18"/>
              </w:rPr>
            </w:pPr>
          </w:p>
        </w:tc>
      </w:tr>
      <w:tr w:rsidR="00481B82" w:rsidRPr="00682F5D" w14:paraId="1EFF08FB"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6667623F" w14:textId="77777777" w:rsidR="00481B82" w:rsidRDefault="00481B82" w:rsidP="00481B82">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273107A5" w14:textId="77777777" w:rsidR="00481B82" w:rsidRPr="00682F5D" w:rsidRDefault="00481B82" w:rsidP="00481B82">
            <w:pPr>
              <w:textAlignment w:val="baseline"/>
              <w:rPr>
                <w:color w:val="2D2D2D"/>
                <w:sz w:val="21"/>
                <w:szCs w:val="21"/>
              </w:rPr>
            </w:pPr>
          </w:p>
        </w:tc>
      </w:tr>
      <w:tr w:rsidR="00481B82" w:rsidRPr="00682F5D" w14:paraId="0B0B01BA"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0835F6" w14:textId="77777777" w:rsidR="00481B82" w:rsidRPr="00682F5D" w:rsidRDefault="00481B82" w:rsidP="00481B82">
            <w:pPr>
              <w:rPr>
                <w:color w:val="2D2D2D"/>
                <w:sz w:val="21"/>
                <w:szCs w:val="21"/>
              </w:rPr>
            </w:pPr>
          </w:p>
        </w:tc>
      </w:tr>
      <w:tr w:rsidR="00481B82" w:rsidRPr="00682F5D" w14:paraId="51D84663"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4DEA80" w14:textId="77777777" w:rsidR="00481B82" w:rsidRDefault="00481B82" w:rsidP="00481B82">
            <w:pPr>
              <w:jc w:val="center"/>
              <w:textAlignment w:val="baseline"/>
              <w:rPr>
                <w:color w:val="2D2D2D"/>
                <w:sz w:val="18"/>
                <w:szCs w:val="18"/>
              </w:rPr>
            </w:pPr>
            <w:r w:rsidRPr="00682F5D">
              <w:rPr>
                <w:color w:val="2D2D2D"/>
                <w:sz w:val="18"/>
                <w:szCs w:val="18"/>
              </w:rPr>
              <w:t>наименование организации и ее реквизиты,</w:t>
            </w:r>
          </w:p>
          <w:p w14:paraId="082A179B" w14:textId="77777777" w:rsidR="00481B82" w:rsidRPr="00682F5D" w:rsidRDefault="00481B82" w:rsidP="00481B82">
            <w:pPr>
              <w:jc w:val="center"/>
              <w:textAlignment w:val="baseline"/>
              <w:rPr>
                <w:color w:val="2D2D2D"/>
                <w:sz w:val="18"/>
                <w:szCs w:val="18"/>
              </w:rPr>
            </w:pPr>
          </w:p>
        </w:tc>
      </w:tr>
      <w:tr w:rsidR="00481B82" w:rsidRPr="00682F5D" w14:paraId="388BDB31"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111CD4" w14:textId="77777777" w:rsidR="00481B82" w:rsidRPr="00682F5D" w:rsidRDefault="00481B82" w:rsidP="00481B82">
            <w:pPr>
              <w:rPr>
                <w:color w:val="2D2D2D"/>
                <w:sz w:val="21"/>
                <w:szCs w:val="21"/>
              </w:rPr>
            </w:pPr>
          </w:p>
        </w:tc>
      </w:tr>
      <w:tr w:rsidR="00481B82" w:rsidRPr="00682F5D" w14:paraId="5B26FFF8"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64A91C" w14:textId="77777777" w:rsidR="00481B82" w:rsidRDefault="00481B82" w:rsidP="00481B82">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8B88DDB" w14:textId="77777777" w:rsidR="00481B82" w:rsidRPr="00682F5D" w:rsidRDefault="00481B82" w:rsidP="00481B82">
            <w:pPr>
              <w:jc w:val="center"/>
              <w:textAlignment w:val="baseline"/>
              <w:rPr>
                <w:color w:val="2D2D2D"/>
                <w:sz w:val="18"/>
                <w:szCs w:val="18"/>
              </w:rPr>
            </w:pPr>
          </w:p>
        </w:tc>
      </w:tr>
      <w:tr w:rsidR="00481B82" w:rsidRPr="00682F5D" w14:paraId="09524699"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236BF37" w14:textId="77777777" w:rsidR="00481B82" w:rsidRPr="00682F5D" w:rsidRDefault="00481B82" w:rsidP="00481B82">
            <w:pPr>
              <w:rPr>
                <w:color w:val="2D2D2D"/>
                <w:sz w:val="21"/>
                <w:szCs w:val="21"/>
              </w:rPr>
            </w:pPr>
          </w:p>
        </w:tc>
      </w:tr>
      <w:tr w:rsidR="00481B82" w:rsidRPr="00682F5D" w14:paraId="0B3BCEF6"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6B161B" w14:textId="77777777" w:rsidR="00481B82" w:rsidRPr="00682F5D" w:rsidRDefault="00481B82" w:rsidP="00481B82">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481B82" w:rsidRPr="00682F5D" w14:paraId="04133D23"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107F70B3" w14:textId="77777777" w:rsidR="00481B82" w:rsidRPr="00682F5D" w:rsidRDefault="00481B82" w:rsidP="00481B82">
            <w:pPr>
              <w:rPr>
                <w:color w:val="2D2D2D"/>
                <w:sz w:val="21"/>
                <w:szCs w:val="21"/>
              </w:rPr>
            </w:pPr>
          </w:p>
        </w:tc>
      </w:tr>
      <w:tr w:rsidR="00481B82" w:rsidRPr="00682F5D" w14:paraId="4956CE1A" w14:textId="77777777" w:rsidTr="00481B82">
        <w:tc>
          <w:tcPr>
            <w:tcW w:w="1821" w:type="dxa"/>
            <w:gridSpan w:val="6"/>
            <w:tcBorders>
              <w:top w:val="nil"/>
              <w:left w:val="nil"/>
              <w:bottom w:val="nil"/>
              <w:right w:val="nil"/>
            </w:tcBorders>
            <w:tcMar>
              <w:top w:w="0" w:type="dxa"/>
              <w:left w:w="74" w:type="dxa"/>
              <w:bottom w:w="0" w:type="dxa"/>
              <w:right w:w="74" w:type="dxa"/>
            </w:tcMar>
            <w:hideMark/>
          </w:tcPr>
          <w:p w14:paraId="711D2916" w14:textId="77777777" w:rsidR="00481B82" w:rsidRPr="00682F5D" w:rsidRDefault="00481B82" w:rsidP="00481B82">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6BE307D" w14:textId="77777777" w:rsidR="00481B82" w:rsidRPr="00682F5D" w:rsidRDefault="00481B82" w:rsidP="00481B82">
            <w:pPr>
              <w:rPr>
                <w:color w:val="2D2D2D"/>
                <w:sz w:val="21"/>
                <w:szCs w:val="21"/>
              </w:rPr>
            </w:pPr>
          </w:p>
        </w:tc>
      </w:tr>
      <w:tr w:rsidR="00481B82" w:rsidRPr="00682F5D" w14:paraId="1953C09E" w14:textId="77777777" w:rsidTr="00481B82">
        <w:tc>
          <w:tcPr>
            <w:tcW w:w="1821" w:type="dxa"/>
            <w:gridSpan w:val="6"/>
            <w:tcBorders>
              <w:top w:val="nil"/>
              <w:left w:val="nil"/>
              <w:right w:val="nil"/>
            </w:tcBorders>
            <w:tcMar>
              <w:top w:w="0" w:type="dxa"/>
              <w:left w:w="74" w:type="dxa"/>
              <w:bottom w:w="0" w:type="dxa"/>
              <w:right w:w="74" w:type="dxa"/>
            </w:tcMar>
          </w:tcPr>
          <w:p w14:paraId="222D991C" w14:textId="77777777" w:rsidR="00481B82" w:rsidRPr="00682F5D" w:rsidRDefault="00481B82" w:rsidP="00481B82">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4A577C98" w14:textId="77777777" w:rsidR="00481B82" w:rsidRPr="00682F5D" w:rsidRDefault="00481B82" w:rsidP="00481B82">
            <w:pPr>
              <w:rPr>
                <w:color w:val="2D2D2D"/>
                <w:sz w:val="21"/>
                <w:szCs w:val="21"/>
              </w:rPr>
            </w:pPr>
          </w:p>
        </w:tc>
      </w:tr>
      <w:tr w:rsidR="00481B82" w:rsidRPr="00682F5D" w14:paraId="682E19D0" w14:textId="77777777" w:rsidTr="00481B82">
        <w:tc>
          <w:tcPr>
            <w:tcW w:w="1821" w:type="dxa"/>
            <w:gridSpan w:val="6"/>
            <w:tcBorders>
              <w:left w:val="nil"/>
              <w:bottom w:val="single" w:sz="6" w:space="0" w:color="000000"/>
              <w:right w:val="nil"/>
            </w:tcBorders>
            <w:tcMar>
              <w:top w:w="0" w:type="dxa"/>
              <w:left w:w="74" w:type="dxa"/>
              <w:bottom w:w="0" w:type="dxa"/>
              <w:right w:w="74" w:type="dxa"/>
            </w:tcMar>
            <w:hideMark/>
          </w:tcPr>
          <w:p w14:paraId="3D11285E" w14:textId="77777777" w:rsidR="00481B82" w:rsidRPr="00682F5D" w:rsidRDefault="00481B82" w:rsidP="00481B8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5646761D" w14:textId="77777777" w:rsidR="00481B82" w:rsidRPr="00682F5D" w:rsidRDefault="00481B82" w:rsidP="00481B82">
            <w:pPr>
              <w:rPr>
                <w:sz w:val="20"/>
                <w:szCs w:val="20"/>
              </w:rPr>
            </w:pPr>
          </w:p>
        </w:tc>
      </w:tr>
      <w:tr w:rsidR="00481B82" w:rsidRPr="00682F5D" w14:paraId="025E667A"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A13440" w14:textId="77777777" w:rsidR="00481B82" w:rsidRPr="00682F5D" w:rsidRDefault="00481B82" w:rsidP="00481B82">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481B82" w:rsidRPr="00682F5D" w14:paraId="35B04D92"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7A8E0705" w14:textId="77777777" w:rsidR="00481B82" w:rsidRPr="00682F5D" w:rsidRDefault="00481B82" w:rsidP="00481B82">
            <w:pPr>
              <w:rPr>
                <w:color w:val="2D2D2D"/>
                <w:sz w:val="21"/>
                <w:szCs w:val="21"/>
              </w:rPr>
            </w:pPr>
          </w:p>
        </w:tc>
      </w:tr>
      <w:tr w:rsidR="00481B82" w:rsidRPr="00682F5D" w14:paraId="5CED3E06" w14:textId="77777777" w:rsidTr="00481B82">
        <w:tc>
          <w:tcPr>
            <w:tcW w:w="2118" w:type="dxa"/>
            <w:gridSpan w:val="7"/>
            <w:tcBorders>
              <w:top w:val="nil"/>
              <w:left w:val="nil"/>
              <w:bottom w:val="nil"/>
              <w:right w:val="nil"/>
            </w:tcBorders>
            <w:tcMar>
              <w:top w:w="0" w:type="dxa"/>
              <w:left w:w="74" w:type="dxa"/>
              <w:bottom w:w="0" w:type="dxa"/>
              <w:right w:w="74" w:type="dxa"/>
            </w:tcMar>
            <w:hideMark/>
          </w:tcPr>
          <w:p w14:paraId="479CA318" w14:textId="77777777" w:rsidR="00481B82" w:rsidRPr="00682F5D" w:rsidRDefault="00481B82" w:rsidP="00481B82">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F29AD61" w14:textId="77777777" w:rsidR="00481B82" w:rsidRPr="00682F5D" w:rsidRDefault="00481B82" w:rsidP="00481B82">
            <w:pPr>
              <w:rPr>
                <w:color w:val="2D2D2D"/>
                <w:sz w:val="21"/>
                <w:szCs w:val="21"/>
              </w:rPr>
            </w:pPr>
          </w:p>
        </w:tc>
      </w:tr>
      <w:tr w:rsidR="00481B82" w:rsidRPr="00682F5D" w14:paraId="47FB2D43" w14:textId="77777777" w:rsidTr="00481B82">
        <w:tc>
          <w:tcPr>
            <w:tcW w:w="2118" w:type="dxa"/>
            <w:gridSpan w:val="7"/>
            <w:tcBorders>
              <w:top w:val="nil"/>
              <w:left w:val="nil"/>
              <w:right w:val="nil"/>
            </w:tcBorders>
            <w:tcMar>
              <w:top w:w="0" w:type="dxa"/>
              <w:left w:w="74" w:type="dxa"/>
              <w:bottom w:w="0" w:type="dxa"/>
              <w:right w:w="74" w:type="dxa"/>
            </w:tcMar>
          </w:tcPr>
          <w:p w14:paraId="14715994" w14:textId="77777777" w:rsidR="00481B82" w:rsidRPr="00682F5D" w:rsidRDefault="00481B82" w:rsidP="00481B82">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B863DBC" w14:textId="77777777" w:rsidR="00481B82" w:rsidRPr="00682F5D" w:rsidRDefault="00481B82" w:rsidP="00481B82">
            <w:pPr>
              <w:rPr>
                <w:color w:val="2D2D2D"/>
                <w:sz w:val="21"/>
                <w:szCs w:val="21"/>
              </w:rPr>
            </w:pPr>
          </w:p>
        </w:tc>
      </w:tr>
      <w:tr w:rsidR="00481B82" w:rsidRPr="00682F5D" w14:paraId="264DAA37" w14:textId="77777777" w:rsidTr="00481B82">
        <w:tc>
          <w:tcPr>
            <w:tcW w:w="2118" w:type="dxa"/>
            <w:gridSpan w:val="7"/>
            <w:tcBorders>
              <w:left w:val="nil"/>
              <w:bottom w:val="single" w:sz="6" w:space="0" w:color="000000"/>
              <w:right w:val="nil"/>
            </w:tcBorders>
            <w:tcMar>
              <w:top w:w="0" w:type="dxa"/>
              <w:left w:w="74" w:type="dxa"/>
              <w:bottom w:w="0" w:type="dxa"/>
              <w:right w:w="74" w:type="dxa"/>
            </w:tcMar>
            <w:hideMark/>
          </w:tcPr>
          <w:p w14:paraId="0A0446A0" w14:textId="77777777" w:rsidR="00481B82" w:rsidRPr="00682F5D" w:rsidRDefault="00481B82" w:rsidP="00481B8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61160F16" w14:textId="77777777" w:rsidR="00481B82" w:rsidRPr="00682F5D" w:rsidRDefault="00481B82" w:rsidP="00481B82">
            <w:pPr>
              <w:rPr>
                <w:sz w:val="20"/>
                <w:szCs w:val="20"/>
              </w:rPr>
            </w:pPr>
          </w:p>
        </w:tc>
      </w:tr>
      <w:tr w:rsidR="00481B82" w:rsidRPr="00682F5D" w14:paraId="25CF4ECE"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87D70D" w14:textId="77777777" w:rsidR="00481B82" w:rsidRDefault="00481B82" w:rsidP="00481B82">
            <w:pPr>
              <w:jc w:val="center"/>
              <w:textAlignment w:val="baseline"/>
              <w:rPr>
                <w:color w:val="2D2D2D"/>
                <w:sz w:val="18"/>
                <w:szCs w:val="18"/>
              </w:rPr>
            </w:pPr>
            <w:r w:rsidRPr="00682F5D">
              <w:rPr>
                <w:color w:val="2D2D2D"/>
                <w:sz w:val="18"/>
                <w:szCs w:val="18"/>
              </w:rPr>
              <w:t>наименование организаций, их реквизиты,</w:t>
            </w:r>
          </w:p>
          <w:p w14:paraId="5251C3BF" w14:textId="77777777" w:rsidR="00481B82" w:rsidRPr="00682F5D" w:rsidRDefault="00481B82" w:rsidP="00481B82">
            <w:pPr>
              <w:jc w:val="center"/>
              <w:textAlignment w:val="baseline"/>
              <w:rPr>
                <w:color w:val="2D2D2D"/>
                <w:sz w:val="18"/>
                <w:szCs w:val="18"/>
              </w:rPr>
            </w:pPr>
          </w:p>
        </w:tc>
      </w:tr>
      <w:tr w:rsidR="00481B82" w:rsidRPr="00682F5D" w14:paraId="61E1807D"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D0EF534" w14:textId="77777777" w:rsidR="00481B82" w:rsidRPr="00682F5D" w:rsidRDefault="00481B82" w:rsidP="00481B82">
            <w:pPr>
              <w:rPr>
                <w:color w:val="2D2D2D"/>
                <w:sz w:val="21"/>
                <w:szCs w:val="21"/>
              </w:rPr>
            </w:pPr>
          </w:p>
        </w:tc>
      </w:tr>
      <w:tr w:rsidR="00481B82" w:rsidRPr="00682F5D" w14:paraId="7F08DB79"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0B28E2" w14:textId="77777777" w:rsidR="00481B82" w:rsidRDefault="00481B82" w:rsidP="00481B82">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E2C2809" w14:textId="77777777" w:rsidR="00481B82" w:rsidRPr="00682F5D" w:rsidRDefault="00481B82" w:rsidP="00481B82">
            <w:pPr>
              <w:jc w:val="center"/>
              <w:textAlignment w:val="baseline"/>
              <w:rPr>
                <w:color w:val="2D2D2D"/>
                <w:sz w:val="18"/>
                <w:szCs w:val="18"/>
              </w:rPr>
            </w:pPr>
          </w:p>
        </w:tc>
      </w:tr>
      <w:tr w:rsidR="00481B82" w:rsidRPr="00682F5D" w14:paraId="428CB292"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1D8BB0E" w14:textId="77777777" w:rsidR="00481B82" w:rsidRPr="00682F5D" w:rsidRDefault="00481B82" w:rsidP="00481B82">
            <w:pPr>
              <w:rPr>
                <w:color w:val="2D2D2D"/>
                <w:sz w:val="21"/>
                <w:szCs w:val="21"/>
              </w:rPr>
            </w:pPr>
          </w:p>
        </w:tc>
      </w:tr>
      <w:tr w:rsidR="00481B82" w:rsidRPr="00682F5D" w14:paraId="615FCD14"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AB6481" w14:textId="77777777" w:rsidR="00481B82" w:rsidRDefault="00481B82" w:rsidP="00481B82">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0C3B7E0F" w14:textId="77777777" w:rsidR="00481B82" w:rsidRPr="00682F5D" w:rsidRDefault="00481B82" w:rsidP="00481B82">
            <w:pPr>
              <w:jc w:val="center"/>
              <w:textAlignment w:val="baseline"/>
              <w:rPr>
                <w:color w:val="2D2D2D"/>
                <w:sz w:val="18"/>
                <w:szCs w:val="18"/>
              </w:rPr>
            </w:pPr>
          </w:p>
        </w:tc>
      </w:tr>
      <w:tr w:rsidR="00481B82" w:rsidRPr="00682F5D" w14:paraId="6F53FC8B"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4B6AFB" w14:textId="77777777" w:rsidR="00481B82" w:rsidRPr="00682F5D" w:rsidRDefault="00481B82" w:rsidP="00481B82">
            <w:pPr>
              <w:rPr>
                <w:color w:val="2D2D2D"/>
                <w:sz w:val="21"/>
                <w:szCs w:val="21"/>
              </w:rPr>
            </w:pPr>
          </w:p>
        </w:tc>
      </w:tr>
      <w:tr w:rsidR="00481B82" w:rsidRPr="00682F5D" w14:paraId="4055621E"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0C46C7" w14:textId="77777777" w:rsidR="00481B82" w:rsidRDefault="00481B82" w:rsidP="00481B82">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6603F185" w14:textId="77777777" w:rsidR="00481B82" w:rsidRPr="00682F5D" w:rsidRDefault="00481B82" w:rsidP="00481B82">
            <w:pPr>
              <w:jc w:val="center"/>
              <w:textAlignment w:val="baseline"/>
              <w:rPr>
                <w:color w:val="2D2D2D"/>
                <w:sz w:val="18"/>
                <w:szCs w:val="18"/>
              </w:rPr>
            </w:pPr>
          </w:p>
        </w:tc>
      </w:tr>
      <w:tr w:rsidR="00481B82" w:rsidRPr="00682F5D" w14:paraId="2F20805E"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6A1FAD5" w14:textId="77777777" w:rsidR="00481B82" w:rsidRPr="00682F5D" w:rsidRDefault="00481B82" w:rsidP="00481B82">
            <w:pPr>
              <w:rPr>
                <w:color w:val="2D2D2D"/>
                <w:sz w:val="21"/>
                <w:szCs w:val="21"/>
              </w:rPr>
            </w:pPr>
          </w:p>
        </w:tc>
      </w:tr>
      <w:tr w:rsidR="00481B82" w:rsidRPr="00682F5D" w14:paraId="0D3061DB"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E95877" w14:textId="77777777" w:rsidR="00481B82" w:rsidRDefault="00481B82" w:rsidP="00481B82">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EF37730" w14:textId="77777777" w:rsidR="00481B82" w:rsidRPr="00682F5D" w:rsidRDefault="00481B82" w:rsidP="00481B82">
            <w:pPr>
              <w:jc w:val="center"/>
              <w:textAlignment w:val="baseline"/>
              <w:rPr>
                <w:color w:val="2D2D2D"/>
                <w:sz w:val="18"/>
                <w:szCs w:val="18"/>
              </w:rPr>
            </w:pPr>
          </w:p>
        </w:tc>
      </w:tr>
      <w:tr w:rsidR="00481B82" w:rsidRPr="00682F5D" w14:paraId="3B84C77F" w14:textId="77777777" w:rsidTr="00481B82">
        <w:tc>
          <w:tcPr>
            <w:tcW w:w="5014" w:type="dxa"/>
            <w:gridSpan w:val="22"/>
            <w:tcBorders>
              <w:top w:val="nil"/>
              <w:left w:val="nil"/>
              <w:bottom w:val="nil"/>
              <w:right w:val="nil"/>
            </w:tcBorders>
            <w:tcMar>
              <w:top w:w="0" w:type="dxa"/>
              <w:left w:w="74" w:type="dxa"/>
              <w:bottom w:w="0" w:type="dxa"/>
              <w:right w:w="74" w:type="dxa"/>
            </w:tcMar>
            <w:hideMark/>
          </w:tcPr>
          <w:p w14:paraId="1426B3F3" w14:textId="77777777" w:rsidR="00481B82" w:rsidRPr="00682F5D" w:rsidRDefault="00481B82" w:rsidP="00481B82">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2BD23D42" w14:textId="77777777" w:rsidR="00481B82" w:rsidRPr="00682F5D" w:rsidRDefault="00481B82" w:rsidP="00481B82">
            <w:pPr>
              <w:rPr>
                <w:color w:val="2D2D2D"/>
                <w:sz w:val="21"/>
                <w:szCs w:val="21"/>
              </w:rPr>
            </w:pPr>
          </w:p>
        </w:tc>
      </w:tr>
      <w:tr w:rsidR="00481B82" w:rsidRPr="00682F5D" w14:paraId="7BC110FF" w14:textId="77777777" w:rsidTr="00481B82">
        <w:tc>
          <w:tcPr>
            <w:tcW w:w="5014" w:type="dxa"/>
            <w:gridSpan w:val="22"/>
            <w:tcBorders>
              <w:top w:val="nil"/>
              <w:left w:val="nil"/>
              <w:right w:val="nil"/>
            </w:tcBorders>
            <w:tcMar>
              <w:top w:w="0" w:type="dxa"/>
              <w:left w:w="74" w:type="dxa"/>
              <w:bottom w:w="0" w:type="dxa"/>
              <w:right w:w="74" w:type="dxa"/>
            </w:tcMar>
          </w:tcPr>
          <w:p w14:paraId="6FE627A7" w14:textId="77777777" w:rsidR="00481B82" w:rsidRPr="00682F5D" w:rsidRDefault="00481B82" w:rsidP="00481B82">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6B8C2DAC" w14:textId="77777777" w:rsidR="00481B82" w:rsidRPr="00682F5D" w:rsidRDefault="00481B82" w:rsidP="00481B82">
            <w:pPr>
              <w:rPr>
                <w:color w:val="2D2D2D"/>
                <w:sz w:val="21"/>
                <w:szCs w:val="21"/>
              </w:rPr>
            </w:pPr>
          </w:p>
        </w:tc>
      </w:tr>
      <w:tr w:rsidR="00481B82" w:rsidRPr="00682F5D" w14:paraId="67A03C0E" w14:textId="77777777" w:rsidTr="00481B82">
        <w:tc>
          <w:tcPr>
            <w:tcW w:w="5014" w:type="dxa"/>
            <w:gridSpan w:val="22"/>
            <w:tcBorders>
              <w:left w:val="nil"/>
              <w:bottom w:val="single" w:sz="6" w:space="0" w:color="000000"/>
              <w:right w:val="nil"/>
            </w:tcBorders>
            <w:tcMar>
              <w:top w:w="0" w:type="dxa"/>
              <w:left w:w="74" w:type="dxa"/>
              <w:bottom w:w="0" w:type="dxa"/>
              <w:right w:w="74" w:type="dxa"/>
            </w:tcMar>
            <w:hideMark/>
          </w:tcPr>
          <w:p w14:paraId="38B60E08" w14:textId="77777777" w:rsidR="00481B82" w:rsidRPr="00682F5D" w:rsidRDefault="00481B82" w:rsidP="00481B8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3B452B70" w14:textId="77777777" w:rsidR="00481B82" w:rsidRPr="00682F5D" w:rsidRDefault="00481B82" w:rsidP="00481B82">
            <w:pPr>
              <w:rPr>
                <w:sz w:val="20"/>
                <w:szCs w:val="20"/>
              </w:rPr>
            </w:pPr>
          </w:p>
        </w:tc>
      </w:tr>
      <w:tr w:rsidR="00481B82" w:rsidRPr="00682F5D" w14:paraId="75021C6F"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2CD329" w14:textId="77777777" w:rsidR="00481B82" w:rsidRDefault="00481B82" w:rsidP="00481B82">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17AD78DB" w14:textId="77777777" w:rsidR="00481B82" w:rsidRPr="00682F5D" w:rsidRDefault="00481B82" w:rsidP="00481B82">
            <w:pPr>
              <w:jc w:val="center"/>
              <w:textAlignment w:val="baseline"/>
              <w:rPr>
                <w:color w:val="2D2D2D"/>
                <w:sz w:val="18"/>
                <w:szCs w:val="18"/>
              </w:rPr>
            </w:pPr>
          </w:p>
        </w:tc>
      </w:tr>
      <w:tr w:rsidR="00481B82" w:rsidRPr="00682F5D" w14:paraId="2870AEF7"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D09B4F9" w14:textId="77777777" w:rsidR="00481B82" w:rsidRPr="00682F5D" w:rsidRDefault="00481B82" w:rsidP="00481B82">
            <w:pPr>
              <w:rPr>
                <w:color w:val="2D2D2D"/>
                <w:sz w:val="21"/>
                <w:szCs w:val="21"/>
              </w:rPr>
            </w:pPr>
          </w:p>
        </w:tc>
      </w:tr>
      <w:tr w:rsidR="00481B82" w:rsidRPr="00682F5D" w14:paraId="25E59ABF"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F512F9" w14:textId="77777777" w:rsidR="00481B82" w:rsidRPr="00682F5D" w:rsidRDefault="00481B82" w:rsidP="00481B82">
            <w:pPr>
              <w:rPr>
                <w:sz w:val="20"/>
                <w:szCs w:val="20"/>
              </w:rPr>
            </w:pPr>
          </w:p>
        </w:tc>
      </w:tr>
      <w:tr w:rsidR="00481B82" w:rsidRPr="00682F5D" w14:paraId="4E824BF1" w14:textId="77777777" w:rsidTr="00481B82">
        <w:tc>
          <w:tcPr>
            <w:tcW w:w="4064" w:type="dxa"/>
            <w:gridSpan w:val="16"/>
            <w:tcBorders>
              <w:top w:val="nil"/>
              <w:left w:val="nil"/>
              <w:bottom w:val="nil"/>
              <w:right w:val="nil"/>
            </w:tcBorders>
            <w:tcMar>
              <w:top w:w="0" w:type="dxa"/>
              <w:left w:w="74" w:type="dxa"/>
              <w:bottom w:w="0" w:type="dxa"/>
              <w:right w:w="74" w:type="dxa"/>
            </w:tcMar>
            <w:hideMark/>
          </w:tcPr>
          <w:p w14:paraId="746E6561" w14:textId="77777777" w:rsidR="00481B82" w:rsidRPr="00682F5D" w:rsidRDefault="00481B82" w:rsidP="00481B82">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A342BD4" w14:textId="77777777" w:rsidR="00481B82" w:rsidRPr="00682F5D" w:rsidRDefault="00481B82" w:rsidP="00481B82">
            <w:pPr>
              <w:rPr>
                <w:color w:val="2D2D2D"/>
                <w:sz w:val="21"/>
                <w:szCs w:val="21"/>
              </w:rPr>
            </w:pPr>
          </w:p>
        </w:tc>
      </w:tr>
      <w:tr w:rsidR="00481B82" w:rsidRPr="00682F5D" w14:paraId="4A976F12" w14:textId="77777777" w:rsidTr="00481B82">
        <w:tc>
          <w:tcPr>
            <w:tcW w:w="4064" w:type="dxa"/>
            <w:gridSpan w:val="16"/>
            <w:tcBorders>
              <w:top w:val="nil"/>
              <w:left w:val="nil"/>
              <w:right w:val="nil"/>
            </w:tcBorders>
            <w:tcMar>
              <w:top w:w="0" w:type="dxa"/>
              <w:left w:w="74" w:type="dxa"/>
              <w:bottom w:w="0" w:type="dxa"/>
              <w:right w:w="74" w:type="dxa"/>
            </w:tcMar>
          </w:tcPr>
          <w:p w14:paraId="77A833EA" w14:textId="77777777" w:rsidR="00481B82" w:rsidRPr="00682F5D" w:rsidRDefault="00481B82" w:rsidP="00481B82">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0ADC9045" w14:textId="77777777" w:rsidR="00481B82" w:rsidRPr="00682F5D" w:rsidRDefault="00481B82" w:rsidP="00481B82">
            <w:pPr>
              <w:rPr>
                <w:color w:val="2D2D2D"/>
                <w:sz w:val="21"/>
                <w:szCs w:val="21"/>
              </w:rPr>
            </w:pPr>
          </w:p>
        </w:tc>
      </w:tr>
      <w:tr w:rsidR="00481B82" w:rsidRPr="00682F5D" w14:paraId="361D6FE0" w14:textId="77777777" w:rsidTr="00481B82">
        <w:tc>
          <w:tcPr>
            <w:tcW w:w="4064" w:type="dxa"/>
            <w:gridSpan w:val="16"/>
            <w:tcBorders>
              <w:left w:val="nil"/>
              <w:bottom w:val="single" w:sz="6" w:space="0" w:color="000000"/>
              <w:right w:val="nil"/>
            </w:tcBorders>
            <w:tcMar>
              <w:top w:w="0" w:type="dxa"/>
              <w:left w:w="74" w:type="dxa"/>
              <w:bottom w:w="0" w:type="dxa"/>
              <w:right w:w="74" w:type="dxa"/>
            </w:tcMar>
            <w:hideMark/>
          </w:tcPr>
          <w:p w14:paraId="2E8CF4BC" w14:textId="77777777" w:rsidR="00481B82" w:rsidRPr="00682F5D" w:rsidRDefault="00481B82" w:rsidP="00481B8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7095990D" w14:textId="77777777" w:rsidR="00481B82" w:rsidRPr="00682F5D" w:rsidRDefault="00481B82" w:rsidP="00481B82">
            <w:pPr>
              <w:rPr>
                <w:sz w:val="20"/>
                <w:szCs w:val="20"/>
              </w:rPr>
            </w:pPr>
          </w:p>
        </w:tc>
      </w:tr>
      <w:tr w:rsidR="00481B82" w:rsidRPr="00682F5D" w14:paraId="55254DEC"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59AA6F" w14:textId="77777777" w:rsidR="00481B82" w:rsidRDefault="00481B82" w:rsidP="00481B82">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64EC37CB" w14:textId="77777777" w:rsidR="00481B82" w:rsidRPr="00682F5D" w:rsidRDefault="00481B82" w:rsidP="00481B82">
            <w:pPr>
              <w:jc w:val="center"/>
              <w:textAlignment w:val="baseline"/>
              <w:rPr>
                <w:color w:val="2D2D2D"/>
                <w:sz w:val="18"/>
                <w:szCs w:val="18"/>
              </w:rPr>
            </w:pPr>
          </w:p>
        </w:tc>
      </w:tr>
      <w:tr w:rsidR="00481B82" w:rsidRPr="00682F5D" w14:paraId="7BA2A12F"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2B3526" w14:textId="77777777" w:rsidR="00481B82" w:rsidRPr="00682F5D" w:rsidRDefault="00481B82" w:rsidP="00481B82">
            <w:pPr>
              <w:rPr>
                <w:color w:val="2D2D2D"/>
                <w:sz w:val="21"/>
                <w:szCs w:val="21"/>
              </w:rPr>
            </w:pPr>
          </w:p>
        </w:tc>
      </w:tr>
      <w:tr w:rsidR="00481B82" w:rsidRPr="00682F5D" w14:paraId="2A5022FE"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0E72A0" w14:textId="77777777" w:rsidR="00481B82" w:rsidRPr="00682F5D" w:rsidRDefault="00481B82" w:rsidP="00481B82">
            <w:pPr>
              <w:jc w:val="center"/>
              <w:textAlignment w:val="baseline"/>
              <w:rPr>
                <w:color w:val="2D2D2D"/>
                <w:sz w:val="18"/>
                <w:szCs w:val="18"/>
              </w:rPr>
            </w:pPr>
            <w:r w:rsidRPr="00682F5D">
              <w:rPr>
                <w:color w:val="2D2D2D"/>
                <w:sz w:val="18"/>
                <w:szCs w:val="18"/>
              </w:rPr>
              <w:t>на объект, этап строительства</w:t>
            </w:r>
          </w:p>
        </w:tc>
      </w:tr>
      <w:tr w:rsidR="00481B82" w:rsidRPr="00682F5D" w14:paraId="47D8A62B"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5F5B2CF5" w14:textId="77777777" w:rsidR="00481B82" w:rsidRPr="00682F5D" w:rsidRDefault="00481B82" w:rsidP="00481B82">
            <w:pPr>
              <w:rPr>
                <w:color w:val="2D2D2D"/>
                <w:sz w:val="21"/>
                <w:szCs w:val="21"/>
              </w:rPr>
            </w:pPr>
          </w:p>
        </w:tc>
      </w:tr>
      <w:tr w:rsidR="00481B82" w:rsidRPr="00682F5D" w14:paraId="49A296F1" w14:textId="77777777" w:rsidTr="00481B82">
        <w:tc>
          <w:tcPr>
            <w:tcW w:w="371" w:type="dxa"/>
            <w:tcBorders>
              <w:top w:val="nil"/>
              <w:left w:val="nil"/>
              <w:bottom w:val="nil"/>
              <w:right w:val="nil"/>
            </w:tcBorders>
            <w:tcMar>
              <w:top w:w="0" w:type="dxa"/>
              <w:left w:w="74" w:type="dxa"/>
              <w:bottom w:w="0" w:type="dxa"/>
              <w:right w:w="74" w:type="dxa"/>
            </w:tcMar>
            <w:hideMark/>
          </w:tcPr>
          <w:p w14:paraId="5D6BA06D" w14:textId="77777777" w:rsidR="00481B82" w:rsidRPr="00682F5D" w:rsidRDefault="00481B82" w:rsidP="00481B82">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4F66984" w14:textId="77777777" w:rsidR="00481B82" w:rsidRPr="00682F5D" w:rsidRDefault="00481B82" w:rsidP="00481B8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C3AA05A" w14:textId="77777777" w:rsidR="00481B82" w:rsidRPr="00682F5D" w:rsidRDefault="00481B82" w:rsidP="00481B82">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0268DC2" w14:textId="77777777" w:rsidR="00481B82" w:rsidRPr="00682F5D" w:rsidRDefault="00481B82" w:rsidP="00481B82">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2194F6E" w14:textId="77777777" w:rsidR="00481B82" w:rsidRPr="00682F5D" w:rsidRDefault="00481B82" w:rsidP="00481B8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008DD7D" w14:textId="77777777" w:rsidR="00481B82" w:rsidRPr="00682F5D" w:rsidRDefault="00481B82" w:rsidP="00481B82">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F25FCE6" w14:textId="77777777" w:rsidR="00481B82" w:rsidRPr="00682F5D" w:rsidRDefault="00481B82" w:rsidP="00481B8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F63BA08" w14:textId="77777777" w:rsidR="00481B82" w:rsidRPr="00682F5D" w:rsidRDefault="00481B82" w:rsidP="00481B82">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FE47A67" w14:textId="77777777" w:rsidR="00481B82" w:rsidRPr="00682F5D" w:rsidRDefault="00481B82" w:rsidP="00481B8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B38B5C7" w14:textId="77777777" w:rsidR="00481B82" w:rsidRPr="00682F5D" w:rsidRDefault="00481B82" w:rsidP="00481B82">
            <w:pPr>
              <w:textAlignment w:val="baseline"/>
              <w:rPr>
                <w:color w:val="2D2D2D"/>
                <w:sz w:val="21"/>
                <w:szCs w:val="21"/>
              </w:rPr>
            </w:pPr>
            <w:r w:rsidRPr="00682F5D">
              <w:rPr>
                <w:color w:val="2D2D2D"/>
                <w:sz w:val="21"/>
                <w:szCs w:val="21"/>
              </w:rPr>
              <w:t>г.</w:t>
            </w:r>
          </w:p>
        </w:tc>
      </w:tr>
      <w:tr w:rsidR="00481B82" w:rsidRPr="00682F5D" w14:paraId="04CA056F"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7D857AEE" w14:textId="77777777" w:rsidR="00481B82" w:rsidRPr="00682F5D" w:rsidRDefault="00481B82" w:rsidP="00481B82">
            <w:pPr>
              <w:rPr>
                <w:sz w:val="20"/>
                <w:szCs w:val="20"/>
              </w:rPr>
            </w:pPr>
          </w:p>
        </w:tc>
      </w:tr>
      <w:tr w:rsidR="00481B82" w:rsidRPr="00682F5D" w14:paraId="7582A2A4" w14:textId="77777777" w:rsidTr="00481B82">
        <w:tc>
          <w:tcPr>
            <w:tcW w:w="1417" w:type="dxa"/>
            <w:gridSpan w:val="4"/>
            <w:tcBorders>
              <w:top w:val="nil"/>
              <w:left w:val="nil"/>
              <w:bottom w:val="nil"/>
              <w:right w:val="nil"/>
            </w:tcBorders>
            <w:tcMar>
              <w:top w:w="0" w:type="dxa"/>
              <w:left w:w="74" w:type="dxa"/>
              <w:bottom w:w="0" w:type="dxa"/>
              <w:right w:w="74" w:type="dxa"/>
            </w:tcMar>
            <w:hideMark/>
          </w:tcPr>
          <w:p w14:paraId="553F284C" w14:textId="77777777" w:rsidR="00481B82" w:rsidRPr="00682F5D" w:rsidRDefault="00481B82" w:rsidP="00481B82">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72F9D58E" w14:textId="77777777" w:rsidR="00481B82" w:rsidRPr="00682F5D" w:rsidRDefault="00481B82" w:rsidP="00481B82">
            <w:pPr>
              <w:rPr>
                <w:color w:val="2D2D2D"/>
                <w:sz w:val="21"/>
                <w:szCs w:val="21"/>
              </w:rPr>
            </w:pPr>
          </w:p>
        </w:tc>
      </w:tr>
      <w:tr w:rsidR="00481B82" w:rsidRPr="00682F5D" w14:paraId="2BEDF0AE" w14:textId="77777777" w:rsidTr="00481B82">
        <w:tc>
          <w:tcPr>
            <w:tcW w:w="1417" w:type="dxa"/>
            <w:gridSpan w:val="4"/>
            <w:tcBorders>
              <w:top w:val="nil"/>
              <w:left w:val="nil"/>
              <w:bottom w:val="nil"/>
              <w:right w:val="nil"/>
            </w:tcBorders>
            <w:tcMar>
              <w:top w:w="0" w:type="dxa"/>
              <w:left w:w="74" w:type="dxa"/>
              <w:bottom w:w="0" w:type="dxa"/>
              <w:right w:w="74" w:type="dxa"/>
            </w:tcMar>
            <w:hideMark/>
          </w:tcPr>
          <w:p w14:paraId="2FA669BC" w14:textId="77777777" w:rsidR="00481B82" w:rsidRPr="00682F5D" w:rsidRDefault="00481B82" w:rsidP="00481B8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E332A64" w14:textId="77777777" w:rsidR="00481B82" w:rsidRPr="00682F5D" w:rsidRDefault="00481B82" w:rsidP="00481B82">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481B82" w:rsidRPr="00682F5D" w14:paraId="77BE4941"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62371F72" w14:textId="77777777" w:rsidR="00481B82" w:rsidRPr="00682F5D" w:rsidRDefault="00481B82" w:rsidP="00481B82">
            <w:pPr>
              <w:rPr>
                <w:color w:val="2D2D2D"/>
                <w:sz w:val="21"/>
                <w:szCs w:val="21"/>
              </w:rPr>
            </w:pPr>
          </w:p>
        </w:tc>
      </w:tr>
      <w:tr w:rsidR="00481B82" w:rsidRPr="00682F5D" w14:paraId="4733FB6B"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5A0D3195" w14:textId="77777777" w:rsidR="00481B82" w:rsidRPr="00682F5D" w:rsidRDefault="00481B82" w:rsidP="00481B82">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481B82" w:rsidRPr="00682F5D" w14:paraId="4A9C2CF0"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30410CFE" w14:textId="77777777" w:rsidR="00481B82" w:rsidRPr="00682F5D" w:rsidRDefault="00481B82" w:rsidP="00481B82">
            <w:pPr>
              <w:rPr>
                <w:color w:val="2D2D2D"/>
                <w:sz w:val="21"/>
                <w:szCs w:val="21"/>
              </w:rPr>
            </w:pPr>
          </w:p>
        </w:tc>
      </w:tr>
      <w:tr w:rsidR="00481B82" w:rsidRPr="00682F5D" w14:paraId="41248B64" w14:textId="77777777" w:rsidTr="00481B82">
        <w:tc>
          <w:tcPr>
            <w:tcW w:w="1417" w:type="dxa"/>
            <w:gridSpan w:val="4"/>
            <w:tcBorders>
              <w:top w:val="nil"/>
              <w:left w:val="nil"/>
              <w:bottom w:val="nil"/>
              <w:right w:val="nil"/>
            </w:tcBorders>
            <w:tcMar>
              <w:top w:w="0" w:type="dxa"/>
              <w:left w:w="74" w:type="dxa"/>
              <w:bottom w:w="0" w:type="dxa"/>
              <w:right w:w="74" w:type="dxa"/>
            </w:tcMar>
            <w:hideMark/>
          </w:tcPr>
          <w:p w14:paraId="6474C3A9" w14:textId="77777777" w:rsidR="00481B82" w:rsidRPr="00682F5D" w:rsidRDefault="00481B82" w:rsidP="00481B82">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E830761" w14:textId="77777777" w:rsidR="00481B82" w:rsidRPr="00682F5D" w:rsidRDefault="00481B82" w:rsidP="00481B8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33BEFE0A" w14:textId="77777777" w:rsidR="00481B82" w:rsidRPr="00682F5D" w:rsidRDefault="00481B82" w:rsidP="00481B82">
            <w:pPr>
              <w:rPr>
                <w:sz w:val="20"/>
                <w:szCs w:val="20"/>
              </w:rPr>
            </w:pPr>
          </w:p>
        </w:tc>
      </w:tr>
      <w:tr w:rsidR="00481B82" w:rsidRPr="00682F5D" w14:paraId="1EA2B898" w14:textId="77777777" w:rsidTr="00481B82">
        <w:tc>
          <w:tcPr>
            <w:tcW w:w="1417" w:type="dxa"/>
            <w:gridSpan w:val="4"/>
            <w:tcBorders>
              <w:top w:val="nil"/>
              <w:left w:val="nil"/>
              <w:bottom w:val="nil"/>
              <w:right w:val="nil"/>
            </w:tcBorders>
            <w:tcMar>
              <w:top w:w="0" w:type="dxa"/>
              <w:left w:w="74" w:type="dxa"/>
              <w:bottom w:w="0" w:type="dxa"/>
              <w:right w:w="74" w:type="dxa"/>
            </w:tcMar>
            <w:hideMark/>
          </w:tcPr>
          <w:p w14:paraId="3204594A" w14:textId="77777777" w:rsidR="00481B82" w:rsidRPr="00682F5D" w:rsidRDefault="00481B82" w:rsidP="00481B8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BE23D2D" w14:textId="77777777" w:rsidR="00481B82" w:rsidRPr="00B773E5" w:rsidRDefault="00481B82" w:rsidP="00481B82">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151EA9F" w14:textId="77777777" w:rsidR="00481B82" w:rsidRPr="00682F5D" w:rsidRDefault="00481B82" w:rsidP="00481B82">
            <w:pPr>
              <w:rPr>
                <w:color w:val="2D2D2D"/>
                <w:sz w:val="21"/>
                <w:szCs w:val="21"/>
              </w:rPr>
            </w:pPr>
          </w:p>
        </w:tc>
      </w:tr>
      <w:tr w:rsidR="00481B82" w:rsidRPr="00682F5D" w14:paraId="637195B4" w14:textId="77777777" w:rsidTr="00481B82">
        <w:tc>
          <w:tcPr>
            <w:tcW w:w="1417" w:type="dxa"/>
            <w:gridSpan w:val="4"/>
            <w:tcBorders>
              <w:top w:val="nil"/>
              <w:left w:val="nil"/>
              <w:bottom w:val="nil"/>
              <w:right w:val="nil"/>
            </w:tcBorders>
            <w:tcMar>
              <w:top w:w="0" w:type="dxa"/>
              <w:left w:w="74" w:type="dxa"/>
              <w:bottom w:w="0" w:type="dxa"/>
              <w:right w:w="74" w:type="dxa"/>
            </w:tcMar>
            <w:hideMark/>
          </w:tcPr>
          <w:p w14:paraId="63906919" w14:textId="77777777" w:rsidR="00481B82" w:rsidRPr="00682F5D" w:rsidRDefault="00481B82" w:rsidP="00481B8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61CC1AB" w14:textId="77777777" w:rsidR="00481B82" w:rsidRPr="00682F5D" w:rsidRDefault="00481B82" w:rsidP="00481B8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083E91F2" w14:textId="77777777" w:rsidR="00481B82" w:rsidRPr="00682F5D" w:rsidRDefault="00481B82" w:rsidP="00481B82">
            <w:pPr>
              <w:rPr>
                <w:sz w:val="20"/>
                <w:szCs w:val="20"/>
              </w:rPr>
            </w:pPr>
          </w:p>
        </w:tc>
      </w:tr>
      <w:tr w:rsidR="00481B82" w:rsidRPr="00682F5D" w14:paraId="149ADC05" w14:textId="77777777" w:rsidTr="00481B82">
        <w:tc>
          <w:tcPr>
            <w:tcW w:w="1417" w:type="dxa"/>
            <w:gridSpan w:val="4"/>
            <w:tcBorders>
              <w:top w:val="nil"/>
              <w:left w:val="nil"/>
              <w:bottom w:val="nil"/>
              <w:right w:val="nil"/>
            </w:tcBorders>
            <w:tcMar>
              <w:top w:w="0" w:type="dxa"/>
              <w:left w:w="74" w:type="dxa"/>
              <w:bottom w:w="0" w:type="dxa"/>
              <w:right w:w="74" w:type="dxa"/>
            </w:tcMar>
            <w:hideMark/>
          </w:tcPr>
          <w:p w14:paraId="1788FB5A" w14:textId="77777777" w:rsidR="00481B82" w:rsidRPr="00682F5D" w:rsidRDefault="00481B82" w:rsidP="00481B82">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D1F60D1" w14:textId="77777777" w:rsidR="00481B82" w:rsidRPr="00682F5D" w:rsidRDefault="00481B82" w:rsidP="00481B8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37D229D0" w14:textId="77777777" w:rsidR="00481B82" w:rsidRPr="00682F5D" w:rsidRDefault="00481B82" w:rsidP="00481B82">
            <w:pPr>
              <w:rPr>
                <w:sz w:val="20"/>
                <w:szCs w:val="20"/>
              </w:rPr>
            </w:pPr>
          </w:p>
        </w:tc>
      </w:tr>
      <w:tr w:rsidR="00481B82" w:rsidRPr="00682F5D" w14:paraId="76DB96F0" w14:textId="77777777" w:rsidTr="00481B82">
        <w:tc>
          <w:tcPr>
            <w:tcW w:w="1417" w:type="dxa"/>
            <w:gridSpan w:val="4"/>
            <w:tcBorders>
              <w:top w:val="nil"/>
              <w:left w:val="nil"/>
              <w:bottom w:val="nil"/>
              <w:right w:val="nil"/>
            </w:tcBorders>
            <w:tcMar>
              <w:top w:w="0" w:type="dxa"/>
              <w:left w:w="74" w:type="dxa"/>
              <w:bottom w:w="0" w:type="dxa"/>
              <w:right w:w="74" w:type="dxa"/>
            </w:tcMar>
            <w:hideMark/>
          </w:tcPr>
          <w:p w14:paraId="13F75BEC" w14:textId="77777777" w:rsidR="00481B82" w:rsidRPr="00682F5D" w:rsidRDefault="00481B82" w:rsidP="00481B8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38E37BE" w14:textId="77777777" w:rsidR="00481B82" w:rsidRPr="00B773E5" w:rsidRDefault="00481B82" w:rsidP="00481B82">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1FD20AE" w14:textId="77777777" w:rsidR="00481B82" w:rsidRPr="00682F5D" w:rsidRDefault="00481B82" w:rsidP="00481B82">
            <w:pPr>
              <w:rPr>
                <w:color w:val="2D2D2D"/>
                <w:sz w:val="21"/>
                <w:szCs w:val="21"/>
              </w:rPr>
            </w:pPr>
          </w:p>
        </w:tc>
      </w:tr>
      <w:tr w:rsidR="00481B82" w:rsidRPr="00682F5D" w14:paraId="195A7ECD"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613A6C52" w14:textId="77777777" w:rsidR="00481B82" w:rsidRPr="00682F5D" w:rsidRDefault="00481B82" w:rsidP="00481B82">
            <w:pPr>
              <w:rPr>
                <w:sz w:val="20"/>
                <w:szCs w:val="20"/>
              </w:rPr>
            </w:pPr>
          </w:p>
        </w:tc>
      </w:tr>
      <w:tr w:rsidR="00481B82" w:rsidRPr="00682F5D" w14:paraId="26EE91CD"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3FBF3F5C" w14:textId="77777777" w:rsidR="00481B82" w:rsidRPr="00682F5D" w:rsidRDefault="00481B82" w:rsidP="00481B82">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481B82" w:rsidRPr="00682F5D" w14:paraId="3ADB7223" w14:textId="77777777" w:rsidTr="00481B82">
        <w:trPr>
          <w:trHeight w:val="15"/>
        </w:trPr>
        <w:tc>
          <w:tcPr>
            <w:tcW w:w="6879" w:type="dxa"/>
            <w:gridSpan w:val="30"/>
            <w:hideMark/>
          </w:tcPr>
          <w:p w14:paraId="295C3619" w14:textId="77777777" w:rsidR="00481B82" w:rsidRPr="00682F5D" w:rsidRDefault="00481B82" w:rsidP="00481B82">
            <w:pPr>
              <w:rPr>
                <w:color w:val="2D2D2D"/>
                <w:spacing w:val="2"/>
                <w:sz w:val="21"/>
                <w:szCs w:val="21"/>
              </w:rPr>
            </w:pPr>
          </w:p>
        </w:tc>
        <w:tc>
          <w:tcPr>
            <w:tcW w:w="2758" w:type="dxa"/>
            <w:gridSpan w:val="8"/>
            <w:hideMark/>
          </w:tcPr>
          <w:p w14:paraId="519421A4" w14:textId="77777777" w:rsidR="00481B82" w:rsidRPr="00682F5D" w:rsidRDefault="00481B82" w:rsidP="00481B82">
            <w:pPr>
              <w:rPr>
                <w:sz w:val="20"/>
                <w:szCs w:val="20"/>
              </w:rPr>
            </w:pPr>
          </w:p>
        </w:tc>
      </w:tr>
      <w:tr w:rsidR="00481B82" w:rsidRPr="00682F5D" w14:paraId="757F2C92"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B66F3A" w14:textId="77777777" w:rsidR="00481B82" w:rsidRPr="00682F5D" w:rsidRDefault="00481B82" w:rsidP="00481B82">
            <w:pPr>
              <w:jc w:val="center"/>
              <w:textAlignment w:val="baseline"/>
              <w:rPr>
                <w:color w:val="2D2D2D"/>
                <w:sz w:val="21"/>
                <w:szCs w:val="21"/>
              </w:rPr>
            </w:pPr>
            <w:r w:rsidRPr="00682F5D">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D5B49F" w14:textId="77777777" w:rsidR="00481B82" w:rsidRPr="00682F5D" w:rsidRDefault="00481B82" w:rsidP="00481B82">
            <w:pPr>
              <w:jc w:val="center"/>
              <w:textAlignment w:val="baseline"/>
              <w:rPr>
                <w:color w:val="2D2D2D"/>
                <w:sz w:val="21"/>
                <w:szCs w:val="21"/>
              </w:rPr>
            </w:pPr>
            <w:r w:rsidRPr="00682F5D">
              <w:rPr>
                <w:color w:val="2D2D2D"/>
                <w:sz w:val="21"/>
                <w:szCs w:val="21"/>
              </w:rPr>
              <w:t>Фактически</w:t>
            </w:r>
          </w:p>
        </w:tc>
      </w:tr>
      <w:tr w:rsidR="00481B82" w:rsidRPr="00682F5D" w14:paraId="44AD6C58"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DDE410" w14:textId="77777777" w:rsidR="00481B82" w:rsidRPr="00682F5D" w:rsidRDefault="00481B82" w:rsidP="00481B82">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82F994" w14:textId="77777777" w:rsidR="00481B82" w:rsidRPr="00682F5D" w:rsidRDefault="00481B82" w:rsidP="00481B82">
            <w:pPr>
              <w:rPr>
                <w:color w:val="2D2D2D"/>
                <w:sz w:val="21"/>
                <w:szCs w:val="21"/>
              </w:rPr>
            </w:pPr>
          </w:p>
        </w:tc>
      </w:tr>
      <w:tr w:rsidR="00481B82" w:rsidRPr="00682F5D" w14:paraId="62FAC6A0"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22540B" w14:textId="77777777" w:rsidR="00481B82" w:rsidRPr="00682F5D" w:rsidRDefault="00481B82" w:rsidP="00481B82">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FF0F4C" w14:textId="77777777" w:rsidR="00481B82" w:rsidRPr="00682F5D" w:rsidRDefault="00481B82" w:rsidP="00481B82">
            <w:pPr>
              <w:rPr>
                <w:color w:val="2D2D2D"/>
                <w:sz w:val="21"/>
                <w:szCs w:val="21"/>
              </w:rPr>
            </w:pPr>
          </w:p>
        </w:tc>
      </w:tr>
      <w:tr w:rsidR="00481B82" w:rsidRPr="00682F5D" w14:paraId="41F241DE"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A2D72B" w14:textId="77777777" w:rsidR="00481B82" w:rsidRPr="00682F5D" w:rsidRDefault="00481B82" w:rsidP="00481B82">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256DCF" w14:textId="77777777" w:rsidR="00481B82" w:rsidRPr="00682F5D" w:rsidRDefault="00481B82" w:rsidP="00481B82">
            <w:pPr>
              <w:rPr>
                <w:color w:val="2D2D2D"/>
                <w:sz w:val="21"/>
                <w:szCs w:val="21"/>
              </w:rPr>
            </w:pPr>
          </w:p>
        </w:tc>
      </w:tr>
      <w:tr w:rsidR="00481B82" w:rsidRPr="00682F5D" w14:paraId="2568E133"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D5A6D0" w14:textId="77777777" w:rsidR="00481B82" w:rsidRPr="00682F5D" w:rsidRDefault="00481B82" w:rsidP="00481B82">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6D1FC6" w14:textId="77777777" w:rsidR="00481B82" w:rsidRPr="00682F5D" w:rsidRDefault="00481B82" w:rsidP="00481B82">
            <w:pPr>
              <w:rPr>
                <w:color w:val="2D2D2D"/>
                <w:sz w:val="21"/>
                <w:szCs w:val="21"/>
              </w:rPr>
            </w:pPr>
          </w:p>
        </w:tc>
      </w:tr>
      <w:tr w:rsidR="00481B82" w:rsidRPr="00682F5D" w14:paraId="45E69B71"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941527" w14:textId="77777777" w:rsidR="00481B82" w:rsidRPr="00682F5D" w:rsidRDefault="00481B82" w:rsidP="00481B82">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FC58C7" w14:textId="77777777" w:rsidR="00481B82" w:rsidRPr="00682F5D" w:rsidRDefault="00481B82" w:rsidP="00481B82">
            <w:pPr>
              <w:rPr>
                <w:color w:val="2D2D2D"/>
                <w:sz w:val="21"/>
                <w:szCs w:val="21"/>
              </w:rPr>
            </w:pPr>
          </w:p>
        </w:tc>
      </w:tr>
      <w:tr w:rsidR="00481B82" w:rsidRPr="00682F5D" w14:paraId="455AA8BE"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E60D07" w14:textId="77777777" w:rsidR="00481B82" w:rsidRPr="00682F5D" w:rsidRDefault="00481B82" w:rsidP="00481B82">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8E8A41" w14:textId="77777777" w:rsidR="00481B82" w:rsidRPr="00682F5D" w:rsidRDefault="00481B82" w:rsidP="00481B82">
            <w:pPr>
              <w:rPr>
                <w:color w:val="2D2D2D"/>
                <w:sz w:val="21"/>
                <w:szCs w:val="21"/>
              </w:rPr>
            </w:pPr>
          </w:p>
        </w:tc>
      </w:tr>
      <w:tr w:rsidR="00481B82" w:rsidRPr="00682F5D" w14:paraId="7CF79DA5"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0865A7" w14:textId="77777777" w:rsidR="00481B82" w:rsidRPr="00682F5D" w:rsidRDefault="00481B82" w:rsidP="00481B82">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308F55" w14:textId="77777777" w:rsidR="00481B82" w:rsidRPr="00682F5D" w:rsidRDefault="00481B82" w:rsidP="00481B82">
            <w:pPr>
              <w:rPr>
                <w:color w:val="2D2D2D"/>
                <w:sz w:val="21"/>
                <w:szCs w:val="21"/>
              </w:rPr>
            </w:pPr>
          </w:p>
        </w:tc>
      </w:tr>
      <w:tr w:rsidR="00481B82" w:rsidRPr="00682F5D" w14:paraId="3A8E0221"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67C71D" w14:textId="77777777" w:rsidR="00481B82" w:rsidRPr="00682F5D" w:rsidRDefault="00481B82" w:rsidP="00481B82">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4E8D43" w14:textId="77777777" w:rsidR="00481B82" w:rsidRPr="00682F5D" w:rsidRDefault="00481B82" w:rsidP="00481B82">
            <w:pPr>
              <w:rPr>
                <w:color w:val="2D2D2D"/>
                <w:sz w:val="21"/>
                <w:szCs w:val="21"/>
              </w:rPr>
            </w:pPr>
          </w:p>
        </w:tc>
      </w:tr>
      <w:tr w:rsidR="00481B82" w:rsidRPr="00682F5D" w14:paraId="100CA44E"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F48E11" w14:textId="77777777" w:rsidR="00481B82" w:rsidRPr="00682F5D" w:rsidRDefault="00481B82" w:rsidP="00481B82">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FB1976" w14:textId="77777777" w:rsidR="00481B82" w:rsidRPr="00682F5D" w:rsidRDefault="00481B82" w:rsidP="00481B82">
            <w:pPr>
              <w:rPr>
                <w:color w:val="2D2D2D"/>
                <w:sz w:val="21"/>
                <w:szCs w:val="21"/>
              </w:rPr>
            </w:pPr>
          </w:p>
        </w:tc>
      </w:tr>
      <w:tr w:rsidR="00481B82" w:rsidRPr="00682F5D" w14:paraId="1C0C49FB"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07EF0B" w14:textId="77777777" w:rsidR="00481B82" w:rsidRPr="00682F5D" w:rsidRDefault="00481B82" w:rsidP="00481B82">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6A675D" w14:textId="77777777" w:rsidR="00481B82" w:rsidRPr="00682F5D" w:rsidRDefault="00481B82" w:rsidP="00481B82">
            <w:pPr>
              <w:rPr>
                <w:color w:val="2D2D2D"/>
                <w:sz w:val="21"/>
                <w:szCs w:val="21"/>
              </w:rPr>
            </w:pPr>
          </w:p>
        </w:tc>
      </w:tr>
      <w:tr w:rsidR="00481B82" w:rsidRPr="00682F5D" w14:paraId="775C8C83"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7EEAF1" w14:textId="77777777" w:rsidR="00481B82" w:rsidRPr="00682F5D" w:rsidRDefault="00481B82" w:rsidP="00481B82">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07E157" w14:textId="77777777" w:rsidR="00481B82" w:rsidRPr="00682F5D" w:rsidRDefault="00481B82" w:rsidP="00481B82">
            <w:pPr>
              <w:rPr>
                <w:color w:val="2D2D2D"/>
                <w:sz w:val="21"/>
                <w:szCs w:val="21"/>
              </w:rPr>
            </w:pPr>
          </w:p>
        </w:tc>
      </w:tr>
      <w:tr w:rsidR="00481B82" w:rsidRPr="00682F5D" w14:paraId="310017E4"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87697D" w14:textId="77777777" w:rsidR="00481B82" w:rsidRPr="00682F5D" w:rsidRDefault="00481B82" w:rsidP="00481B82">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E6A977" w14:textId="77777777" w:rsidR="00481B82" w:rsidRPr="00682F5D" w:rsidRDefault="00481B82" w:rsidP="00481B82">
            <w:pPr>
              <w:rPr>
                <w:color w:val="2D2D2D"/>
                <w:sz w:val="21"/>
                <w:szCs w:val="21"/>
              </w:rPr>
            </w:pPr>
          </w:p>
        </w:tc>
      </w:tr>
      <w:tr w:rsidR="00481B82" w:rsidRPr="00682F5D" w14:paraId="65E5AA4A"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A1619D" w14:textId="77777777" w:rsidR="00481B82" w:rsidRPr="00682F5D" w:rsidRDefault="00481B82" w:rsidP="00481B82">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2AB16F" w14:textId="77777777" w:rsidR="00481B82" w:rsidRPr="00682F5D" w:rsidRDefault="00481B82" w:rsidP="00481B82">
            <w:pPr>
              <w:rPr>
                <w:color w:val="2D2D2D"/>
                <w:sz w:val="21"/>
                <w:szCs w:val="21"/>
              </w:rPr>
            </w:pPr>
          </w:p>
        </w:tc>
      </w:tr>
      <w:tr w:rsidR="00481B82" w:rsidRPr="00682F5D" w14:paraId="4F9FE5E1" w14:textId="77777777" w:rsidTr="00481B8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2D736" w14:textId="77777777" w:rsidR="00481B82" w:rsidRPr="00682F5D" w:rsidRDefault="00481B82" w:rsidP="00481B82">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C715E5" w14:textId="77777777" w:rsidR="00481B82" w:rsidRPr="00682F5D" w:rsidRDefault="00481B82" w:rsidP="00481B82">
            <w:pPr>
              <w:rPr>
                <w:color w:val="2D2D2D"/>
                <w:sz w:val="21"/>
                <w:szCs w:val="21"/>
              </w:rPr>
            </w:pPr>
          </w:p>
        </w:tc>
      </w:tr>
      <w:tr w:rsidR="00481B82" w:rsidRPr="00682F5D" w14:paraId="52CA5B6F" w14:textId="77777777" w:rsidTr="00481B82">
        <w:trPr>
          <w:trHeight w:val="15"/>
        </w:trPr>
        <w:tc>
          <w:tcPr>
            <w:tcW w:w="9637" w:type="dxa"/>
            <w:gridSpan w:val="38"/>
            <w:hideMark/>
          </w:tcPr>
          <w:p w14:paraId="4442D3F6" w14:textId="77777777" w:rsidR="00481B82" w:rsidRPr="00682F5D" w:rsidRDefault="00481B82" w:rsidP="00481B82">
            <w:pPr>
              <w:rPr>
                <w:color w:val="242424"/>
                <w:spacing w:val="2"/>
                <w:sz w:val="18"/>
                <w:szCs w:val="18"/>
              </w:rPr>
            </w:pPr>
          </w:p>
        </w:tc>
      </w:tr>
      <w:tr w:rsidR="00481B82" w:rsidRPr="00682F5D" w14:paraId="20A35789"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38228DB6" w14:textId="77777777" w:rsidR="00481B82" w:rsidRPr="00682F5D" w:rsidRDefault="00481B82" w:rsidP="00481B82">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81B82" w:rsidRPr="00682F5D" w14:paraId="07536A51"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3561E322" w14:textId="77777777" w:rsidR="00481B82" w:rsidRPr="00682F5D" w:rsidRDefault="00481B82" w:rsidP="00481B82">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81B82" w:rsidRPr="00682F5D" w14:paraId="11AA85B6"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26226C89" w14:textId="77777777" w:rsidR="00481B82" w:rsidRPr="00682F5D" w:rsidRDefault="00481B82" w:rsidP="00481B82">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81B82" w:rsidRPr="00682F5D" w14:paraId="64CC853C"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55D84499" w14:textId="77777777" w:rsidR="00481B82" w:rsidRPr="00682F5D" w:rsidRDefault="00481B82" w:rsidP="00481B82">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81B82" w:rsidRPr="00682F5D" w14:paraId="58BBBB35" w14:textId="77777777" w:rsidTr="00481B82">
        <w:trPr>
          <w:trHeight w:val="15"/>
        </w:trPr>
        <w:tc>
          <w:tcPr>
            <w:tcW w:w="5880" w:type="dxa"/>
            <w:gridSpan w:val="27"/>
            <w:hideMark/>
          </w:tcPr>
          <w:p w14:paraId="15203EF8" w14:textId="77777777" w:rsidR="00481B82" w:rsidRPr="00682F5D" w:rsidRDefault="00481B82" w:rsidP="00481B82">
            <w:pPr>
              <w:rPr>
                <w:color w:val="2D2D2D"/>
                <w:spacing w:val="2"/>
                <w:sz w:val="21"/>
                <w:szCs w:val="21"/>
              </w:rPr>
            </w:pPr>
          </w:p>
        </w:tc>
        <w:tc>
          <w:tcPr>
            <w:tcW w:w="1611" w:type="dxa"/>
            <w:gridSpan w:val="6"/>
            <w:hideMark/>
          </w:tcPr>
          <w:p w14:paraId="111C605A" w14:textId="77777777" w:rsidR="00481B82" w:rsidRPr="00682F5D" w:rsidRDefault="00481B82" w:rsidP="00481B82">
            <w:pPr>
              <w:rPr>
                <w:sz w:val="20"/>
                <w:szCs w:val="20"/>
              </w:rPr>
            </w:pPr>
          </w:p>
        </w:tc>
        <w:tc>
          <w:tcPr>
            <w:tcW w:w="2146" w:type="dxa"/>
            <w:gridSpan w:val="5"/>
            <w:hideMark/>
          </w:tcPr>
          <w:p w14:paraId="08A90F47" w14:textId="77777777" w:rsidR="00481B82" w:rsidRPr="00682F5D" w:rsidRDefault="00481B82" w:rsidP="00481B82">
            <w:pPr>
              <w:rPr>
                <w:sz w:val="20"/>
                <w:szCs w:val="20"/>
              </w:rPr>
            </w:pPr>
          </w:p>
        </w:tc>
      </w:tr>
      <w:tr w:rsidR="00481B82" w:rsidRPr="00682F5D" w14:paraId="4EDD1ADC" w14:textId="77777777" w:rsidTr="00481B8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09C4BC" w14:textId="77777777" w:rsidR="00481B82" w:rsidRPr="00682F5D" w:rsidRDefault="00481B82" w:rsidP="00481B82">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CD2A07" w14:textId="77777777" w:rsidR="00481B82" w:rsidRPr="00682F5D" w:rsidRDefault="00481B82" w:rsidP="00481B82">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D21E32" w14:textId="77777777" w:rsidR="00481B82" w:rsidRPr="00682F5D" w:rsidRDefault="00481B82" w:rsidP="00481B82">
            <w:pPr>
              <w:jc w:val="center"/>
              <w:textAlignment w:val="baseline"/>
              <w:rPr>
                <w:color w:val="2D2D2D"/>
                <w:sz w:val="21"/>
                <w:szCs w:val="21"/>
              </w:rPr>
            </w:pPr>
            <w:r w:rsidRPr="00682F5D">
              <w:rPr>
                <w:color w:val="2D2D2D"/>
                <w:sz w:val="21"/>
                <w:szCs w:val="21"/>
              </w:rPr>
              <w:t>Срок выполнения</w:t>
            </w:r>
          </w:p>
        </w:tc>
      </w:tr>
      <w:tr w:rsidR="00481B82" w:rsidRPr="00682F5D" w14:paraId="3ADBC475" w14:textId="77777777" w:rsidTr="00481B8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5C5AB1" w14:textId="77777777" w:rsidR="00481B82" w:rsidRPr="00682F5D" w:rsidRDefault="00481B82" w:rsidP="00481B82">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0FF9F0" w14:textId="77777777" w:rsidR="00481B82" w:rsidRPr="00682F5D" w:rsidRDefault="00481B82" w:rsidP="00481B8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F44A85" w14:textId="77777777" w:rsidR="00481B82" w:rsidRPr="00682F5D" w:rsidRDefault="00481B82" w:rsidP="00481B82">
            <w:pPr>
              <w:rPr>
                <w:sz w:val="20"/>
                <w:szCs w:val="20"/>
              </w:rPr>
            </w:pPr>
          </w:p>
        </w:tc>
      </w:tr>
      <w:tr w:rsidR="00481B82" w:rsidRPr="00682F5D" w14:paraId="3EA79BDF" w14:textId="77777777" w:rsidTr="00481B8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0C84D0" w14:textId="77777777" w:rsidR="00481B82" w:rsidRPr="00682F5D" w:rsidRDefault="00481B82" w:rsidP="00481B82">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4FDDE8" w14:textId="77777777" w:rsidR="00481B82" w:rsidRPr="00682F5D" w:rsidRDefault="00481B82" w:rsidP="00481B8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00C58E" w14:textId="77777777" w:rsidR="00481B82" w:rsidRPr="00682F5D" w:rsidRDefault="00481B82" w:rsidP="00481B82">
            <w:pPr>
              <w:rPr>
                <w:sz w:val="20"/>
                <w:szCs w:val="20"/>
              </w:rPr>
            </w:pPr>
          </w:p>
        </w:tc>
      </w:tr>
      <w:tr w:rsidR="00481B82" w:rsidRPr="00682F5D" w14:paraId="00BB65FE" w14:textId="77777777" w:rsidTr="00481B82">
        <w:trPr>
          <w:trHeight w:val="15"/>
        </w:trPr>
        <w:tc>
          <w:tcPr>
            <w:tcW w:w="921" w:type="dxa"/>
            <w:gridSpan w:val="3"/>
            <w:hideMark/>
          </w:tcPr>
          <w:p w14:paraId="3F139832" w14:textId="77777777" w:rsidR="00481B82" w:rsidRPr="00682F5D" w:rsidRDefault="00481B82" w:rsidP="00481B82">
            <w:pPr>
              <w:rPr>
                <w:color w:val="242424"/>
                <w:spacing w:val="2"/>
                <w:sz w:val="18"/>
                <w:szCs w:val="18"/>
              </w:rPr>
            </w:pPr>
          </w:p>
        </w:tc>
        <w:tc>
          <w:tcPr>
            <w:tcW w:w="1872" w:type="dxa"/>
            <w:gridSpan w:val="7"/>
            <w:hideMark/>
          </w:tcPr>
          <w:p w14:paraId="6DC29C5D" w14:textId="77777777" w:rsidR="00481B82" w:rsidRPr="00682F5D" w:rsidRDefault="00481B82" w:rsidP="00481B82">
            <w:pPr>
              <w:rPr>
                <w:sz w:val="20"/>
                <w:szCs w:val="20"/>
              </w:rPr>
            </w:pPr>
          </w:p>
        </w:tc>
        <w:tc>
          <w:tcPr>
            <w:tcW w:w="1181" w:type="dxa"/>
            <w:gridSpan w:val="5"/>
            <w:hideMark/>
          </w:tcPr>
          <w:p w14:paraId="5DF592B2" w14:textId="77777777" w:rsidR="00481B82" w:rsidRPr="00682F5D" w:rsidRDefault="00481B82" w:rsidP="00481B82">
            <w:pPr>
              <w:rPr>
                <w:sz w:val="20"/>
                <w:szCs w:val="20"/>
              </w:rPr>
            </w:pPr>
          </w:p>
        </w:tc>
        <w:tc>
          <w:tcPr>
            <w:tcW w:w="296" w:type="dxa"/>
            <w:gridSpan w:val="3"/>
            <w:hideMark/>
          </w:tcPr>
          <w:p w14:paraId="31099AB2" w14:textId="77777777" w:rsidR="00481B82" w:rsidRPr="00682F5D" w:rsidRDefault="00481B82" w:rsidP="00481B82">
            <w:pPr>
              <w:rPr>
                <w:sz w:val="20"/>
                <w:szCs w:val="20"/>
              </w:rPr>
            </w:pPr>
          </w:p>
        </w:tc>
        <w:tc>
          <w:tcPr>
            <w:tcW w:w="152" w:type="dxa"/>
            <w:gridSpan w:val="2"/>
            <w:hideMark/>
          </w:tcPr>
          <w:p w14:paraId="588064F2" w14:textId="77777777" w:rsidR="00481B82" w:rsidRPr="00682F5D" w:rsidRDefault="00481B82" w:rsidP="00481B82">
            <w:pPr>
              <w:rPr>
                <w:sz w:val="20"/>
                <w:szCs w:val="20"/>
              </w:rPr>
            </w:pPr>
          </w:p>
        </w:tc>
        <w:tc>
          <w:tcPr>
            <w:tcW w:w="298" w:type="dxa"/>
            <w:hideMark/>
          </w:tcPr>
          <w:p w14:paraId="50AD804A" w14:textId="77777777" w:rsidR="00481B82" w:rsidRPr="00682F5D" w:rsidRDefault="00481B82" w:rsidP="00481B82">
            <w:pPr>
              <w:rPr>
                <w:sz w:val="20"/>
                <w:szCs w:val="20"/>
              </w:rPr>
            </w:pPr>
          </w:p>
        </w:tc>
        <w:tc>
          <w:tcPr>
            <w:tcW w:w="586" w:type="dxa"/>
            <w:gridSpan w:val="3"/>
            <w:hideMark/>
          </w:tcPr>
          <w:p w14:paraId="2B1F71B3" w14:textId="77777777" w:rsidR="00481B82" w:rsidRPr="00682F5D" w:rsidRDefault="00481B82" w:rsidP="00481B82">
            <w:pPr>
              <w:rPr>
                <w:sz w:val="20"/>
                <w:szCs w:val="20"/>
              </w:rPr>
            </w:pPr>
          </w:p>
        </w:tc>
        <w:tc>
          <w:tcPr>
            <w:tcW w:w="1702" w:type="dxa"/>
            <w:gridSpan w:val="7"/>
            <w:hideMark/>
          </w:tcPr>
          <w:p w14:paraId="70599932" w14:textId="77777777" w:rsidR="00481B82" w:rsidRPr="00682F5D" w:rsidRDefault="00481B82" w:rsidP="00481B82">
            <w:pPr>
              <w:rPr>
                <w:sz w:val="20"/>
                <w:szCs w:val="20"/>
              </w:rPr>
            </w:pPr>
          </w:p>
        </w:tc>
        <w:tc>
          <w:tcPr>
            <w:tcW w:w="973" w:type="dxa"/>
            <w:gridSpan w:val="4"/>
            <w:hideMark/>
          </w:tcPr>
          <w:p w14:paraId="385703B5" w14:textId="77777777" w:rsidR="00481B82" w:rsidRPr="00682F5D" w:rsidRDefault="00481B82" w:rsidP="00481B82">
            <w:pPr>
              <w:rPr>
                <w:sz w:val="20"/>
                <w:szCs w:val="20"/>
              </w:rPr>
            </w:pPr>
          </w:p>
        </w:tc>
        <w:tc>
          <w:tcPr>
            <w:tcW w:w="1103" w:type="dxa"/>
            <w:gridSpan w:val="2"/>
            <w:hideMark/>
          </w:tcPr>
          <w:p w14:paraId="7D3609FF" w14:textId="77777777" w:rsidR="00481B82" w:rsidRPr="00682F5D" w:rsidRDefault="00481B82" w:rsidP="00481B82">
            <w:pPr>
              <w:rPr>
                <w:sz w:val="20"/>
                <w:szCs w:val="20"/>
              </w:rPr>
            </w:pPr>
          </w:p>
        </w:tc>
        <w:tc>
          <w:tcPr>
            <w:tcW w:w="553" w:type="dxa"/>
            <w:hideMark/>
          </w:tcPr>
          <w:p w14:paraId="1D2A7446" w14:textId="77777777" w:rsidR="00481B82" w:rsidRPr="00682F5D" w:rsidRDefault="00481B82" w:rsidP="00481B82">
            <w:pPr>
              <w:rPr>
                <w:sz w:val="20"/>
                <w:szCs w:val="20"/>
              </w:rPr>
            </w:pPr>
          </w:p>
        </w:tc>
      </w:tr>
      <w:tr w:rsidR="00481B82" w:rsidRPr="00682F5D" w14:paraId="7F5A9DDC"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30447C78" w14:textId="77777777" w:rsidR="00481B82" w:rsidRDefault="00481B82" w:rsidP="00481B82">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4E67CE1A" w14:textId="77777777" w:rsidR="00481B82" w:rsidRPr="00682F5D" w:rsidRDefault="00481B82" w:rsidP="00481B82">
            <w:pPr>
              <w:textAlignment w:val="baseline"/>
              <w:rPr>
                <w:color w:val="2D2D2D"/>
                <w:sz w:val="21"/>
                <w:szCs w:val="21"/>
              </w:rPr>
            </w:pPr>
          </w:p>
        </w:tc>
      </w:tr>
      <w:tr w:rsidR="00481B82" w:rsidRPr="00682F5D" w14:paraId="551E94E2" w14:textId="77777777" w:rsidTr="00481B8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670458" w14:textId="77777777" w:rsidR="00481B82" w:rsidRPr="00682F5D" w:rsidRDefault="00481B82" w:rsidP="00481B82">
            <w:pPr>
              <w:rPr>
                <w:color w:val="2D2D2D"/>
                <w:sz w:val="21"/>
                <w:szCs w:val="21"/>
              </w:rPr>
            </w:pPr>
          </w:p>
        </w:tc>
      </w:tr>
      <w:tr w:rsidR="00481B82" w:rsidRPr="00682F5D" w14:paraId="42CF8DBA" w14:textId="77777777" w:rsidTr="00481B8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42980B" w14:textId="77777777" w:rsidR="00481B82" w:rsidRPr="00682F5D" w:rsidRDefault="00481B82" w:rsidP="00481B82">
            <w:pPr>
              <w:jc w:val="center"/>
              <w:textAlignment w:val="baseline"/>
              <w:rPr>
                <w:color w:val="2D2D2D"/>
                <w:sz w:val="21"/>
                <w:szCs w:val="21"/>
              </w:rPr>
            </w:pPr>
            <w:r w:rsidRPr="00682F5D">
              <w:rPr>
                <w:color w:val="2D2D2D"/>
                <w:sz w:val="21"/>
                <w:szCs w:val="21"/>
              </w:rPr>
              <w:t>сведения о выполнении</w:t>
            </w:r>
          </w:p>
        </w:tc>
      </w:tr>
      <w:tr w:rsidR="00481B82" w:rsidRPr="00682F5D" w14:paraId="65BA6B58"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2F7CE719" w14:textId="77777777" w:rsidR="00481B82" w:rsidRPr="00682F5D" w:rsidRDefault="00481B82" w:rsidP="00481B82">
            <w:pPr>
              <w:rPr>
                <w:color w:val="2D2D2D"/>
                <w:sz w:val="21"/>
                <w:szCs w:val="21"/>
              </w:rPr>
            </w:pPr>
          </w:p>
        </w:tc>
      </w:tr>
      <w:tr w:rsidR="00481B82" w:rsidRPr="00682F5D" w14:paraId="2787B109"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3BB4F0D3" w14:textId="77777777" w:rsidR="00481B82" w:rsidRPr="00682F5D" w:rsidRDefault="00481B82" w:rsidP="00481B82">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481B82" w:rsidRPr="00682F5D" w14:paraId="4E1A0557"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1B9F6CB4" w14:textId="77777777" w:rsidR="00481B82" w:rsidRPr="00682F5D" w:rsidRDefault="00481B82" w:rsidP="00481B82">
            <w:pPr>
              <w:rPr>
                <w:color w:val="2D2D2D"/>
                <w:sz w:val="21"/>
                <w:szCs w:val="21"/>
              </w:rPr>
            </w:pPr>
          </w:p>
        </w:tc>
      </w:tr>
      <w:tr w:rsidR="00481B82" w:rsidRPr="00682F5D" w14:paraId="6FB2609E" w14:textId="77777777" w:rsidTr="00481B82">
        <w:tc>
          <w:tcPr>
            <w:tcW w:w="921" w:type="dxa"/>
            <w:gridSpan w:val="3"/>
            <w:tcBorders>
              <w:top w:val="nil"/>
              <w:left w:val="nil"/>
              <w:bottom w:val="nil"/>
              <w:right w:val="nil"/>
            </w:tcBorders>
            <w:tcMar>
              <w:top w:w="0" w:type="dxa"/>
              <w:left w:w="74" w:type="dxa"/>
              <w:bottom w:w="0" w:type="dxa"/>
              <w:right w:w="74" w:type="dxa"/>
            </w:tcMar>
            <w:hideMark/>
          </w:tcPr>
          <w:p w14:paraId="574BAD2D" w14:textId="77777777" w:rsidR="00481B82" w:rsidRPr="00682F5D" w:rsidRDefault="00481B82" w:rsidP="00481B82">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D3F77A2" w14:textId="77777777" w:rsidR="00481B82" w:rsidRPr="00682F5D" w:rsidRDefault="00481B82" w:rsidP="00481B8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6DD44FC" w14:textId="77777777" w:rsidR="00481B82" w:rsidRPr="00682F5D" w:rsidRDefault="00481B82" w:rsidP="00481B8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AC6E2A" w14:textId="77777777" w:rsidR="00481B82" w:rsidRPr="00682F5D" w:rsidRDefault="00481B82" w:rsidP="00481B8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F0AE2FA" w14:textId="77777777" w:rsidR="00481B82" w:rsidRPr="00682F5D" w:rsidRDefault="00481B82" w:rsidP="00481B82">
            <w:pPr>
              <w:textAlignment w:val="baseline"/>
              <w:rPr>
                <w:color w:val="2D2D2D"/>
                <w:sz w:val="21"/>
                <w:szCs w:val="21"/>
              </w:rPr>
            </w:pPr>
            <w:r w:rsidRPr="00682F5D">
              <w:rPr>
                <w:color w:val="2D2D2D"/>
                <w:sz w:val="21"/>
                <w:szCs w:val="21"/>
              </w:rPr>
              <w:t>коп.</w:t>
            </w:r>
          </w:p>
        </w:tc>
      </w:tr>
      <w:tr w:rsidR="00481B82" w:rsidRPr="00682F5D" w14:paraId="69A9157A" w14:textId="77777777" w:rsidTr="00481B82">
        <w:tc>
          <w:tcPr>
            <w:tcW w:w="921" w:type="dxa"/>
            <w:gridSpan w:val="3"/>
            <w:tcBorders>
              <w:top w:val="nil"/>
              <w:left w:val="nil"/>
              <w:bottom w:val="nil"/>
              <w:right w:val="nil"/>
            </w:tcBorders>
            <w:tcMar>
              <w:top w:w="0" w:type="dxa"/>
              <w:left w:w="74" w:type="dxa"/>
              <w:bottom w:w="0" w:type="dxa"/>
              <w:right w:w="74" w:type="dxa"/>
            </w:tcMar>
            <w:hideMark/>
          </w:tcPr>
          <w:p w14:paraId="29318F67" w14:textId="77777777" w:rsidR="00481B82" w:rsidRPr="00682F5D" w:rsidRDefault="00481B82" w:rsidP="00481B8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D571B96" w14:textId="77777777" w:rsidR="00481B82" w:rsidRPr="00682F5D" w:rsidRDefault="00481B82" w:rsidP="00481B8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1CA3A09" w14:textId="77777777" w:rsidR="00481B82" w:rsidRPr="00682F5D" w:rsidRDefault="00481B82" w:rsidP="00481B8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6213E85"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4682039" w14:textId="77777777" w:rsidR="00481B82" w:rsidRPr="00682F5D" w:rsidRDefault="00481B82" w:rsidP="00481B82">
            <w:pPr>
              <w:rPr>
                <w:sz w:val="20"/>
                <w:szCs w:val="20"/>
              </w:rPr>
            </w:pPr>
          </w:p>
        </w:tc>
      </w:tr>
      <w:tr w:rsidR="00481B82" w:rsidRPr="00682F5D" w14:paraId="5B9B0B78" w14:textId="77777777" w:rsidTr="00481B82">
        <w:tc>
          <w:tcPr>
            <w:tcW w:w="7008" w:type="dxa"/>
            <w:gridSpan w:val="31"/>
            <w:tcBorders>
              <w:top w:val="nil"/>
              <w:left w:val="nil"/>
              <w:bottom w:val="nil"/>
              <w:right w:val="nil"/>
            </w:tcBorders>
            <w:tcMar>
              <w:top w:w="0" w:type="dxa"/>
              <w:left w:w="74" w:type="dxa"/>
              <w:bottom w:w="0" w:type="dxa"/>
              <w:right w:w="74" w:type="dxa"/>
            </w:tcMar>
            <w:hideMark/>
          </w:tcPr>
          <w:p w14:paraId="16A9E34E" w14:textId="77777777" w:rsidR="00481B82" w:rsidRPr="00682F5D" w:rsidRDefault="00481B82" w:rsidP="00481B82">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E81F617" w14:textId="77777777" w:rsidR="00481B82" w:rsidRPr="00682F5D" w:rsidRDefault="00481B82" w:rsidP="00481B8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2ACA8029"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5A37A63" w14:textId="77777777" w:rsidR="00481B82" w:rsidRPr="00682F5D" w:rsidRDefault="00481B82" w:rsidP="00481B82">
            <w:pPr>
              <w:rPr>
                <w:sz w:val="20"/>
                <w:szCs w:val="20"/>
              </w:rPr>
            </w:pPr>
          </w:p>
        </w:tc>
      </w:tr>
      <w:tr w:rsidR="00481B82" w:rsidRPr="00682F5D" w14:paraId="04BB9FA6" w14:textId="77777777" w:rsidTr="00481B82">
        <w:tc>
          <w:tcPr>
            <w:tcW w:w="7008" w:type="dxa"/>
            <w:gridSpan w:val="31"/>
            <w:tcBorders>
              <w:top w:val="nil"/>
              <w:left w:val="nil"/>
              <w:bottom w:val="nil"/>
              <w:right w:val="nil"/>
            </w:tcBorders>
            <w:tcMar>
              <w:top w:w="0" w:type="dxa"/>
              <w:left w:w="74" w:type="dxa"/>
              <w:bottom w:w="0" w:type="dxa"/>
              <w:right w:w="74" w:type="dxa"/>
            </w:tcMar>
            <w:hideMark/>
          </w:tcPr>
          <w:p w14:paraId="6613DCD3" w14:textId="77777777" w:rsidR="00481B82" w:rsidRPr="00682F5D" w:rsidRDefault="00481B82" w:rsidP="00481B8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30B6983" w14:textId="77777777" w:rsidR="00481B82" w:rsidRPr="00682F5D" w:rsidRDefault="00481B82" w:rsidP="00481B8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7DB9EC9"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F67307B" w14:textId="77777777" w:rsidR="00481B82" w:rsidRPr="00682F5D" w:rsidRDefault="00481B82" w:rsidP="00481B82">
            <w:pPr>
              <w:rPr>
                <w:sz w:val="20"/>
                <w:szCs w:val="20"/>
              </w:rPr>
            </w:pPr>
          </w:p>
        </w:tc>
      </w:tr>
      <w:tr w:rsidR="00481B82" w:rsidRPr="00682F5D" w14:paraId="2EC9BA0E" w14:textId="77777777" w:rsidTr="00481B82">
        <w:tc>
          <w:tcPr>
            <w:tcW w:w="3974" w:type="dxa"/>
            <w:gridSpan w:val="15"/>
            <w:tcBorders>
              <w:top w:val="nil"/>
              <w:left w:val="nil"/>
              <w:bottom w:val="nil"/>
              <w:right w:val="nil"/>
            </w:tcBorders>
            <w:tcMar>
              <w:top w:w="0" w:type="dxa"/>
              <w:left w:w="74" w:type="dxa"/>
              <w:bottom w:w="0" w:type="dxa"/>
              <w:right w:w="74" w:type="dxa"/>
            </w:tcMar>
            <w:hideMark/>
          </w:tcPr>
          <w:p w14:paraId="2CE8694A" w14:textId="77777777" w:rsidR="00481B82" w:rsidRPr="00682F5D" w:rsidRDefault="00481B82" w:rsidP="00481B82">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B1C0862" w14:textId="77777777" w:rsidR="00481B82" w:rsidRPr="00682F5D" w:rsidRDefault="00481B82" w:rsidP="00481B8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D7A82E6" w14:textId="77777777" w:rsidR="00481B82" w:rsidRPr="00682F5D" w:rsidRDefault="00481B82" w:rsidP="00481B8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FFC8F97" w14:textId="77777777" w:rsidR="00481B82" w:rsidRPr="00682F5D" w:rsidRDefault="00481B82" w:rsidP="00481B8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71D6C1F" w14:textId="77777777" w:rsidR="00481B82" w:rsidRPr="00682F5D" w:rsidRDefault="00481B82" w:rsidP="00481B82">
            <w:pPr>
              <w:textAlignment w:val="baseline"/>
              <w:rPr>
                <w:color w:val="2D2D2D"/>
                <w:sz w:val="21"/>
                <w:szCs w:val="21"/>
              </w:rPr>
            </w:pPr>
            <w:r w:rsidRPr="00682F5D">
              <w:rPr>
                <w:color w:val="2D2D2D"/>
                <w:sz w:val="21"/>
                <w:szCs w:val="21"/>
              </w:rPr>
              <w:t>коп.</w:t>
            </w:r>
          </w:p>
        </w:tc>
      </w:tr>
      <w:tr w:rsidR="00481B82" w:rsidRPr="00682F5D" w14:paraId="56EAEB9F" w14:textId="77777777" w:rsidTr="00481B82">
        <w:tc>
          <w:tcPr>
            <w:tcW w:w="3974" w:type="dxa"/>
            <w:gridSpan w:val="15"/>
            <w:tcBorders>
              <w:top w:val="nil"/>
              <w:left w:val="nil"/>
              <w:bottom w:val="nil"/>
              <w:right w:val="nil"/>
            </w:tcBorders>
            <w:tcMar>
              <w:top w:w="0" w:type="dxa"/>
              <w:left w:w="74" w:type="dxa"/>
              <w:bottom w:w="0" w:type="dxa"/>
              <w:right w:w="74" w:type="dxa"/>
            </w:tcMar>
            <w:hideMark/>
          </w:tcPr>
          <w:p w14:paraId="0BF367EE" w14:textId="77777777" w:rsidR="00481B82" w:rsidRPr="00682F5D" w:rsidRDefault="00481B82" w:rsidP="00481B8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3E6DBD2" w14:textId="77777777" w:rsidR="00481B82" w:rsidRPr="00682F5D" w:rsidRDefault="00481B82" w:rsidP="00481B8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A8BD046" w14:textId="77777777" w:rsidR="00481B82" w:rsidRPr="00682F5D" w:rsidRDefault="00481B82" w:rsidP="00481B8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C1BDC3"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3999B63" w14:textId="77777777" w:rsidR="00481B82" w:rsidRPr="00682F5D" w:rsidRDefault="00481B82" w:rsidP="00481B82">
            <w:pPr>
              <w:rPr>
                <w:sz w:val="20"/>
                <w:szCs w:val="20"/>
              </w:rPr>
            </w:pPr>
          </w:p>
        </w:tc>
      </w:tr>
      <w:tr w:rsidR="00481B82" w:rsidRPr="00682F5D" w14:paraId="605A3F2A" w14:textId="77777777" w:rsidTr="00481B82">
        <w:tc>
          <w:tcPr>
            <w:tcW w:w="4720" w:type="dxa"/>
            <w:gridSpan w:val="21"/>
            <w:tcBorders>
              <w:top w:val="nil"/>
              <w:left w:val="nil"/>
              <w:bottom w:val="nil"/>
              <w:right w:val="nil"/>
            </w:tcBorders>
            <w:tcMar>
              <w:top w:w="0" w:type="dxa"/>
              <w:left w:w="74" w:type="dxa"/>
              <w:bottom w:w="0" w:type="dxa"/>
              <w:right w:w="74" w:type="dxa"/>
            </w:tcMar>
            <w:hideMark/>
          </w:tcPr>
          <w:p w14:paraId="0D5E231F" w14:textId="77777777" w:rsidR="00481B82" w:rsidRPr="00682F5D" w:rsidRDefault="00481B82" w:rsidP="00481B82">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F760AB7" w14:textId="77777777" w:rsidR="00481B82" w:rsidRPr="00682F5D" w:rsidRDefault="00481B82" w:rsidP="00481B8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E860000" w14:textId="77777777" w:rsidR="00481B82" w:rsidRPr="00682F5D" w:rsidRDefault="00481B82" w:rsidP="00481B8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5BABAAC" w14:textId="77777777" w:rsidR="00481B82" w:rsidRPr="00682F5D" w:rsidRDefault="00481B82" w:rsidP="00481B8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7981494" w14:textId="77777777" w:rsidR="00481B82" w:rsidRPr="00682F5D" w:rsidRDefault="00481B82" w:rsidP="00481B82">
            <w:pPr>
              <w:textAlignment w:val="baseline"/>
              <w:rPr>
                <w:color w:val="2D2D2D"/>
                <w:sz w:val="21"/>
                <w:szCs w:val="21"/>
              </w:rPr>
            </w:pPr>
            <w:r w:rsidRPr="00682F5D">
              <w:rPr>
                <w:color w:val="2D2D2D"/>
                <w:sz w:val="21"/>
                <w:szCs w:val="21"/>
              </w:rPr>
              <w:t>коп.</w:t>
            </w:r>
          </w:p>
        </w:tc>
      </w:tr>
      <w:tr w:rsidR="00481B82" w:rsidRPr="00682F5D" w14:paraId="0D5D3EF6" w14:textId="77777777" w:rsidTr="00481B82">
        <w:tc>
          <w:tcPr>
            <w:tcW w:w="4720" w:type="dxa"/>
            <w:gridSpan w:val="21"/>
            <w:tcBorders>
              <w:top w:val="nil"/>
              <w:left w:val="nil"/>
              <w:bottom w:val="nil"/>
              <w:right w:val="nil"/>
            </w:tcBorders>
            <w:tcMar>
              <w:top w:w="0" w:type="dxa"/>
              <w:left w:w="74" w:type="dxa"/>
              <w:bottom w:w="0" w:type="dxa"/>
              <w:right w:w="74" w:type="dxa"/>
            </w:tcMar>
            <w:hideMark/>
          </w:tcPr>
          <w:p w14:paraId="01362074" w14:textId="77777777" w:rsidR="00481B82" w:rsidRPr="00682F5D" w:rsidRDefault="00481B82" w:rsidP="00481B8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487AEBA" w14:textId="77777777" w:rsidR="00481B82" w:rsidRPr="00682F5D" w:rsidRDefault="00481B82" w:rsidP="00481B8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446CBF8" w14:textId="77777777" w:rsidR="00481B82" w:rsidRPr="00682F5D" w:rsidRDefault="00481B82" w:rsidP="00481B8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B0BC97E"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E3DA12E" w14:textId="77777777" w:rsidR="00481B82" w:rsidRPr="00682F5D" w:rsidRDefault="00481B82" w:rsidP="00481B82">
            <w:pPr>
              <w:rPr>
                <w:sz w:val="20"/>
                <w:szCs w:val="20"/>
              </w:rPr>
            </w:pPr>
          </w:p>
        </w:tc>
      </w:tr>
      <w:tr w:rsidR="00481B82" w:rsidRPr="00682F5D" w14:paraId="286A9804" w14:textId="77777777" w:rsidTr="00481B82">
        <w:tc>
          <w:tcPr>
            <w:tcW w:w="4422" w:type="dxa"/>
            <w:gridSpan w:val="20"/>
            <w:tcBorders>
              <w:top w:val="nil"/>
              <w:left w:val="nil"/>
              <w:bottom w:val="nil"/>
              <w:right w:val="nil"/>
            </w:tcBorders>
            <w:tcMar>
              <w:top w:w="0" w:type="dxa"/>
              <w:left w:w="74" w:type="dxa"/>
              <w:bottom w:w="0" w:type="dxa"/>
              <w:right w:w="74" w:type="dxa"/>
            </w:tcMar>
            <w:hideMark/>
          </w:tcPr>
          <w:p w14:paraId="4D452C02" w14:textId="77777777" w:rsidR="00481B82" w:rsidRPr="00682F5D" w:rsidRDefault="00481B82" w:rsidP="00481B82">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1B6399A" w14:textId="77777777" w:rsidR="00481B82" w:rsidRPr="00682F5D" w:rsidRDefault="00481B82" w:rsidP="00481B8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6CCCE9D" w14:textId="77777777" w:rsidR="00481B82" w:rsidRPr="00682F5D" w:rsidRDefault="00481B82" w:rsidP="00481B8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A1F5F0A" w14:textId="77777777" w:rsidR="00481B82" w:rsidRPr="00682F5D" w:rsidRDefault="00481B82" w:rsidP="00481B8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08DBBCE" w14:textId="77777777" w:rsidR="00481B82" w:rsidRPr="00682F5D" w:rsidRDefault="00481B82" w:rsidP="00481B82">
            <w:pPr>
              <w:textAlignment w:val="baseline"/>
              <w:rPr>
                <w:color w:val="2D2D2D"/>
                <w:sz w:val="21"/>
                <w:szCs w:val="21"/>
              </w:rPr>
            </w:pPr>
            <w:r w:rsidRPr="00682F5D">
              <w:rPr>
                <w:color w:val="2D2D2D"/>
                <w:sz w:val="21"/>
                <w:szCs w:val="21"/>
              </w:rPr>
              <w:t>коп.</w:t>
            </w:r>
          </w:p>
        </w:tc>
      </w:tr>
      <w:tr w:rsidR="00481B82" w:rsidRPr="00682F5D" w14:paraId="436A17DC" w14:textId="77777777" w:rsidTr="00481B82">
        <w:tc>
          <w:tcPr>
            <w:tcW w:w="4422" w:type="dxa"/>
            <w:gridSpan w:val="20"/>
            <w:tcBorders>
              <w:top w:val="nil"/>
              <w:left w:val="nil"/>
              <w:bottom w:val="nil"/>
              <w:right w:val="nil"/>
            </w:tcBorders>
            <w:tcMar>
              <w:top w:w="0" w:type="dxa"/>
              <w:left w:w="74" w:type="dxa"/>
              <w:bottom w:w="0" w:type="dxa"/>
              <w:right w:w="74" w:type="dxa"/>
            </w:tcMar>
            <w:hideMark/>
          </w:tcPr>
          <w:p w14:paraId="1C56A48D" w14:textId="77777777" w:rsidR="00481B82" w:rsidRPr="00682F5D" w:rsidRDefault="00481B82" w:rsidP="00481B8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2F3798F" w14:textId="77777777" w:rsidR="00481B82" w:rsidRPr="00682F5D" w:rsidRDefault="00481B82" w:rsidP="00481B8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18B2F9B" w14:textId="77777777" w:rsidR="00481B82" w:rsidRPr="00682F5D" w:rsidRDefault="00481B82" w:rsidP="00481B8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3ADF9D1"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4559CB7" w14:textId="77777777" w:rsidR="00481B82" w:rsidRPr="00682F5D" w:rsidRDefault="00481B82" w:rsidP="00481B82">
            <w:pPr>
              <w:rPr>
                <w:sz w:val="20"/>
                <w:szCs w:val="20"/>
              </w:rPr>
            </w:pPr>
          </w:p>
        </w:tc>
      </w:tr>
      <w:tr w:rsidR="00481B82" w:rsidRPr="00682F5D" w14:paraId="72445FA2" w14:textId="77777777" w:rsidTr="00481B82">
        <w:tc>
          <w:tcPr>
            <w:tcW w:w="4720" w:type="dxa"/>
            <w:gridSpan w:val="21"/>
            <w:tcBorders>
              <w:top w:val="nil"/>
              <w:left w:val="nil"/>
              <w:bottom w:val="nil"/>
              <w:right w:val="nil"/>
            </w:tcBorders>
            <w:tcMar>
              <w:top w:w="0" w:type="dxa"/>
              <w:left w:w="74" w:type="dxa"/>
              <w:bottom w:w="0" w:type="dxa"/>
              <w:right w:w="74" w:type="dxa"/>
            </w:tcMar>
            <w:hideMark/>
          </w:tcPr>
          <w:p w14:paraId="582224AB" w14:textId="77777777" w:rsidR="00481B82" w:rsidRPr="00682F5D" w:rsidRDefault="00481B82" w:rsidP="00481B82">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0E5947B" w14:textId="77777777" w:rsidR="00481B82" w:rsidRPr="00682F5D" w:rsidRDefault="00481B82" w:rsidP="00481B8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27DFCC9" w14:textId="77777777" w:rsidR="00481B82" w:rsidRPr="00682F5D" w:rsidRDefault="00481B82" w:rsidP="00481B8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6579D82"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A42730C" w14:textId="77777777" w:rsidR="00481B82" w:rsidRPr="00682F5D" w:rsidRDefault="00481B82" w:rsidP="00481B82">
            <w:pPr>
              <w:rPr>
                <w:sz w:val="20"/>
                <w:szCs w:val="20"/>
              </w:rPr>
            </w:pPr>
          </w:p>
        </w:tc>
      </w:tr>
      <w:tr w:rsidR="00481B82" w:rsidRPr="00682F5D" w14:paraId="4DAF1DA3" w14:textId="77777777" w:rsidTr="00481B82">
        <w:tc>
          <w:tcPr>
            <w:tcW w:w="4720" w:type="dxa"/>
            <w:gridSpan w:val="21"/>
            <w:tcBorders>
              <w:top w:val="nil"/>
              <w:left w:val="nil"/>
              <w:bottom w:val="nil"/>
              <w:right w:val="nil"/>
            </w:tcBorders>
            <w:tcMar>
              <w:top w:w="0" w:type="dxa"/>
              <w:left w:w="74" w:type="dxa"/>
              <w:bottom w:w="0" w:type="dxa"/>
              <w:right w:w="74" w:type="dxa"/>
            </w:tcMar>
            <w:hideMark/>
          </w:tcPr>
          <w:p w14:paraId="4415C69B" w14:textId="77777777" w:rsidR="00481B82" w:rsidRPr="00682F5D" w:rsidRDefault="00481B82" w:rsidP="00481B8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127112C9" w14:textId="77777777" w:rsidR="00481B82" w:rsidRPr="00682F5D" w:rsidRDefault="00481B82" w:rsidP="00481B8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EA60C5" w14:textId="77777777" w:rsidR="00481B82" w:rsidRPr="00682F5D" w:rsidRDefault="00481B82" w:rsidP="00481B8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88F1E70"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58F835B" w14:textId="77777777" w:rsidR="00481B82" w:rsidRPr="00682F5D" w:rsidRDefault="00481B82" w:rsidP="00481B82">
            <w:pPr>
              <w:rPr>
                <w:sz w:val="20"/>
                <w:szCs w:val="20"/>
              </w:rPr>
            </w:pPr>
          </w:p>
        </w:tc>
      </w:tr>
      <w:tr w:rsidR="00481B82" w:rsidRPr="00682F5D" w14:paraId="7DAE216F" w14:textId="77777777" w:rsidTr="00481B82">
        <w:tc>
          <w:tcPr>
            <w:tcW w:w="3974" w:type="dxa"/>
            <w:gridSpan w:val="15"/>
            <w:tcBorders>
              <w:top w:val="nil"/>
              <w:left w:val="nil"/>
              <w:bottom w:val="nil"/>
              <w:right w:val="nil"/>
            </w:tcBorders>
            <w:tcMar>
              <w:top w:w="0" w:type="dxa"/>
              <w:left w:w="74" w:type="dxa"/>
              <w:bottom w:w="0" w:type="dxa"/>
              <w:right w:w="74" w:type="dxa"/>
            </w:tcMar>
            <w:hideMark/>
          </w:tcPr>
          <w:p w14:paraId="5210DF6A" w14:textId="77777777" w:rsidR="00481B82" w:rsidRPr="00682F5D" w:rsidRDefault="00481B82" w:rsidP="00481B82">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C57C03E" w14:textId="77777777" w:rsidR="00481B82" w:rsidRPr="00682F5D" w:rsidRDefault="00481B82" w:rsidP="00481B8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D770973" w14:textId="77777777" w:rsidR="00481B82" w:rsidRPr="00682F5D" w:rsidRDefault="00481B82" w:rsidP="00481B8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AB27597" w14:textId="77777777" w:rsidR="00481B82" w:rsidRPr="00682F5D" w:rsidRDefault="00481B82" w:rsidP="00481B8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B560297" w14:textId="77777777" w:rsidR="00481B82" w:rsidRPr="00682F5D" w:rsidRDefault="00481B82" w:rsidP="00481B82">
            <w:pPr>
              <w:textAlignment w:val="baseline"/>
              <w:rPr>
                <w:color w:val="2D2D2D"/>
                <w:sz w:val="21"/>
                <w:szCs w:val="21"/>
              </w:rPr>
            </w:pPr>
            <w:r w:rsidRPr="00682F5D">
              <w:rPr>
                <w:color w:val="2D2D2D"/>
                <w:sz w:val="21"/>
                <w:szCs w:val="21"/>
              </w:rPr>
              <w:t>коп.</w:t>
            </w:r>
          </w:p>
        </w:tc>
      </w:tr>
      <w:tr w:rsidR="00481B82" w:rsidRPr="00682F5D" w14:paraId="2BECBD4E" w14:textId="77777777" w:rsidTr="00481B82">
        <w:tc>
          <w:tcPr>
            <w:tcW w:w="3974" w:type="dxa"/>
            <w:gridSpan w:val="15"/>
            <w:tcBorders>
              <w:top w:val="nil"/>
              <w:left w:val="nil"/>
              <w:bottom w:val="nil"/>
              <w:right w:val="nil"/>
            </w:tcBorders>
            <w:tcMar>
              <w:top w:w="0" w:type="dxa"/>
              <w:left w:w="74" w:type="dxa"/>
              <w:bottom w:w="0" w:type="dxa"/>
              <w:right w:w="74" w:type="dxa"/>
            </w:tcMar>
            <w:hideMark/>
          </w:tcPr>
          <w:p w14:paraId="1C45A393" w14:textId="77777777" w:rsidR="00481B82" w:rsidRPr="00682F5D" w:rsidRDefault="00481B82" w:rsidP="00481B8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6A108CF" w14:textId="77777777" w:rsidR="00481B82" w:rsidRPr="00682F5D" w:rsidRDefault="00481B82" w:rsidP="00481B8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DBAED6" w14:textId="77777777" w:rsidR="00481B82" w:rsidRPr="00682F5D" w:rsidRDefault="00481B82" w:rsidP="00481B8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8CF2614"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DF49B0A" w14:textId="77777777" w:rsidR="00481B82" w:rsidRPr="00682F5D" w:rsidRDefault="00481B82" w:rsidP="00481B82">
            <w:pPr>
              <w:rPr>
                <w:sz w:val="20"/>
                <w:szCs w:val="20"/>
              </w:rPr>
            </w:pPr>
          </w:p>
        </w:tc>
      </w:tr>
      <w:tr w:rsidR="00481B82" w:rsidRPr="00682F5D" w14:paraId="229DB9E9" w14:textId="77777777" w:rsidTr="00481B82">
        <w:tc>
          <w:tcPr>
            <w:tcW w:w="4720" w:type="dxa"/>
            <w:gridSpan w:val="21"/>
            <w:tcBorders>
              <w:top w:val="nil"/>
              <w:left w:val="nil"/>
              <w:bottom w:val="nil"/>
              <w:right w:val="nil"/>
            </w:tcBorders>
            <w:tcMar>
              <w:top w:w="0" w:type="dxa"/>
              <w:left w:w="74" w:type="dxa"/>
              <w:bottom w:w="0" w:type="dxa"/>
              <w:right w:w="74" w:type="dxa"/>
            </w:tcMar>
            <w:hideMark/>
          </w:tcPr>
          <w:p w14:paraId="342717C1" w14:textId="77777777" w:rsidR="00481B82" w:rsidRPr="00682F5D" w:rsidRDefault="00481B82" w:rsidP="00481B82">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AC7065A" w14:textId="77777777" w:rsidR="00481B82" w:rsidRPr="00682F5D" w:rsidRDefault="00481B82" w:rsidP="00481B8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04B903A" w14:textId="77777777" w:rsidR="00481B82" w:rsidRPr="00682F5D" w:rsidRDefault="00481B82" w:rsidP="00481B8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DE8B945" w14:textId="77777777" w:rsidR="00481B82" w:rsidRPr="00682F5D" w:rsidRDefault="00481B82" w:rsidP="00481B8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4184862" w14:textId="77777777" w:rsidR="00481B82" w:rsidRPr="00682F5D" w:rsidRDefault="00481B82" w:rsidP="00481B82">
            <w:pPr>
              <w:textAlignment w:val="baseline"/>
              <w:rPr>
                <w:color w:val="2D2D2D"/>
                <w:sz w:val="21"/>
                <w:szCs w:val="21"/>
              </w:rPr>
            </w:pPr>
            <w:r w:rsidRPr="00682F5D">
              <w:rPr>
                <w:color w:val="2D2D2D"/>
                <w:sz w:val="21"/>
                <w:szCs w:val="21"/>
              </w:rPr>
              <w:t>коп.</w:t>
            </w:r>
          </w:p>
        </w:tc>
      </w:tr>
      <w:tr w:rsidR="00481B82" w:rsidRPr="00682F5D" w14:paraId="3D42FDBC" w14:textId="77777777" w:rsidTr="00481B82">
        <w:tc>
          <w:tcPr>
            <w:tcW w:w="4720" w:type="dxa"/>
            <w:gridSpan w:val="21"/>
            <w:tcBorders>
              <w:top w:val="nil"/>
              <w:left w:val="nil"/>
              <w:bottom w:val="nil"/>
              <w:right w:val="nil"/>
            </w:tcBorders>
            <w:tcMar>
              <w:top w:w="0" w:type="dxa"/>
              <w:left w:w="74" w:type="dxa"/>
              <w:bottom w:w="0" w:type="dxa"/>
              <w:right w:w="74" w:type="dxa"/>
            </w:tcMar>
            <w:hideMark/>
          </w:tcPr>
          <w:p w14:paraId="17F1DF1D" w14:textId="77777777" w:rsidR="00481B82" w:rsidRPr="00682F5D" w:rsidRDefault="00481B82" w:rsidP="00481B8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509093E" w14:textId="77777777" w:rsidR="00481B82" w:rsidRPr="00682F5D" w:rsidRDefault="00481B82" w:rsidP="00481B8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6B461B8" w14:textId="77777777" w:rsidR="00481B82" w:rsidRPr="00682F5D" w:rsidRDefault="00481B82" w:rsidP="00481B8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115B3A6" w14:textId="77777777" w:rsidR="00481B82" w:rsidRPr="00682F5D" w:rsidRDefault="00481B82" w:rsidP="00481B8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899BF0B" w14:textId="77777777" w:rsidR="00481B82" w:rsidRPr="00682F5D" w:rsidRDefault="00481B82" w:rsidP="00481B82">
            <w:pPr>
              <w:rPr>
                <w:sz w:val="20"/>
                <w:szCs w:val="20"/>
              </w:rPr>
            </w:pPr>
          </w:p>
        </w:tc>
      </w:tr>
      <w:tr w:rsidR="00481B82" w:rsidRPr="00682F5D" w14:paraId="613EE363"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4E0CEF23" w14:textId="77777777" w:rsidR="00481B82" w:rsidRPr="00682F5D" w:rsidRDefault="00481B82" w:rsidP="00481B82">
            <w:pPr>
              <w:rPr>
                <w:sz w:val="20"/>
                <w:szCs w:val="20"/>
              </w:rPr>
            </w:pPr>
          </w:p>
        </w:tc>
      </w:tr>
      <w:tr w:rsidR="00481B82" w:rsidRPr="00682F5D" w14:paraId="351A3F49"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44A6265B" w14:textId="77777777" w:rsidR="00481B82" w:rsidRPr="00682F5D" w:rsidRDefault="00481B82" w:rsidP="00481B82">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481B82" w:rsidRPr="00682F5D" w14:paraId="0BBD0C69"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4AFA9F46" w14:textId="77777777" w:rsidR="00481B82" w:rsidRPr="00682F5D" w:rsidRDefault="00481B82" w:rsidP="00481B82">
            <w:pPr>
              <w:rPr>
                <w:color w:val="2D2D2D"/>
                <w:sz w:val="21"/>
                <w:szCs w:val="21"/>
              </w:rPr>
            </w:pPr>
          </w:p>
        </w:tc>
      </w:tr>
      <w:tr w:rsidR="00481B82" w:rsidRPr="00682F5D" w14:paraId="6B4B9846"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6E91D2A9" w14:textId="77777777" w:rsidR="00481B82" w:rsidRPr="00682F5D" w:rsidRDefault="00481B82" w:rsidP="00481B82">
            <w:pPr>
              <w:rPr>
                <w:sz w:val="20"/>
                <w:szCs w:val="20"/>
              </w:rPr>
            </w:pPr>
          </w:p>
        </w:tc>
      </w:tr>
      <w:tr w:rsidR="00481B82" w:rsidRPr="00682F5D" w14:paraId="28BA7910" w14:textId="77777777" w:rsidTr="00481B82">
        <w:tc>
          <w:tcPr>
            <w:tcW w:w="2793" w:type="dxa"/>
            <w:gridSpan w:val="10"/>
            <w:tcBorders>
              <w:top w:val="nil"/>
              <w:left w:val="nil"/>
              <w:bottom w:val="nil"/>
              <w:right w:val="nil"/>
            </w:tcBorders>
            <w:tcMar>
              <w:top w:w="0" w:type="dxa"/>
              <w:left w:w="74" w:type="dxa"/>
              <w:bottom w:w="0" w:type="dxa"/>
              <w:right w:w="74" w:type="dxa"/>
            </w:tcMar>
            <w:hideMark/>
          </w:tcPr>
          <w:p w14:paraId="4E1DB16F" w14:textId="77777777" w:rsidR="00481B82" w:rsidRPr="00682F5D" w:rsidRDefault="00481B82" w:rsidP="00481B82">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642CE0D7" w14:textId="77777777" w:rsidR="00481B82" w:rsidRPr="00682F5D" w:rsidRDefault="00481B82" w:rsidP="00481B82">
            <w:pPr>
              <w:rPr>
                <w:color w:val="2D2D2D"/>
                <w:sz w:val="21"/>
                <w:szCs w:val="21"/>
              </w:rPr>
            </w:pPr>
          </w:p>
        </w:tc>
      </w:tr>
      <w:tr w:rsidR="00481B82" w:rsidRPr="00682F5D" w14:paraId="469E4897" w14:textId="77777777" w:rsidTr="00481B82">
        <w:tc>
          <w:tcPr>
            <w:tcW w:w="2793" w:type="dxa"/>
            <w:gridSpan w:val="10"/>
            <w:tcBorders>
              <w:top w:val="nil"/>
              <w:left w:val="nil"/>
              <w:bottom w:val="nil"/>
              <w:right w:val="nil"/>
            </w:tcBorders>
            <w:tcMar>
              <w:top w:w="0" w:type="dxa"/>
              <w:left w:w="74" w:type="dxa"/>
              <w:bottom w:w="0" w:type="dxa"/>
              <w:right w:w="74" w:type="dxa"/>
            </w:tcMar>
            <w:hideMark/>
          </w:tcPr>
          <w:p w14:paraId="14C3364E" w14:textId="77777777" w:rsidR="00481B82" w:rsidRPr="00682F5D" w:rsidRDefault="00481B82" w:rsidP="00481B8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2006F97F" w14:textId="77777777" w:rsidR="00481B82" w:rsidRPr="00682F5D" w:rsidRDefault="00481B82" w:rsidP="00481B82">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481B82" w:rsidRPr="00682F5D" w14:paraId="4013FE28"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41539F53" w14:textId="77777777" w:rsidR="00481B82" w:rsidRPr="00682F5D" w:rsidRDefault="00481B82" w:rsidP="00481B82">
            <w:pPr>
              <w:rPr>
                <w:color w:val="2D2D2D"/>
                <w:sz w:val="21"/>
                <w:szCs w:val="21"/>
              </w:rPr>
            </w:pPr>
          </w:p>
        </w:tc>
      </w:tr>
      <w:tr w:rsidR="00481B82" w:rsidRPr="00682F5D" w14:paraId="50365FF4"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5A0A178D" w14:textId="77777777" w:rsidR="00481B82" w:rsidRPr="00682F5D" w:rsidRDefault="00481B82" w:rsidP="00481B82">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81B82" w:rsidRPr="00682F5D" w14:paraId="50468901"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510BE46A" w14:textId="77777777" w:rsidR="00481B82" w:rsidRPr="00682F5D" w:rsidRDefault="00481B82" w:rsidP="00481B82">
            <w:pPr>
              <w:rPr>
                <w:color w:val="2D2D2D"/>
                <w:sz w:val="21"/>
                <w:szCs w:val="21"/>
              </w:rPr>
            </w:pPr>
          </w:p>
        </w:tc>
      </w:tr>
      <w:tr w:rsidR="00481B82" w:rsidRPr="00682F5D" w14:paraId="2E400E78" w14:textId="77777777" w:rsidTr="00481B82">
        <w:tc>
          <w:tcPr>
            <w:tcW w:w="9637" w:type="dxa"/>
            <w:gridSpan w:val="38"/>
            <w:tcBorders>
              <w:top w:val="nil"/>
              <w:left w:val="nil"/>
              <w:bottom w:val="nil"/>
              <w:right w:val="nil"/>
            </w:tcBorders>
            <w:tcMar>
              <w:top w:w="0" w:type="dxa"/>
              <w:left w:w="74" w:type="dxa"/>
              <w:bottom w:w="0" w:type="dxa"/>
              <w:right w:w="74" w:type="dxa"/>
            </w:tcMar>
            <w:hideMark/>
          </w:tcPr>
          <w:p w14:paraId="3D02C4AE" w14:textId="77777777" w:rsidR="00481B82" w:rsidRPr="00682F5D" w:rsidRDefault="00481B82" w:rsidP="00481B82">
            <w:pPr>
              <w:rPr>
                <w:sz w:val="20"/>
                <w:szCs w:val="20"/>
              </w:rPr>
            </w:pPr>
          </w:p>
        </w:tc>
      </w:tr>
      <w:tr w:rsidR="00481B82" w:rsidRPr="00682F5D" w14:paraId="67C54951" w14:textId="77777777" w:rsidTr="00481B82">
        <w:tc>
          <w:tcPr>
            <w:tcW w:w="4270" w:type="dxa"/>
            <w:gridSpan w:val="18"/>
            <w:tcBorders>
              <w:top w:val="nil"/>
              <w:left w:val="nil"/>
              <w:bottom w:val="nil"/>
              <w:right w:val="nil"/>
            </w:tcBorders>
            <w:tcMar>
              <w:top w:w="0" w:type="dxa"/>
              <w:left w:w="74" w:type="dxa"/>
              <w:bottom w:w="0" w:type="dxa"/>
              <w:right w:w="74" w:type="dxa"/>
            </w:tcMar>
            <w:hideMark/>
          </w:tcPr>
          <w:p w14:paraId="6A77E177" w14:textId="77777777" w:rsidR="00481B82" w:rsidRDefault="00481B82" w:rsidP="00481B82">
            <w:pPr>
              <w:textAlignment w:val="baseline"/>
              <w:rPr>
                <w:color w:val="2D2D2D"/>
                <w:sz w:val="21"/>
                <w:szCs w:val="21"/>
              </w:rPr>
            </w:pPr>
            <w:r w:rsidRPr="00682F5D">
              <w:rPr>
                <w:color w:val="2D2D2D"/>
                <w:sz w:val="21"/>
                <w:szCs w:val="21"/>
              </w:rPr>
              <w:t>Объект сдал</w:t>
            </w:r>
          </w:p>
          <w:p w14:paraId="14118433" w14:textId="77777777" w:rsidR="00481B82" w:rsidRPr="00682F5D" w:rsidRDefault="00481B82" w:rsidP="00481B82">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F095690" w14:textId="77777777" w:rsidR="00481B82" w:rsidRPr="00682F5D" w:rsidRDefault="00481B82" w:rsidP="00481B8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44AE1CD" w14:textId="77777777" w:rsidR="00481B82" w:rsidRPr="00682F5D" w:rsidRDefault="00481B82" w:rsidP="00481B82">
            <w:pPr>
              <w:textAlignment w:val="baseline"/>
              <w:rPr>
                <w:color w:val="2D2D2D"/>
                <w:sz w:val="21"/>
                <w:szCs w:val="21"/>
              </w:rPr>
            </w:pPr>
            <w:r w:rsidRPr="00682F5D">
              <w:rPr>
                <w:color w:val="2D2D2D"/>
                <w:sz w:val="21"/>
                <w:szCs w:val="21"/>
              </w:rPr>
              <w:t>Объект принял</w:t>
            </w:r>
          </w:p>
        </w:tc>
      </w:tr>
      <w:tr w:rsidR="00481B82" w:rsidRPr="00682F5D" w14:paraId="3B0FF17E" w14:textId="77777777" w:rsidTr="00481B82">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169A8C15" w14:textId="77777777" w:rsidR="00481B82" w:rsidRPr="00682F5D" w:rsidRDefault="00481B82" w:rsidP="00481B8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1FCCB6F" w14:textId="77777777" w:rsidR="00481B82" w:rsidRPr="00682F5D" w:rsidRDefault="00481B82" w:rsidP="00481B8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1A1537F2" w14:textId="77777777" w:rsidR="00481B82" w:rsidRPr="00682F5D" w:rsidRDefault="00481B82" w:rsidP="00481B82">
            <w:pPr>
              <w:rPr>
                <w:sz w:val="20"/>
                <w:szCs w:val="20"/>
              </w:rPr>
            </w:pPr>
          </w:p>
        </w:tc>
      </w:tr>
      <w:tr w:rsidR="00481B82" w:rsidRPr="00682F5D" w14:paraId="51D835C8" w14:textId="77777777" w:rsidTr="00481B82">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DB0398D" w14:textId="77777777" w:rsidR="00481B82" w:rsidRPr="00682F5D" w:rsidRDefault="00481B82" w:rsidP="00481B82">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C9CBAB4" w14:textId="77777777" w:rsidR="00481B82" w:rsidRPr="00682F5D" w:rsidRDefault="00481B82" w:rsidP="00481B82">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43B35532" w14:textId="77777777" w:rsidR="00481B82" w:rsidRPr="00682F5D" w:rsidRDefault="00481B82" w:rsidP="00481B82">
            <w:pPr>
              <w:jc w:val="center"/>
              <w:textAlignment w:val="baseline"/>
              <w:rPr>
                <w:color w:val="2D2D2D"/>
                <w:sz w:val="18"/>
                <w:szCs w:val="18"/>
              </w:rPr>
            </w:pPr>
            <w:r w:rsidRPr="00682F5D">
              <w:rPr>
                <w:color w:val="2D2D2D"/>
                <w:sz w:val="18"/>
                <w:szCs w:val="18"/>
              </w:rPr>
              <w:t>(застройщик (технический заказчик)</w:t>
            </w:r>
          </w:p>
        </w:tc>
      </w:tr>
      <w:tr w:rsidR="00481B82" w:rsidRPr="00682F5D" w14:paraId="0C6BD264" w14:textId="77777777" w:rsidTr="00481B82">
        <w:tc>
          <w:tcPr>
            <w:tcW w:w="4270" w:type="dxa"/>
            <w:gridSpan w:val="18"/>
            <w:tcBorders>
              <w:top w:val="nil"/>
              <w:left w:val="nil"/>
              <w:bottom w:val="nil"/>
              <w:right w:val="nil"/>
            </w:tcBorders>
            <w:tcMar>
              <w:top w:w="0" w:type="dxa"/>
              <w:left w:w="74" w:type="dxa"/>
              <w:bottom w:w="0" w:type="dxa"/>
              <w:right w:w="74" w:type="dxa"/>
            </w:tcMar>
            <w:hideMark/>
          </w:tcPr>
          <w:p w14:paraId="6E941298" w14:textId="77777777" w:rsidR="00481B82" w:rsidRPr="00682F5D" w:rsidRDefault="00481B82" w:rsidP="00481B8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19A425C" w14:textId="77777777" w:rsidR="00481B82" w:rsidRPr="00682F5D" w:rsidRDefault="00481B82" w:rsidP="00481B8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55F0A80D" w14:textId="77777777" w:rsidR="00481B82" w:rsidRPr="00682F5D" w:rsidRDefault="00481B82" w:rsidP="00481B82">
            <w:pPr>
              <w:rPr>
                <w:sz w:val="20"/>
                <w:szCs w:val="20"/>
              </w:rPr>
            </w:pPr>
          </w:p>
        </w:tc>
      </w:tr>
      <w:tr w:rsidR="00481B82" w:rsidRPr="00682F5D" w14:paraId="40AA628F" w14:textId="77777777" w:rsidTr="00481B82">
        <w:tc>
          <w:tcPr>
            <w:tcW w:w="4270" w:type="dxa"/>
            <w:gridSpan w:val="18"/>
            <w:tcBorders>
              <w:top w:val="nil"/>
              <w:left w:val="nil"/>
              <w:bottom w:val="nil"/>
              <w:right w:val="nil"/>
            </w:tcBorders>
            <w:tcMar>
              <w:top w:w="0" w:type="dxa"/>
              <w:left w:w="74" w:type="dxa"/>
              <w:bottom w:w="0" w:type="dxa"/>
              <w:right w:w="74" w:type="dxa"/>
            </w:tcMar>
            <w:hideMark/>
          </w:tcPr>
          <w:p w14:paraId="1F730DBD" w14:textId="77777777" w:rsidR="00481B82" w:rsidRPr="00682F5D" w:rsidRDefault="00481B82" w:rsidP="00481B82">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BE2C31C" w14:textId="77777777" w:rsidR="00481B82" w:rsidRPr="00682F5D" w:rsidRDefault="00481B82" w:rsidP="00481B8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563CC88" w14:textId="77777777" w:rsidR="00481B82" w:rsidRPr="00682F5D" w:rsidRDefault="00481B82" w:rsidP="00481B82">
            <w:pPr>
              <w:textAlignment w:val="baseline"/>
              <w:rPr>
                <w:color w:val="2D2D2D"/>
                <w:sz w:val="21"/>
                <w:szCs w:val="21"/>
              </w:rPr>
            </w:pPr>
            <w:r w:rsidRPr="00682F5D">
              <w:rPr>
                <w:color w:val="2D2D2D"/>
                <w:sz w:val="21"/>
                <w:szCs w:val="21"/>
              </w:rPr>
              <w:t>М.П.</w:t>
            </w:r>
          </w:p>
        </w:tc>
      </w:tr>
    </w:tbl>
    <w:p w14:paraId="6393EA07" w14:textId="77777777" w:rsidR="00481B82" w:rsidRDefault="00481B82" w:rsidP="00481B82">
      <w:pPr>
        <w:pStyle w:val="aff9"/>
        <w:rPr>
          <w:color w:val="2D2D2D"/>
          <w:spacing w:val="2"/>
          <w:sz w:val="21"/>
          <w:szCs w:val="21"/>
        </w:rPr>
      </w:pPr>
    </w:p>
    <w:p w14:paraId="3C8605D4" w14:textId="77777777" w:rsidR="00481B82" w:rsidRDefault="00481B82" w:rsidP="00481B82">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7C9A7672" w14:textId="77777777" w:rsidR="00481B82" w:rsidRPr="00533F66" w:rsidRDefault="00481B82" w:rsidP="00481B82">
      <w:r w:rsidRPr="00533F66">
        <w:t>КОНЕЦ ФОРМЫ</w:t>
      </w:r>
    </w:p>
    <w:tbl>
      <w:tblPr>
        <w:tblW w:w="9460" w:type="dxa"/>
        <w:jc w:val="center"/>
        <w:tblLook w:val="04A0" w:firstRow="1" w:lastRow="0" w:firstColumn="1" w:lastColumn="0" w:noHBand="0" w:noVBand="1"/>
      </w:tblPr>
      <w:tblGrid>
        <w:gridCol w:w="4670"/>
        <w:gridCol w:w="4790"/>
      </w:tblGrid>
      <w:tr w:rsidR="00481B82" w:rsidRPr="00B42709" w14:paraId="2E13F6ED" w14:textId="77777777" w:rsidTr="00481B82">
        <w:trPr>
          <w:jc w:val="center"/>
        </w:trPr>
        <w:tc>
          <w:tcPr>
            <w:tcW w:w="4672" w:type="dxa"/>
          </w:tcPr>
          <w:p w14:paraId="4CBEEAD9" w14:textId="77777777" w:rsidR="00481B82" w:rsidRDefault="00481B82" w:rsidP="00481B82">
            <w:pPr>
              <w:rPr>
                <w:b/>
              </w:rPr>
            </w:pPr>
          </w:p>
          <w:p w14:paraId="5344755A" w14:textId="77777777" w:rsidR="00481B82" w:rsidRPr="00742340" w:rsidRDefault="00481B82" w:rsidP="00481B82">
            <w:r w:rsidRPr="00742340">
              <w:rPr>
                <w:b/>
              </w:rPr>
              <w:t>Государственный заказчик:</w:t>
            </w:r>
          </w:p>
        </w:tc>
        <w:tc>
          <w:tcPr>
            <w:tcW w:w="4672" w:type="dxa"/>
          </w:tcPr>
          <w:p w14:paraId="0456D477" w14:textId="77777777" w:rsidR="00481B82" w:rsidRDefault="00481B82" w:rsidP="00481B82">
            <w:pPr>
              <w:rPr>
                <w:b/>
                <w:bCs/>
              </w:rPr>
            </w:pPr>
          </w:p>
          <w:p w14:paraId="122199BF" w14:textId="77777777" w:rsidR="00481B82" w:rsidRPr="00742340" w:rsidRDefault="00481B82" w:rsidP="00481B82">
            <w:pPr>
              <w:rPr>
                <w:b/>
                <w:bCs/>
              </w:rPr>
            </w:pPr>
            <w:r w:rsidRPr="00742340">
              <w:rPr>
                <w:b/>
                <w:bCs/>
              </w:rPr>
              <w:t>Подрядчик:</w:t>
            </w:r>
          </w:p>
        </w:tc>
      </w:tr>
      <w:tr w:rsidR="00481B82" w14:paraId="17479E4B" w14:textId="77777777" w:rsidTr="00481B82">
        <w:trPr>
          <w:jc w:val="center"/>
        </w:trPr>
        <w:tc>
          <w:tcPr>
            <w:tcW w:w="4672" w:type="dxa"/>
          </w:tcPr>
          <w:p w14:paraId="4EF4A0F6" w14:textId="77777777" w:rsidR="00481B82" w:rsidRPr="00742340" w:rsidRDefault="00481B82" w:rsidP="00481B82">
            <w:r w:rsidRPr="00742340">
              <w:t>Генеральный директор</w:t>
            </w:r>
          </w:p>
        </w:tc>
        <w:tc>
          <w:tcPr>
            <w:tcW w:w="4672" w:type="dxa"/>
          </w:tcPr>
          <w:p w14:paraId="19CFE66B" w14:textId="77777777" w:rsidR="00481B82" w:rsidRPr="00742340" w:rsidRDefault="00481B82" w:rsidP="00481B82"/>
          <w:p w14:paraId="57C763AC" w14:textId="77777777" w:rsidR="00481B82" w:rsidRPr="00742340" w:rsidRDefault="00481B82" w:rsidP="00481B82"/>
        </w:tc>
      </w:tr>
      <w:tr w:rsidR="00481B82" w14:paraId="08EE2B15" w14:textId="77777777" w:rsidTr="00481B82">
        <w:trPr>
          <w:jc w:val="center"/>
        </w:trPr>
        <w:tc>
          <w:tcPr>
            <w:tcW w:w="4672" w:type="dxa"/>
          </w:tcPr>
          <w:p w14:paraId="319070CC" w14:textId="77777777" w:rsidR="00481B82" w:rsidRPr="00742340" w:rsidRDefault="00481B82" w:rsidP="00481B82">
            <w:r w:rsidRPr="00742340">
              <w:t>__________________/А.В. Титов/</w:t>
            </w:r>
          </w:p>
        </w:tc>
        <w:tc>
          <w:tcPr>
            <w:tcW w:w="4672" w:type="dxa"/>
          </w:tcPr>
          <w:p w14:paraId="0D441BE0" w14:textId="77777777" w:rsidR="00481B82" w:rsidRPr="00742340" w:rsidRDefault="00481B82" w:rsidP="00481B82">
            <w:r w:rsidRPr="00742340">
              <w:t>___________________/__________________/</w:t>
            </w:r>
          </w:p>
        </w:tc>
      </w:tr>
      <w:tr w:rsidR="00481B82" w:rsidRPr="002C7EF7" w14:paraId="156D0DB8" w14:textId="77777777" w:rsidTr="00481B82">
        <w:trPr>
          <w:jc w:val="center"/>
        </w:trPr>
        <w:tc>
          <w:tcPr>
            <w:tcW w:w="4672" w:type="dxa"/>
          </w:tcPr>
          <w:p w14:paraId="33F77BC7" w14:textId="77777777" w:rsidR="00481B82" w:rsidRPr="00742340" w:rsidRDefault="00481B82" w:rsidP="00481B82">
            <w:pPr>
              <w:rPr>
                <w:sz w:val="16"/>
                <w:szCs w:val="16"/>
              </w:rPr>
            </w:pPr>
            <w:r w:rsidRPr="00742340">
              <w:rPr>
                <w:sz w:val="16"/>
                <w:szCs w:val="16"/>
              </w:rPr>
              <w:t>М.П.</w:t>
            </w:r>
          </w:p>
        </w:tc>
        <w:tc>
          <w:tcPr>
            <w:tcW w:w="4672" w:type="dxa"/>
          </w:tcPr>
          <w:p w14:paraId="38544F25" w14:textId="77777777" w:rsidR="00481B82" w:rsidRPr="00742340" w:rsidRDefault="00481B82" w:rsidP="00481B82">
            <w:pPr>
              <w:rPr>
                <w:sz w:val="16"/>
                <w:szCs w:val="16"/>
              </w:rPr>
            </w:pPr>
            <w:r w:rsidRPr="00742340">
              <w:rPr>
                <w:sz w:val="16"/>
                <w:szCs w:val="16"/>
              </w:rPr>
              <w:t>М.П.</w:t>
            </w:r>
          </w:p>
        </w:tc>
      </w:tr>
    </w:tbl>
    <w:p w14:paraId="13B40611" w14:textId="77777777" w:rsidR="00481B82" w:rsidRDefault="00481B82" w:rsidP="00481B82">
      <w:pPr>
        <w:pStyle w:val="aff9"/>
        <w:jc w:val="both"/>
      </w:pPr>
    </w:p>
    <w:p w14:paraId="7C5972D1" w14:textId="77777777" w:rsidR="00481B82" w:rsidRDefault="00481B82" w:rsidP="00481B82">
      <w:pPr>
        <w:pStyle w:val="aff9"/>
        <w:jc w:val="both"/>
      </w:pPr>
    </w:p>
    <w:p w14:paraId="0E96C86B" w14:textId="77777777" w:rsidR="00481B82" w:rsidRDefault="00481B82" w:rsidP="00481B82">
      <w:pPr>
        <w:pStyle w:val="aff9"/>
        <w:jc w:val="both"/>
      </w:pPr>
    </w:p>
    <w:p w14:paraId="49937A86" w14:textId="77777777" w:rsidR="00481B82" w:rsidRDefault="00481B82" w:rsidP="00481B82">
      <w:pPr>
        <w:pStyle w:val="aff9"/>
        <w:jc w:val="both"/>
      </w:pPr>
    </w:p>
    <w:p w14:paraId="39D055B9" w14:textId="77777777" w:rsidR="00481B82" w:rsidRDefault="00481B82" w:rsidP="00481B82">
      <w:pPr>
        <w:pStyle w:val="aff9"/>
        <w:jc w:val="both"/>
      </w:pPr>
    </w:p>
    <w:p w14:paraId="08757B65" w14:textId="77777777" w:rsidR="00481B82" w:rsidRPr="00182639" w:rsidRDefault="00481B82" w:rsidP="00481B82">
      <w:pPr>
        <w:spacing w:line="252" w:lineRule="auto"/>
        <w:rPr>
          <w:sz w:val="20"/>
          <w:szCs w:val="20"/>
        </w:rPr>
      </w:pPr>
    </w:p>
    <w:p w14:paraId="00C01F01" w14:textId="77777777" w:rsidR="001F2B60" w:rsidRPr="00182639" w:rsidRDefault="001F2B60" w:rsidP="001F2B6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3"/>
          <w:footerReference w:type="even" r:id="rId54"/>
          <w:headerReference w:type="first" r:id="rId55"/>
          <w:footerReference w:type="first" r:id="rId56"/>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7"/>
          <w:footerReference w:type="even" r:id="rId58"/>
          <w:headerReference w:type="first" r:id="rId59"/>
          <w:footerReference w:type="first" r:id="rId60"/>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761C7" w14:textId="77777777" w:rsidR="007D2A6D" w:rsidRDefault="007D2A6D" w:rsidP="00E56462">
      <w:r>
        <w:separator/>
      </w:r>
    </w:p>
  </w:endnote>
  <w:endnote w:type="continuationSeparator" w:id="0">
    <w:p w14:paraId="0A26063C" w14:textId="77777777" w:rsidR="007D2A6D" w:rsidRDefault="007D2A6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481B82" w:rsidRPr="004C6A07" w:rsidRDefault="00481B82">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481B82" w:rsidRPr="004C6A07" w:rsidRDefault="00481B82">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481B82" w:rsidRDefault="00481B82"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481B82" w:rsidRDefault="00481B82"/>
  <w:p w14:paraId="79D993EE" w14:textId="77777777" w:rsidR="00481B82" w:rsidRDefault="00481B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481B82" w:rsidRDefault="00481B82">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481B82" w:rsidRDefault="00481B82">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481B82" w:rsidRDefault="00481B82">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68AF" w14:textId="77777777" w:rsidR="00481B82" w:rsidRDefault="00481B82"/>
  <w:p w14:paraId="4EEAE96D" w14:textId="77777777" w:rsidR="00481B82" w:rsidRDefault="00481B82" w:rsidP="00481B8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54A9CDA4" w14:textId="77777777" w:rsidR="00481B82" w:rsidRDefault="00481B82">
        <w:pPr>
          <w:pStyle w:val="aff5"/>
          <w:jc w:val="right"/>
        </w:pPr>
        <w:r>
          <w:fldChar w:fldCharType="begin"/>
        </w:r>
        <w:r>
          <w:instrText>PAGE   \* MERGEFORMAT</w:instrText>
        </w:r>
        <w:r>
          <w:fldChar w:fldCharType="separate"/>
        </w:r>
        <w:r>
          <w:rPr>
            <w:noProof/>
          </w:rPr>
          <w:t>1</w:t>
        </w:r>
        <w:r>
          <w:rPr>
            <w:noProof/>
          </w:rPr>
          <w:fldChar w:fldCharType="end"/>
        </w:r>
      </w:p>
    </w:sdtContent>
  </w:sdt>
  <w:p w14:paraId="1142F28F" w14:textId="77777777" w:rsidR="00481B82" w:rsidRDefault="00481B82"/>
  <w:p w14:paraId="50601397" w14:textId="77777777" w:rsidR="00481B82" w:rsidRDefault="00481B82" w:rsidP="00481B8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481B82" w:rsidRDefault="00481B82"/>
  <w:p w14:paraId="62771D7D" w14:textId="77777777" w:rsidR="00481B82" w:rsidRDefault="00481B82" w:rsidP="008120E4"/>
  <w:p w14:paraId="19A8B85A" w14:textId="77777777" w:rsidR="00481B82" w:rsidRDefault="00481B8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481B82" w:rsidRDefault="00481B82">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481B82" w:rsidRDefault="00481B82"/>
  <w:p w14:paraId="25AE565E" w14:textId="77777777" w:rsidR="00481B82" w:rsidRDefault="00481B82" w:rsidP="008120E4"/>
  <w:p w14:paraId="00811114" w14:textId="77777777" w:rsidR="00481B82" w:rsidRDefault="00481B8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481B82" w:rsidRDefault="00481B82"/>
  <w:p w14:paraId="1F512DB8" w14:textId="77777777" w:rsidR="00481B82" w:rsidRDefault="00481B82" w:rsidP="00617FFD"/>
  <w:p w14:paraId="08539BF4" w14:textId="77777777" w:rsidR="00481B82" w:rsidRDefault="00481B82"/>
  <w:p w14:paraId="0A928449" w14:textId="77777777" w:rsidR="00481B82" w:rsidRDefault="00481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1E72" w14:textId="77777777" w:rsidR="007D2A6D" w:rsidRDefault="007D2A6D" w:rsidP="00E56462">
      <w:r>
        <w:separator/>
      </w:r>
    </w:p>
  </w:footnote>
  <w:footnote w:type="continuationSeparator" w:id="0">
    <w:p w14:paraId="0A59CF2E" w14:textId="77777777" w:rsidR="007D2A6D" w:rsidRDefault="007D2A6D" w:rsidP="00E56462">
      <w:r>
        <w:continuationSeparator/>
      </w:r>
    </w:p>
  </w:footnote>
  <w:footnote w:id="1">
    <w:p w14:paraId="0C43A804" w14:textId="77777777" w:rsidR="00481B82" w:rsidRPr="009D5838" w:rsidRDefault="00481B82" w:rsidP="00481B8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A916797" w14:textId="77777777" w:rsidR="00481B82" w:rsidRPr="009D5838" w:rsidRDefault="00481B82" w:rsidP="00481B8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73FBFEE" w14:textId="77777777" w:rsidR="00481B82" w:rsidRPr="009D5838" w:rsidRDefault="00481B82" w:rsidP="00481B8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3B2F084" w14:textId="77777777" w:rsidR="00481B82" w:rsidRPr="009D5838" w:rsidRDefault="00481B82" w:rsidP="00481B8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2C1D6BD" w14:textId="77777777" w:rsidR="00481B82" w:rsidRPr="009D5838" w:rsidRDefault="00481B82" w:rsidP="00481B8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157E1E2" w14:textId="77777777" w:rsidR="00481B82" w:rsidRPr="009D5838" w:rsidRDefault="00481B82" w:rsidP="00481B8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381710B" w14:textId="77777777" w:rsidR="00481B82" w:rsidRPr="009D5838" w:rsidRDefault="00481B82" w:rsidP="00481B8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7DA99F2" w14:textId="77777777" w:rsidR="00481B82" w:rsidRPr="009D5838" w:rsidRDefault="00481B82" w:rsidP="00481B8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850C8C7" w14:textId="77777777" w:rsidR="00481B82" w:rsidRPr="009D5838" w:rsidRDefault="00481B82" w:rsidP="00481B8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E3381C3" w14:textId="77777777" w:rsidR="00481B82" w:rsidRPr="009D5838" w:rsidRDefault="00481B82" w:rsidP="00481B8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905FF44" w14:textId="77777777" w:rsidR="00481B82" w:rsidRPr="009D5838" w:rsidRDefault="00481B82" w:rsidP="00481B82">
      <w:pPr>
        <w:rPr>
          <w:sz w:val="16"/>
          <w:szCs w:val="16"/>
        </w:rPr>
      </w:pPr>
    </w:p>
  </w:footnote>
  <w:footnote w:id="2">
    <w:p w14:paraId="661E9CFB" w14:textId="77777777" w:rsidR="00481B82" w:rsidRDefault="00481B82" w:rsidP="00481B82">
      <w:pPr>
        <w:rPr>
          <w:sz w:val="16"/>
          <w:szCs w:val="16"/>
        </w:rPr>
      </w:pPr>
      <w:r>
        <w:rPr>
          <w:sz w:val="16"/>
          <w:szCs w:val="16"/>
        </w:rPr>
        <w:footnoteRef/>
      </w:r>
      <w:r>
        <w:rPr>
          <w:sz w:val="16"/>
          <w:szCs w:val="16"/>
        </w:rPr>
        <w:t xml:space="preserve"> Размер штрафа определяется в следующем порядке:</w:t>
      </w:r>
    </w:p>
    <w:p w14:paraId="3F793BC0" w14:textId="77777777" w:rsidR="00481B82" w:rsidRDefault="00481B82" w:rsidP="00481B82">
      <w:pPr>
        <w:rPr>
          <w:sz w:val="16"/>
          <w:szCs w:val="16"/>
        </w:rPr>
      </w:pPr>
      <w:r>
        <w:rPr>
          <w:sz w:val="16"/>
          <w:szCs w:val="16"/>
        </w:rPr>
        <w:t>а) 1000 рублей, если цена контракта не превышает 3 млн. рублей;</w:t>
      </w:r>
    </w:p>
    <w:p w14:paraId="28F6042D" w14:textId="77777777" w:rsidR="00481B82" w:rsidRDefault="00481B82" w:rsidP="00481B82">
      <w:pPr>
        <w:rPr>
          <w:sz w:val="16"/>
          <w:szCs w:val="16"/>
        </w:rPr>
      </w:pPr>
      <w:r>
        <w:rPr>
          <w:sz w:val="16"/>
          <w:szCs w:val="16"/>
        </w:rPr>
        <w:t>б) 5000 рублей, если цена контракта составляет от 3 млн. рублей до 50 млн. рублей (включительно);</w:t>
      </w:r>
    </w:p>
    <w:p w14:paraId="010AFA82" w14:textId="77777777" w:rsidR="00481B82" w:rsidRDefault="00481B82" w:rsidP="00481B82">
      <w:pPr>
        <w:rPr>
          <w:sz w:val="16"/>
          <w:szCs w:val="16"/>
        </w:rPr>
      </w:pPr>
      <w:r>
        <w:rPr>
          <w:sz w:val="16"/>
          <w:szCs w:val="16"/>
        </w:rPr>
        <w:t>в) 10000 рублей, если цена контракта составляет от 50 млн. рублей до 100 млн. рублей (включительно);</w:t>
      </w:r>
    </w:p>
    <w:p w14:paraId="1D38FDA2" w14:textId="77777777" w:rsidR="00481B82" w:rsidRDefault="00481B82" w:rsidP="00481B82">
      <w:pPr>
        <w:rPr>
          <w:sz w:val="16"/>
          <w:szCs w:val="16"/>
        </w:rPr>
      </w:pPr>
      <w:r>
        <w:rPr>
          <w:sz w:val="16"/>
          <w:szCs w:val="16"/>
        </w:rPr>
        <w:t>г) 100000 рублей, если цена контракта превышает 100 млн. рублей.</w:t>
      </w:r>
    </w:p>
    <w:p w14:paraId="2E66F05E" w14:textId="77777777" w:rsidR="00481B82" w:rsidRDefault="00481B82" w:rsidP="00481B82">
      <w:pPr>
        <w:rPr>
          <w:sz w:val="20"/>
          <w:szCs w:val="20"/>
        </w:rPr>
      </w:pPr>
    </w:p>
  </w:footnote>
  <w:footnote w:id="3">
    <w:p w14:paraId="3E201430" w14:textId="77777777" w:rsidR="00481B82" w:rsidRDefault="00481B82" w:rsidP="00481B82">
      <w:pPr>
        <w:rPr>
          <w:sz w:val="16"/>
          <w:szCs w:val="16"/>
        </w:rPr>
      </w:pPr>
      <w:r>
        <w:rPr>
          <w:sz w:val="16"/>
          <w:szCs w:val="16"/>
        </w:rPr>
        <w:footnoteRef/>
      </w:r>
      <w:r>
        <w:rPr>
          <w:sz w:val="16"/>
          <w:szCs w:val="16"/>
        </w:rPr>
        <w:t xml:space="preserve"> Размер штрафа определяется в следующем порядке:</w:t>
      </w:r>
    </w:p>
    <w:p w14:paraId="6FB342F3" w14:textId="77777777" w:rsidR="00481B82" w:rsidRDefault="00481B82" w:rsidP="00481B82">
      <w:pPr>
        <w:rPr>
          <w:sz w:val="16"/>
          <w:szCs w:val="16"/>
        </w:rPr>
      </w:pPr>
      <w:r>
        <w:rPr>
          <w:sz w:val="16"/>
          <w:szCs w:val="16"/>
        </w:rPr>
        <w:t>а) 1000 рублей, если цена контракта не превышает 3 млн. рублей (включительно);</w:t>
      </w:r>
    </w:p>
    <w:p w14:paraId="4B1C4DC7" w14:textId="77777777" w:rsidR="00481B82" w:rsidRDefault="00481B82" w:rsidP="00481B82">
      <w:pPr>
        <w:rPr>
          <w:sz w:val="16"/>
          <w:szCs w:val="16"/>
        </w:rPr>
      </w:pPr>
      <w:r>
        <w:rPr>
          <w:sz w:val="16"/>
          <w:szCs w:val="16"/>
        </w:rPr>
        <w:t>б) 5000 рублей, если цена контракта составляет от 3 млн. рублей до 50 млн. рублей (включительно);</w:t>
      </w:r>
    </w:p>
    <w:p w14:paraId="17E09B8B" w14:textId="77777777" w:rsidR="00481B82" w:rsidRDefault="00481B82" w:rsidP="00481B82">
      <w:pPr>
        <w:rPr>
          <w:sz w:val="16"/>
          <w:szCs w:val="16"/>
        </w:rPr>
      </w:pPr>
      <w:r>
        <w:rPr>
          <w:sz w:val="16"/>
          <w:szCs w:val="16"/>
        </w:rPr>
        <w:t>в) 10000 рублей, если цена контракта составляет от 50 млн. рублей до 100 млн. рублей (включительно);</w:t>
      </w:r>
    </w:p>
    <w:p w14:paraId="1EBBEB94" w14:textId="77777777" w:rsidR="00481B82" w:rsidRDefault="00481B82" w:rsidP="00481B82">
      <w:pPr>
        <w:rPr>
          <w:sz w:val="16"/>
          <w:szCs w:val="16"/>
        </w:rPr>
      </w:pPr>
      <w:r>
        <w:rPr>
          <w:sz w:val="16"/>
          <w:szCs w:val="16"/>
        </w:rPr>
        <w:t>г) 100000 рублей, если цена контракта превышает 100 млн. рублей.</w:t>
      </w:r>
    </w:p>
    <w:p w14:paraId="2A495C91" w14:textId="77777777" w:rsidR="00481B82" w:rsidRDefault="00481B82" w:rsidP="00481B82">
      <w:pPr>
        <w:rPr>
          <w:sz w:val="16"/>
          <w:szCs w:val="16"/>
        </w:rPr>
      </w:pPr>
    </w:p>
  </w:footnote>
  <w:footnote w:id="4">
    <w:p w14:paraId="5B70EB4F" w14:textId="77777777" w:rsidR="00481B82" w:rsidRDefault="00481B82" w:rsidP="00481B82">
      <w:pPr>
        <w:rPr>
          <w:sz w:val="16"/>
          <w:szCs w:val="16"/>
        </w:rPr>
      </w:pPr>
      <w:r>
        <w:rPr>
          <w:rStyle w:val="af4"/>
        </w:rPr>
        <w:footnoteRef/>
      </w:r>
      <w:r>
        <w:t xml:space="preserve"> </w:t>
      </w:r>
      <w:bookmarkStart w:id="180" w:name="_Hlk59887695"/>
      <w:bookmarkStart w:id="181" w:name="_Hlk59887696"/>
      <w:r w:rsidRPr="00CB42F0">
        <w:rPr>
          <w:sz w:val="16"/>
          <w:szCs w:val="16"/>
        </w:rPr>
        <w:t xml:space="preserve">Настоящая статья вступает в силу </w:t>
      </w:r>
      <w:r w:rsidRPr="00EF189F">
        <w:rPr>
          <w:sz w:val="16"/>
          <w:szCs w:val="16"/>
        </w:rPr>
        <w:t xml:space="preserve">при условии, </w:t>
      </w:r>
      <w:r w:rsidRPr="006A28F7">
        <w:rPr>
          <w:sz w:val="16"/>
          <w:szCs w:val="16"/>
        </w:rPr>
        <w:t>установленном Распоряжением Правительства РФ от 15.03.2021г. №618-р</w:t>
      </w:r>
    </w:p>
    <w:bookmarkEnd w:id="180"/>
    <w:bookmarkEnd w:id="181"/>
    <w:p w14:paraId="16001E3A" w14:textId="77777777" w:rsidR="00481B82" w:rsidRDefault="00481B82" w:rsidP="00481B82">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481B82" w:rsidRPr="00F96CAC" w:rsidRDefault="00481B82"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481B82" w:rsidRDefault="00481B82"/>
  <w:p w14:paraId="5F7BA0DD" w14:textId="77777777" w:rsidR="00481B82" w:rsidRDefault="00481B82" w:rsidP="008120E4"/>
  <w:p w14:paraId="5B6E8F76" w14:textId="77777777" w:rsidR="00481B82" w:rsidRDefault="00481B8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481B82" w:rsidRDefault="00481B82"/>
  <w:p w14:paraId="4D442567" w14:textId="77777777" w:rsidR="00481B82" w:rsidRDefault="00481B82" w:rsidP="00617FFD"/>
  <w:p w14:paraId="4A5BBB15" w14:textId="77777777" w:rsidR="00481B82" w:rsidRDefault="00481B82"/>
  <w:p w14:paraId="3C24E63A" w14:textId="77777777" w:rsidR="00481B82" w:rsidRDefault="00481B8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481B82" w:rsidRDefault="00481B8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481B82" w:rsidRPr="007A51A0" w:rsidRDefault="00481B82">
    <w:pPr>
      <w:pStyle w:val="affa"/>
      <w:jc w:val="center"/>
    </w:pPr>
  </w:p>
  <w:p w14:paraId="46D5AEF1" w14:textId="77777777" w:rsidR="00481B82" w:rsidRDefault="00481B82">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481B82" w:rsidRDefault="00481B82">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481B82" w:rsidRDefault="00481B82">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481B82" w:rsidRDefault="00481B82">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9082" w14:textId="77777777" w:rsidR="00481B82" w:rsidRPr="006A4F65" w:rsidRDefault="00481B82">
    <w:pPr>
      <w:pStyle w:val="affa"/>
      <w:jc w:val="center"/>
    </w:pPr>
  </w:p>
  <w:p w14:paraId="56488D89" w14:textId="77777777" w:rsidR="00481B82" w:rsidRDefault="00481B82">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2E41" w14:textId="77777777" w:rsidR="00481B82" w:rsidRPr="00481B82" w:rsidRDefault="00481B82" w:rsidP="00481B82">
    <w:pPr>
      <w:pStyle w:val="af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5976" w14:textId="77777777" w:rsidR="00481B82" w:rsidRDefault="00481B82"/>
  <w:p w14:paraId="5F38B4CB" w14:textId="77777777" w:rsidR="00481B82" w:rsidRDefault="00481B82" w:rsidP="00481B8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6EA9" w14:textId="77777777" w:rsidR="00481B82" w:rsidRDefault="00481B82"/>
  <w:p w14:paraId="154AEA97" w14:textId="77777777" w:rsidR="00481B82" w:rsidRDefault="00481B82" w:rsidP="00481B8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481B82" w:rsidRDefault="00481B82"/>
  <w:p w14:paraId="472F2DCE" w14:textId="77777777" w:rsidR="00481B82" w:rsidRDefault="00481B82" w:rsidP="008120E4"/>
  <w:p w14:paraId="27BA681C" w14:textId="77777777" w:rsidR="00481B82" w:rsidRDefault="00481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40"/>
  </w:num>
  <w:num w:numId="8">
    <w:abstractNumId w:val="13"/>
  </w:num>
  <w:num w:numId="9">
    <w:abstractNumId w:val="49"/>
  </w:num>
  <w:num w:numId="10">
    <w:abstractNumId w:val="18"/>
  </w:num>
  <w:num w:numId="11">
    <w:abstractNumId w:val="41"/>
  </w:num>
  <w:num w:numId="12">
    <w:abstractNumId w:val="21"/>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1"/>
  </w:num>
  <w:num w:numId="16">
    <w:abstractNumId w:val="12"/>
  </w:num>
  <w:num w:numId="17">
    <w:abstractNumId w:val="52"/>
  </w:num>
  <w:num w:numId="18">
    <w:abstractNumId w:val="23"/>
  </w:num>
  <w:num w:numId="19">
    <w:abstractNumId w:val="37"/>
  </w:num>
  <w:num w:numId="20">
    <w:abstractNumId w:val="9"/>
  </w:num>
  <w:num w:numId="21">
    <w:abstractNumId w:val="24"/>
  </w:num>
  <w:num w:numId="22">
    <w:abstractNumId w:val="53"/>
  </w:num>
  <w:num w:numId="23">
    <w:abstractNumId w:val="17"/>
  </w:num>
  <w:num w:numId="24">
    <w:abstractNumId w:val="7"/>
  </w:num>
  <w:num w:numId="25">
    <w:abstractNumId w:val="39"/>
  </w:num>
  <w:num w:numId="26">
    <w:abstractNumId w:val="36"/>
  </w:num>
  <w:num w:numId="27">
    <w:abstractNumId w:val="34"/>
  </w:num>
  <w:num w:numId="28">
    <w:abstractNumId w:val="42"/>
  </w:num>
  <w:num w:numId="29">
    <w:abstractNumId w:val="50"/>
  </w:num>
  <w:num w:numId="30">
    <w:abstractNumId w:val="29"/>
  </w:num>
  <w:num w:numId="31">
    <w:abstractNumId w:val="31"/>
  </w:num>
  <w:num w:numId="32">
    <w:abstractNumId w:val="47"/>
  </w:num>
  <w:num w:numId="33">
    <w:abstractNumId w:val="8"/>
  </w:num>
  <w:num w:numId="34">
    <w:abstractNumId w:val="32"/>
  </w:num>
  <w:num w:numId="35">
    <w:abstractNumId w:val="28"/>
  </w:num>
  <w:num w:numId="36">
    <w:abstractNumId w:val="25"/>
  </w:num>
  <w:num w:numId="37">
    <w:abstractNumId w:val="16"/>
  </w:num>
  <w:num w:numId="38">
    <w:abstractNumId w:val="48"/>
  </w:num>
  <w:num w:numId="39">
    <w:abstractNumId w:val="30"/>
  </w:num>
  <w:num w:numId="40">
    <w:abstractNumId w:val="14"/>
  </w:num>
  <w:num w:numId="41">
    <w:abstractNumId w:val="43"/>
  </w:num>
  <w:num w:numId="42">
    <w:abstractNumId w:val="15"/>
  </w:num>
  <w:num w:numId="43">
    <w:abstractNumId w:val="45"/>
  </w:num>
  <w:num w:numId="44">
    <w:abstractNumId w:val="33"/>
  </w:num>
  <w:num w:numId="45">
    <w:abstractNumId w:val="19"/>
  </w:num>
  <w:num w:numId="46">
    <w:abstractNumId w:val="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46"/>
  </w:num>
  <w:num w:numId="52">
    <w:abstractNumId w:val="6"/>
  </w:num>
  <w:num w:numId="53">
    <w:abstractNumId w:val="22"/>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6925"/>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660E"/>
    <w:rsid w:val="00457196"/>
    <w:rsid w:val="00457690"/>
    <w:rsid w:val="004604C1"/>
    <w:rsid w:val="0046086B"/>
    <w:rsid w:val="0046239E"/>
    <w:rsid w:val="00467725"/>
    <w:rsid w:val="00470DA4"/>
    <w:rsid w:val="00477D50"/>
    <w:rsid w:val="00480FAC"/>
    <w:rsid w:val="00481B82"/>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2A6D"/>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1526"/>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1B6"/>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02C7"/>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28AB"/>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160D"/>
    <w:rsid w:val="00D7325E"/>
    <w:rsid w:val="00D73538"/>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351B"/>
    <w:rsid w:val="00F94223"/>
    <w:rsid w:val="00F95735"/>
    <w:rsid w:val="00F95C77"/>
    <w:rsid w:val="00F96CAC"/>
    <w:rsid w:val="00FA4EF3"/>
    <w:rsid w:val="00FA73C1"/>
    <w:rsid w:val="00FA7B7C"/>
    <w:rsid w:val="00FB0896"/>
    <w:rsid w:val="00FB4AA1"/>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3"/>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3"/>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3"/>
      </w:numPr>
      <w:outlineLvl w:val="3"/>
    </w:pPr>
    <w:rPr>
      <w:b/>
      <w:bCs/>
    </w:rPr>
  </w:style>
  <w:style w:type="paragraph" w:styleId="50">
    <w:name w:val="heading 5"/>
    <w:aliases w:val="H5"/>
    <w:basedOn w:val="a8"/>
    <w:next w:val="a8"/>
    <w:link w:val="51"/>
    <w:qFormat/>
    <w:rsid w:val="00E56462"/>
    <w:pPr>
      <w:numPr>
        <w:ilvl w:val="4"/>
        <w:numId w:val="23"/>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3"/>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3"/>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3"/>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3"/>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3"/>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4"/>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5"/>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7"/>
      </w:numPr>
      <w:tabs>
        <w:tab w:val="clear" w:pos="720"/>
      </w:tabs>
    </w:pPr>
  </w:style>
  <w:style w:type="paragraph" w:customStyle="1" w:styleId="AOA">
    <w:name w:val="AO(A)"/>
    <w:basedOn w:val="AOBodyTxt"/>
    <w:next w:val="AODocTxt"/>
    <w:rsid w:val="001735D1"/>
    <w:pPr>
      <w:numPr>
        <w:numId w:val="28"/>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6"/>
      </w:numPr>
      <w:outlineLvl w:val="1"/>
    </w:pPr>
    <w:rPr>
      <w:b/>
    </w:rPr>
  </w:style>
  <w:style w:type="paragraph" w:customStyle="1" w:styleId="AOHead3">
    <w:name w:val="AOHead3"/>
    <w:basedOn w:val="AOHeadings"/>
    <w:next w:val="AODocTxtL2"/>
    <w:rsid w:val="001735D1"/>
    <w:pPr>
      <w:numPr>
        <w:ilvl w:val="2"/>
        <w:numId w:val="26"/>
      </w:numPr>
      <w:outlineLvl w:val="2"/>
    </w:pPr>
  </w:style>
  <w:style w:type="paragraph" w:customStyle="1" w:styleId="AOHead4">
    <w:name w:val="AOHead4"/>
    <w:basedOn w:val="AOHeadings"/>
    <w:next w:val="AODocTxtL3"/>
    <w:rsid w:val="001735D1"/>
    <w:pPr>
      <w:numPr>
        <w:ilvl w:val="3"/>
        <w:numId w:val="26"/>
      </w:numPr>
      <w:outlineLvl w:val="3"/>
    </w:pPr>
  </w:style>
  <w:style w:type="paragraph" w:customStyle="1" w:styleId="AOHead5">
    <w:name w:val="AOHead5"/>
    <w:basedOn w:val="AOHeadings"/>
    <w:next w:val="AODocTxtL4"/>
    <w:rsid w:val="001735D1"/>
    <w:pPr>
      <w:numPr>
        <w:ilvl w:val="4"/>
        <w:numId w:val="26"/>
      </w:numPr>
      <w:outlineLvl w:val="4"/>
    </w:pPr>
  </w:style>
  <w:style w:type="paragraph" w:customStyle="1" w:styleId="AOHead6">
    <w:name w:val="AOHead6"/>
    <w:basedOn w:val="AOHeadings"/>
    <w:next w:val="AODocTxtL5"/>
    <w:rsid w:val="001735D1"/>
    <w:pPr>
      <w:numPr>
        <w:ilvl w:val="5"/>
        <w:numId w:val="26"/>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3"/>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4"/>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5"/>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2"/>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6"/>
      </w:numPr>
      <w:tabs>
        <w:tab w:val="clear" w:pos="720"/>
      </w:tabs>
    </w:pPr>
  </w:style>
  <w:style w:type="paragraph" w:customStyle="1" w:styleId="AOBullet2">
    <w:name w:val="AOBullet2"/>
    <w:basedOn w:val="AOBullet"/>
    <w:rsid w:val="001735D1"/>
    <w:pPr>
      <w:numPr>
        <w:numId w:val="37"/>
      </w:numPr>
      <w:tabs>
        <w:tab w:val="clear" w:pos="720"/>
      </w:tabs>
      <w:spacing w:before="120"/>
    </w:pPr>
  </w:style>
  <w:style w:type="paragraph" w:customStyle="1" w:styleId="AOBullet3">
    <w:name w:val="AOBullet3"/>
    <w:basedOn w:val="AOBodyTxt"/>
    <w:rsid w:val="001735D1"/>
    <w:pPr>
      <w:numPr>
        <w:numId w:val="38"/>
      </w:numPr>
      <w:tabs>
        <w:tab w:val="clear" w:pos="720"/>
      </w:tabs>
      <w:spacing w:before="120"/>
    </w:pPr>
  </w:style>
  <w:style w:type="paragraph" w:customStyle="1" w:styleId="AOBullet4">
    <w:name w:val="AOBullet4"/>
    <w:basedOn w:val="AOBodyTxt"/>
    <w:rsid w:val="001735D1"/>
    <w:pPr>
      <w:numPr>
        <w:numId w:val="39"/>
      </w:numPr>
      <w:tabs>
        <w:tab w:val="clear" w:pos="720"/>
      </w:tabs>
      <w:spacing w:before="120"/>
    </w:pPr>
  </w:style>
  <w:style w:type="paragraph" w:customStyle="1" w:styleId="AOGenNum1">
    <w:name w:val="AOGenNum1"/>
    <w:basedOn w:val="AOBodyTxt"/>
    <w:next w:val="AOGenNum1Para"/>
    <w:rsid w:val="001735D1"/>
    <w:pPr>
      <w:keepNext/>
      <w:numPr>
        <w:numId w:val="29"/>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0"/>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1"/>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0"/>
      </w:numPr>
      <w:tabs>
        <w:tab w:val="clear" w:pos="720"/>
      </w:tabs>
    </w:pPr>
  </w:style>
  <w:style w:type="paragraph" w:customStyle="1" w:styleId="FWBL1">
    <w:name w:val="FWB_L1"/>
    <w:basedOn w:val="a8"/>
    <w:next w:val="FWBL2"/>
    <w:rsid w:val="001735D1"/>
    <w:pPr>
      <w:keepNext/>
      <w:keepLines/>
      <w:numPr>
        <w:numId w:val="41"/>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1"/>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3"/>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2"/>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4"/>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4"/>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4"/>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4"/>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5"/>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5"/>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5"/>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6"/>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7"/>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8"/>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9"/>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0"/>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1"/>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paragraph" w:customStyle="1" w:styleId="1ffffff8">
    <w:name w:val="Знак Знак Знак1 Знак Знак Знак Знак Знак"/>
    <w:basedOn w:val="a8"/>
    <w:next w:val="ac"/>
    <w:uiPriority w:val="99"/>
    <w:unhideWhenUsed/>
    <w:qFormat/>
    <w:rsid w:val="00481B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430978">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mobileonline.garant.ru/" TargetMode="External"/><Relationship Id="rId39" Type="http://schemas.openxmlformats.org/officeDocument/2006/relationships/hyperlink" Target="http://internet.garant.ru/" TargetMode="External"/><Relationship Id="rId21" Type="http://schemas.openxmlformats.org/officeDocument/2006/relationships/image" Target="media/image1.wmf"/><Relationship Id="rId34" Type="http://schemas.openxmlformats.org/officeDocument/2006/relationships/hyperlink" Target="http://www.consultant.ru/document/cons_doc_LAW_113658/" TargetMode="External"/><Relationship Id="rId42" Type="http://schemas.openxmlformats.org/officeDocument/2006/relationships/hyperlink" Target="http://mobileonline.garant.ru/" TargetMode="External"/><Relationship Id="rId47" Type="http://schemas.openxmlformats.org/officeDocument/2006/relationships/header" Target="header7.xml"/><Relationship Id="rId50" Type="http://schemas.openxmlformats.org/officeDocument/2006/relationships/footer" Target="footer6.xml"/><Relationship Id="rId55" Type="http://schemas.openxmlformats.org/officeDocument/2006/relationships/header" Target="header10.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20396996" TargetMode="Externa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yperlink" Target="http://www.consultant.ru/document/cons_doc_LAW_218692/"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eader" Target="header9.xml"/><Relationship Id="rId58"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eader" Target="header13.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yperlink" Target="http://docs.cntd.ru/document/499068563" TargetMode="External"/><Relationship Id="rId30" Type="http://schemas.openxmlformats.org/officeDocument/2006/relationships/hyperlink" Target="http://docs.cntd.ru/document/420396996" TargetMode="External"/><Relationship Id="rId35" Type="http://schemas.openxmlformats.org/officeDocument/2006/relationships/hyperlink" Target="http://docs.cntd.ru/document/902111644" TargetMode="External"/><Relationship Id="rId43" Type="http://schemas.openxmlformats.org/officeDocument/2006/relationships/hyperlink" Target="http://internet.garant.ru/" TargetMode="External"/><Relationship Id="rId48" Type="http://schemas.openxmlformats.org/officeDocument/2006/relationships/footer" Target="footer5.xml"/><Relationship Id="rId56"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yperlink" Target="http://www.normacs.ru/Doclist/doc/11PV3.html"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http://mobileonline.garant.ru/" TargetMode="External"/><Relationship Id="rId59" Type="http://schemas.openxmlformats.org/officeDocument/2006/relationships/header" Target="header12.xml"/><Relationship Id="rId20" Type="http://schemas.openxmlformats.org/officeDocument/2006/relationships/hyperlink" Target="http://internet.garant.ru/" TargetMode="External"/><Relationship Id="rId41" Type="http://schemas.openxmlformats.org/officeDocument/2006/relationships/hyperlink" Target="http://mobileonline.garant.ru/" TargetMode="External"/><Relationship Id="rId54" Type="http://schemas.openxmlformats.org/officeDocument/2006/relationships/footer" Target="footer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yperlink" Target="http://docs.cntd.ru/document/499093917" TargetMode="External"/><Relationship Id="rId36" Type="http://schemas.openxmlformats.org/officeDocument/2006/relationships/hyperlink" Target="http://files.stroyinf.ru/data1/46/46433/index.htm" TargetMode="External"/><Relationship Id="rId49" Type="http://schemas.openxmlformats.org/officeDocument/2006/relationships/header" Target="header8.xml"/><Relationship Id="rId57" Type="http://schemas.openxmlformats.org/officeDocument/2006/relationships/header" Target="header11.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s://login.consultant.ru/link/?req=doc&amp;base=LAW&amp;n=349443&amp;date=22.04.2020&amp;dst=1112&amp;fld=134" TargetMode="External"/><Relationship Id="rId52" Type="http://schemas.openxmlformats.org/officeDocument/2006/relationships/hyperlink" Target="http://mobileonline.garant.ru/" TargetMode="External"/><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18DD-15A2-4812-A36B-2775E43F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104</Pages>
  <Words>42090</Words>
  <Characters>239915</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2021-08-27T08:15:00Z</dcterms:created>
  <dcterms:modified xsi:type="dcterms:W3CDTF">2021-08-27T08:53:00Z</dcterms:modified>
</cp:coreProperties>
</file>